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F4" w:rsidRPr="000E17CD" w:rsidRDefault="00A031F4" w:rsidP="00D9178F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МЕТОДИЧЕСКИЕ РЕКОМЕНДАЦИИ</w:t>
      </w:r>
    </w:p>
    <w:p w:rsidR="00A031F4" w:rsidRPr="000E17CD" w:rsidRDefault="00A031F4" w:rsidP="00D9178F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 xml:space="preserve">ПО ОРГАНИЗАЦИИ </w:t>
      </w:r>
      <w:r w:rsidR="004D11FA">
        <w:rPr>
          <w:rFonts w:cs="Times New Roman"/>
          <w:b/>
          <w:sz w:val="28"/>
          <w:szCs w:val="28"/>
        </w:rPr>
        <w:t>ВСЕРОССИЙСКОГО ОБЩЕСТВЕННОГО</w:t>
      </w:r>
      <w:r w:rsidRPr="000E17CD">
        <w:rPr>
          <w:rFonts w:cs="Times New Roman"/>
          <w:b/>
          <w:sz w:val="28"/>
          <w:szCs w:val="28"/>
        </w:rPr>
        <w:t xml:space="preserve"> КОРПУСА «ВОЛОНТЕРЫ КОНСТИТУЦИИ»</w:t>
      </w:r>
    </w:p>
    <w:p w:rsidR="00A031F4" w:rsidRPr="000E17CD" w:rsidRDefault="00A031F4" w:rsidP="000E17C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A031F4" w:rsidRPr="0060626E" w:rsidRDefault="00A031F4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ЦЕЛЬ:</w:t>
      </w:r>
      <w:r w:rsidRPr="0060626E">
        <w:rPr>
          <w:rFonts w:cs="Times New Roman"/>
          <w:sz w:val="28"/>
          <w:szCs w:val="28"/>
        </w:rPr>
        <w:t xml:space="preserve"> </w:t>
      </w:r>
      <w:r w:rsidR="00292178" w:rsidRPr="0060626E">
        <w:rPr>
          <w:rFonts w:cs="Times New Roman"/>
          <w:sz w:val="28"/>
          <w:szCs w:val="28"/>
        </w:rPr>
        <w:t xml:space="preserve">информирование граждан о планируемых изменениях </w:t>
      </w:r>
      <w:r w:rsidR="008F23DE">
        <w:rPr>
          <w:rFonts w:cs="Times New Roman"/>
          <w:sz w:val="28"/>
          <w:szCs w:val="28"/>
        </w:rPr>
        <w:br/>
      </w:r>
      <w:r w:rsidR="00292178" w:rsidRPr="0060626E">
        <w:rPr>
          <w:rFonts w:cs="Times New Roman"/>
          <w:sz w:val="28"/>
          <w:szCs w:val="28"/>
        </w:rPr>
        <w:t xml:space="preserve">в Конституцию Российской Федерации, а также их вовлечение </w:t>
      </w:r>
      <w:r w:rsidR="008F23DE">
        <w:rPr>
          <w:rFonts w:cs="Times New Roman"/>
          <w:sz w:val="28"/>
          <w:szCs w:val="28"/>
        </w:rPr>
        <w:br/>
      </w:r>
      <w:r w:rsidR="00292178" w:rsidRPr="0060626E">
        <w:rPr>
          <w:rFonts w:cs="Times New Roman"/>
          <w:sz w:val="28"/>
          <w:szCs w:val="28"/>
        </w:rPr>
        <w:t>в добровольческую деятельность</w:t>
      </w:r>
    </w:p>
    <w:p w:rsidR="00A031F4" w:rsidRPr="0060626E" w:rsidRDefault="00A031F4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ЗАДАЧИ:</w:t>
      </w:r>
    </w:p>
    <w:p w:rsidR="00A031F4" w:rsidRPr="0060626E" w:rsidRDefault="00A031F4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проинформировать население об Общероссийском голосовании </w:t>
      </w:r>
      <w:r w:rsidR="008F23DE">
        <w:rPr>
          <w:rFonts w:cs="Times New Roman"/>
          <w:sz w:val="28"/>
          <w:szCs w:val="28"/>
        </w:rPr>
        <w:br/>
      </w:r>
      <w:r w:rsidRPr="0060626E">
        <w:rPr>
          <w:rFonts w:cs="Times New Roman"/>
          <w:sz w:val="28"/>
          <w:szCs w:val="28"/>
        </w:rPr>
        <w:t xml:space="preserve">по внесению изменений в Конституцию </w:t>
      </w:r>
      <w:r w:rsidR="00072DAF" w:rsidRPr="0060626E">
        <w:rPr>
          <w:rFonts w:cs="Times New Roman"/>
          <w:sz w:val="28"/>
          <w:szCs w:val="28"/>
        </w:rPr>
        <w:t>Российской Федерации</w:t>
      </w:r>
      <w:r w:rsidRPr="0060626E">
        <w:rPr>
          <w:rFonts w:cs="Times New Roman"/>
          <w:sz w:val="28"/>
          <w:szCs w:val="28"/>
        </w:rPr>
        <w:t>;</w:t>
      </w:r>
    </w:p>
    <w:p w:rsidR="00BE589B" w:rsidRPr="0060626E" w:rsidRDefault="00EF1599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вовлечь граждан в волонтерскую активность</w:t>
      </w:r>
      <w:r w:rsidR="00F019BB" w:rsidRPr="0060626E">
        <w:rPr>
          <w:rFonts w:cs="Times New Roman"/>
          <w:sz w:val="28"/>
          <w:szCs w:val="28"/>
        </w:rPr>
        <w:t xml:space="preserve"> через акции и проекты, реа</w:t>
      </w:r>
      <w:r w:rsidR="00683837" w:rsidRPr="0060626E">
        <w:rPr>
          <w:rFonts w:cs="Times New Roman"/>
          <w:sz w:val="28"/>
          <w:szCs w:val="28"/>
        </w:rPr>
        <w:t>лизуемые на территории региона</w:t>
      </w:r>
      <w:r w:rsidR="00B70FC9" w:rsidRPr="0060626E">
        <w:rPr>
          <w:rFonts w:cs="Times New Roman"/>
          <w:sz w:val="28"/>
          <w:szCs w:val="28"/>
        </w:rPr>
        <w:t>;</w:t>
      </w:r>
    </w:p>
    <w:p w:rsidR="00B70FC9" w:rsidRPr="0060626E" w:rsidRDefault="00916306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оказать </w:t>
      </w:r>
      <w:r w:rsidR="00072DAF">
        <w:rPr>
          <w:rFonts w:cs="Times New Roman"/>
          <w:sz w:val="28"/>
          <w:szCs w:val="28"/>
        </w:rPr>
        <w:t xml:space="preserve">содействие в организации Общероссийского голосования </w:t>
      </w:r>
      <w:r w:rsidR="00072DAF">
        <w:rPr>
          <w:rFonts w:cs="Times New Roman"/>
          <w:sz w:val="28"/>
          <w:szCs w:val="28"/>
        </w:rPr>
        <w:br/>
        <w:t>по внесению изменений в Конституцию Российской Федерации на участках.</w:t>
      </w:r>
    </w:p>
    <w:p w:rsidR="00F636AB" w:rsidRPr="0060626E" w:rsidRDefault="00F636AB" w:rsidP="0060626E">
      <w:pPr>
        <w:pStyle w:val="a8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A031F4" w:rsidRPr="0060626E" w:rsidRDefault="00C94DAC" w:rsidP="00210012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ОБЩАЯ ИНФОРМАЦИЯ</w:t>
      </w:r>
      <w:r w:rsidR="00A031F4" w:rsidRPr="0060626E">
        <w:rPr>
          <w:rFonts w:cs="Times New Roman"/>
          <w:b/>
          <w:sz w:val="28"/>
          <w:szCs w:val="28"/>
        </w:rPr>
        <w:t>:</w:t>
      </w:r>
    </w:p>
    <w:p w:rsidR="0022518A" w:rsidRPr="0060626E" w:rsidRDefault="00A97DE5" w:rsidP="0060626E">
      <w:pPr>
        <w:pStyle w:val="a8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 </w:t>
      </w:r>
    </w:p>
    <w:p w:rsidR="00916306" w:rsidRPr="0060626E" w:rsidRDefault="004E33E4" w:rsidP="0060626E">
      <w:pPr>
        <w:suppressAutoHyphens w:val="0"/>
        <w:spacing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Создание «Волонтеров Конституции»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Волонтерское сообщество</w:t>
      </w:r>
      <w:r w:rsidRPr="0060626E">
        <w:rPr>
          <w:rFonts w:cs="Times New Roman"/>
          <w:sz w:val="28"/>
          <w:szCs w:val="28"/>
        </w:rPr>
        <w:t xml:space="preserve"> в лице Ассоциации волонтерских центров </w:t>
      </w:r>
      <w:r w:rsidR="008F23DE">
        <w:rPr>
          <w:rFonts w:cs="Times New Roman"/>
          <w:sz w:val="28"/>
          <w:szCs w:val="28"/>
        </w:rPr>
        <w:br/>
      </w:r>
      <w:r w:rsidRPr="0060626E">
        <w:rPr>
          <w:rFonts w:cs="Times New Roman"/>
          <w:sz w:val="28"/>
          <w:szCs w:val="28"/>
        </w:rPr>
        <w:t xml:space="preserve">и крупнейших волонтерских и молодежных организаций страны </w:t>
      </w:r>
      <w:r w:rsidRPr="0060626E">
        <w:rPr>
          <w:rFonts w:cs="Times New Roman"/>
          <w:b/>
          <w:sz w:val="28"/>
          <w:szCs w:val="28"/>
        </w:rPr>
        <w:t xml:space="preserve">вышло </w:t>
      </w:r>
      <w:r w:rsidR="008F23DE">
        <w:rPr>
          <w:rFonts w:cs="Times New Roman"/>
          <w:b/>
          <w:sz w:val="28"/>
          <w:szCs w:val="28"/>
        </w:rPr>
        <w:br/>
      </w:r>
      <w:r w:rsidRPr="0060626E">
        <w:rPr>
          <w:rFonts w:cs="Times New Roman"/>
          <w:b/>
          <w:sz w:val="28"/>
          <w:szCs w:val="28"/>
        </w:rPr>
        <w:t>с инициативой в адрес Центральной избирательной комиссии</w:t>
      </w:r>
      <w:r w:rsidRPr="0060626E">
        <w:rPr>
          <w:rFonts w:cs="Times New Roman"/>
          <w:sz w:val="28"/>
          <w:szCs w:val="28"/>
        </w:rPr>
        <w:t xml:space="preserve"> о создании Всероссийского общественного корпуса </w:t>
      </w:r>
      <w:r w:rsidRPr="0060626E">
        <w:rPr>
          <w:rFonts w:cs="Times New Roman"/>
          <w:b/>
          <w:sz w:val="28"/>
          <w:szCs w:val="28"/>
        </w:rPr>
        <w:t>«Волонтеры Конституции».</w:t>
      </w:r>
      <w:r w:rsidRPr="0060626E">
        <w:rPr>
          <w:rFonts w:cs="Times New Roman"/>
          <w:sz w:val="28"/>
          <w:szCs w:val="28"/>
        </w:rPr>
        <w:t xml:space="preserve"> Главной задачей «Волонтеров Конституции» станет </w:t>
      </w:r>
      <w:r w:rsidRPr="0060626E">
        <w:rPr>
          <w:rFonts w:cs="Times New Roman"/>
          <w:b/>
          <w:sz w:val="28"/>
          <w:szCs w:val="28"/>
        </w:rPr>
        <w:t xml:space="preserve">информирование граждан </w:t>
      </w:r>
      <w:r w:rsidR="008F23DE">
        <w:rPr>
          <w:rFonts w:cs="Times New Roman"/>
          <w:b/>
          <w:sz w:val="28"/>
          <w:szCs w:val="28"/>
        </w:rPr>
        <w:br/>
      </w:r>
      <w:r w:rsidRPr="0060626E">
        <w:rPr>
          <w:rFonts w:cs="Times New Roman"/>
          <w:b/>
          <w:sz w:val="28"/>
          <w:szCs w:val="28"/>
        </w:rPr>
        <w:t>о планируемых изменениях в Конституцию и Общероссийском голосовании</w:t>
      </w:r>
      <w:r w:rsidRPr="0060626E">
        <w:rPr>
          <w:rFonts w:cs="Times New Roman"/>
          <w:sz w:val="28"/>
          <w:szCs w:val="28"/>
        </w:rPr>
        <w:t xml:space="preserve">, а также их </w:t>
      </w:r>
      <w:r w:rsidRPr="0060626E">
        <w:rPr>
          <w:rFonts w:cs="Times New Roman"/>
          <w:b/>
          <w:sz w:val="28"/>
          <w:szCs w:val="28"/>
        </w:rPr>
        <w:t>вовлечение в различную волонтерскую активность.</w:t>
      </w:r>
      <w:r w:rsidRPr="0060626E">
        <w:rPr>
          <w:rFonts w:cs="Times New Roman"/>
          <w:sz w:val="28"/>
          <w:szCs w:val="28"/>
        </w:rPr>
        <w:t xml:space="preserve"> 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Центральной избирательной комиссией </w:t>
      </w:r>
      <w:r w:rsidRPr="0060626E">
        <w:rPr>
          <w:rFonts w:cs="Times New Roman"/>
          <w:b/>
          <w:sz w:val="28"/>
          <w:szCs w:val="28"/>
        </w:rPr>
        <w:t>одобрена данная инициатива</w:t>
      </w:r>
      <w:r w:rsidRPr="0060626E">
        <w:rPr>
          <w:rFonts w:cs="Times New Roman"/>
          <w:sz w:val="28"/>
          <w:szCs w:val="28"/>
        </w:rPr>
        <w:t xml:space="preserve">. </w:t>
      </w:r>
      <w:r w:rsidR="008F23DE">
        <w:rPr>
          <w:rFonts w:cs="Times New Roman"/>
          <w:sz w:val="28"/>
          <w:szCs w:val="28"/>
        </w:rPr>
        <w:br/>
      </w:r>
      <w:r w:rsidRPr="0060626E">
        <w:rPr>
          <w:rFonts w:cs="Times New Roman"/>
          <w:sz w:val="28"/>
          <w:szCs w:val="28"/>
        </w:rPr>
        <w:t xml:space="preserve">21 февраля </w:t>
      </w:r>
      <w:proofErr w:type="gramStart"/>
      <w:r w:rsidRPr="0060626E">
        <w:rPr>
          <w:rFonts w:cs="Times New Roman"/>
          <w:b/>
          <w:sz w:val="28"/>
          <w:szCs w:val="28"/>
        </w:rPr>
        <w:t>между</w:t>
      </w:r>
      <w:proofErr w:type="gramEnd"/>
      <w:r w:rsidRPr="0060626E">
        <w:rPr>
          <w:rFonts w:cs="Times New Roman"/>
          <w:b/>
          <w:sz w:val="28"/>
          <w:szCs w:val="28"/>
        </w:rPr>
        <w:t xml:space="preserve"> </w:t>
      </w:r>
      <w:proofErr w:type="gramStart"/>
      <w:r w:rsidRPr="0060626E">
        <w:rPr>
          <w:rFonts w:cs="Times New Roman"/>
          <w:b/>
          <w:sz w:val="28"/>
          <w:szCs w:val="28"/>
        </w:rPr>
        <w:t>ЦИК</w:t>
      </w:r>
      <w:proofErr w:type="gramEnd"/>
      <w:r w:rsidRPr="0060626E">
        <w:rPr>
          <w:rFonts w:cs="Times New Roman"/>
          <w:b/>
          <w:sz w:val="28"/>
          <w:szCs w:val="28"/>
        </w:rPr>
        <w:t xml:space="preserve"> России и Ассоциацией волонтерских центров подписано соглашение</w:t>
      </w:r>
      <w:r w:rsidRPr="0060626E">
        <w:rPr>
          <w:rFonts w:cs="Times New Roman"/>
          <w:sz w:val="28"/>
          <w:szCs w:val="28"/>
        </w:rPr>
        <w:t xml:space="preserve"> о совместной реализации Проекта.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Для создания и организации деятельности «Волонтеров Конституции» </w:t>
      </w:r>
      <w:r w:rsidRPr="0060626E">
        <w:rPr>
          <w:rFonts w:cs="Times New Roman"/>
          <w:b/>
          <w:sz w:val="28"/>
          <w:szCs w:val="28"/>
        </w:rPr>
        <w:t xml:space="preserve">сформированы федеральный штаб и региональные штабы (во всех </w:t>
      </w:r>
      <w:r w:rsidR="008F23DE">
        <w:rPr>
          <w:rFonts w:cs="Times New Roman"/>
          <w:b/>
          <w:sz w:val="28"/>
          <w:szCs w:val="28"/>
        </w:rPr>
        <w:br/>
      </w:r>
      <w:r w:rsidRPr="0060626E">
        <w:rPr>
          <w:rFonts w:cs="Times New Roman"/>
          <w:b/>
          <w:sz w:val="28"/>
          <w:szCs w:val="28"/>
        </w:rPr>
        <w:t>85 субъектах Российской Федерации)</w:t>
      </w:r>
      <w:r w:rsidRPr="0060626E">
        <w:rPr>
          <w:rFonts w:cs="Times New Roman"/>
          <w:sz w:val="28"/>
          <w:szCs w:val="28"/>
        </w:rPr>
        <w:t xml:space="preserve">, в состав которых вошли </w:t>
      </w:r>
      <w:r w:rsidRPr="0060626E">
        <w:rPr>
          <w:rFonts w:cs="Times New Roman"/>
          <w:b/>
          <w:sz w:val="28"/>
          <w:szCs w:val="28"/>
        </w:rPr>
        <w:t xml:space="preserve">представители </w:t>
      </w:r>
      <w:r w:rsidRPr="00591AAB">
        <w:rPr>
          <w:rFonts w:cs="Times New Roman"/>
          <w:b/>
          <w:sz w:val="28"/>
          <w:szCs w:val="28"/>
        </w:rPr>
        <w:t xml:space="preserve">крупнейших организаций и движений, таких как: </w:t>
      </w:r>
      <w:proofErr w:type="gramStart"/>
      <w:r w:rsidRPr="00591AAB">
        <w:rPr>
          <w:rFonts w:cs="Times New Roman"/>
          <w:b/>
          <w:sz w:val="28"/>
          <w:szCs w:val="28"/>
        </w:rPr>
        <w:t xml:space="preserve">Ассоциация волонтерских центров, ВОД «Волонтеры-медики», МООО «Российские студенческие отряды», Общероссийская общественная организация «Российский союз молодежи»,  Всероссийский студенческий корпус спасателей, </w:t>
      </w:r>
      <w:r w:rsidR="008F23DE" w:rsidRPr="00591AAB">
        <w:rPr>
          <w:rFonts w:cs="Times New Roman"/>
          <w:b/>
          <w:sz w:val="28"/>
          <w:szCs w:val="28"/>
        </w:rPr>
        <w:br/>
      </w:r>
      <w:r w:rsidRPr="00591AAB">
        <w:rPr>
          <w:rFonts w:cs="Times New Roman"/>
          <w:b/>
          <w:sz w:val="28"/>
          <w:szCs w:val="28"/>
        </w:rPr>
        <w:t xml:space="preserve">ОМОО «Российский союз сельской молодежи», </w:t>
      </w:r>
      <w:r w:rsidR="00591AAB" w:rsidRPr="00591AAB">
        <w:rPr>
          <w:rFonts w:cs="Times New Roman"/>
          <w:b/>
          <w:sz w:val="28"/>
          <w:szCs w:val="28"/>
        </w:rPr>
        <w:t xml:space="preserve">ОМОО «Ассоциация студенческих спортивных клубов России», </w:t>
      </w:r>
      <w:r w:rsidRPr="00591AAB">
        <w:rPr>
          <w:rFonts w:cs="Times New Roman"/>
          <w:b/>
          <w:sz w:val="28"/>
          <w:szCs w:val="28"/>
        </w:rPr>
        <w:t>благотворительный проект «Мечтай со мной»,</w:t>
      </w:r>
      <w:r w:rsidR="00591AAB">
        <w:rPr>
          <w:rFonts w:cs="Times New Roman"/>
          <w:b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 xml:space="preserve"> а также региональные ресурсные центры по развитию </w:t>
      </w:r>
      <w:r w:rsidRPr="0060626E">
        <w:rPr>
          <w:rFonts w:cs="Times New Roman"/>
          <w:sz w:val="28"/>
          <w:szCs w:val="28"/>
        </w:rPr>
        <w:lastRenderedPageBreak/>
        <w:t xml:space="preserve">добровольчества, волонтерские центры вузов и </w:t>
      </w:r>
      <w:proofErr w:type="spellStart"/>
      <w:r w:rsidRPr="0060626E">
        <w:rPr>
          <w:rFonts w:cs="Times New Roman"/>
          <w:sz w:val="28"/>
          <w:szCs w:val="28"/>
        </w:rPr>
        <w:t>ссузов</w:t>
      </w:r>
      <w:proofErr w:type="spellEnd"/>
      <w:r w:rsidRPr="0060626E">
        <w:rPr>
          <w:rFonts w:cs="Times New Roman"/>
          <w:sz w:val="28"/>
          <w:szCs w:val="28"/>
        </w:rPr>
        <w:t>, социально ориентированные НКО.</w:t>
      </w:r>
      <w:proofErr w:type="gramEnd"/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b/>
          <w:i/>
          <w:sz w:val="28"/>
          <w:szCs w:val="28"/>
        </w:rPr>
        <w:t>Ассоциация волонтерских центров (АВЦ)</w:t>
      </w:r>
      <w:r w:rsidRPr="0060626E">
        <w:rPr>
          <w:rFonts w:cs="Times New Roman"/>
          <w:i/>
          <w:sz w:val="28"/>
          <w:szCs w:val="28"/>
        </w:rPr>
        <w:t xml:space="preserve"> – крупнейшая волонтерская организация в России. Создана в 2014 году по инициативе президента Владимира Путина с целью сохранить наследие волонтерской программы Олимпийских игр в Сочи и развивать добровольческое движение в целом.</w:t>
      </w:r>
      <w:r w:rsidRPr="0060626E">
        <w:rPr>
          <w:rFonts w:cs="Times New Roman"/>
          <w:sz w:val="28"/>
          <w:szCs w:val="28"/>
        </w:rPr>
        <w:t xml:space="preserve"> </w:t>
      </w:r>
      <w:r w:rsidRPr="0060626E">
        <w:rPr>
          <w:rFonts w:cs="Times New Roman"/>
          <w:i/>
          <w:sz w:val="28"/>
          <w:szCs w:val="28"/>
        </w:rPr>
        <w:t xml:space="preserve">Членами Ассоциации является 136 организации, представляющие 63 региона России. 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b/>
          <w:i/>
          <w:sz w:val="28"/>
          <w:szCs w:val="28"/>
        </w:rPr>
        <w:t>Всероссийское общественное движение «Волонтеры-медики»</w:t>
      </w:r>
      <w:r w:rsidRPr="0060626E">
        <w:rPr>
          <w:rFonts w:cs="Times New Roman"/>
          <w:i/>
          <w:sz w:val="28"/>
          <w:szCs w:val="28"/>
        </w:rPr>
        <w:t xml:space="preserve"> основано в 2013 году активистами проекта «Волонтеры Склифа», в 2016 году получило официальный статус всероссийской общественной организации. Сегодня ВОД «Волонтеры-медики» является одной из крупнейших добровольческих организаций в сфере здравоохранения в Европе. При поддержке Министерства здравоохранения РФ В России открыты 85 региональных отделения ВОД «Волонтеры-медики», объединяющих более 50 тысяч человек. Ежегодно помощь и поддержку волонтеров-медиков получают около 4 миллионов россиян. Партнерами ВОД «Волонтеры-медики» выступают свыше 1700 медицинских, образовательных, общественных и других организацией по всей России.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b/>
          <w:i/>
          <w:sz w:val="28"/>
          <w:szCs w:val="28"/>
        </w:rPr>
        <w:t>Молодежная общероссийская общественная организация «Российские Студенческие Отряды» (РСО</w:t>
      </w:r>
      <w:r w:rsidRPr="0060626E">
        <w:rPr>
          <w:rFonts w:cs="Times New Roman"/>
          <w:i/>
          <w:sz w:val="28"/>
          <w:szCs w:val="28"/>
        </w:rPr>
        <w:t xml:space="preserve">) – крупнейшая молодежная организация страны, которая обеспечивает временной трудовой занятостью более 240 тысяч молодых людей из 74 субъектов РФ, а также занимается гражданским </w:t>
      </w:r>
      <w:r w:rsidR="008F23DE">
        <w:rPr>
          <w:rFonts w:cs="Times New Roman"/>
          <w:i/>
          <w:sz w:val="28"/>
          <w:szCs w:val="28"/>
        </w:rPr>
        <w:br/>
      </w:r>
      <w:r w:rsidRPr="0060626E">
        <w:rPr>
          <w:rFonts w:cs="Times New Roman"/>
          <w:i/>
          <w:sz w:val="28"/>
          <w:szCs w:val="28"/>
        </w:rPr>
        <w:t>и патриотическим воспитанием, развивает творческий и спортивный потенциал молодежи.</w:t>
      </w:r>
    </w:p>
    <w:p w:rsidR="00B70FC9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b/>
          <w:i/>
          <w:sz w:val="28"/>
          <w:szCs w:val="28"/>
        </w:rPr>
        <w:t>Общероссийская общественная организация «Российский союз молодежи» (РСМ)</w:t>
      </w:r>
      <w:r w:rsidRPr="0060626E">
        <w:rPr>
          <w:rFonts w:cs="Times New Roman"/>
          <w:i/>
          <w:sz w:val="28"/>
          <w:szCs w:val="28"/>
        </w:rPr>
        <w:t xml:space="preserve"> - социально ориентированная некоммерческая организация, внесенная в Федеральный реестр молодежных и детских общественных объединений, пользующихся государственной поддержкой. </w:t>
      </w:r>
      <w:proofErr w:type="gramStart"/>
      <w:r w:rsidRPr="0060626E">
        <w:rPr>
          <w:rFonts w:cs="Times New Roman"/>
          <w:i/>
          <w:sz w:val="28"/>
          <w:szCs w:val="28"/>
        </w:rPr>
        <w:t xml:space="preserve">В 2017 году РСМ стал первой некоммерческой организацией России, признанной Министерством юстиции Российской Федерации исполнителем общественно полезных услуг, </w:t>
      </w:r>
      <w:r w:rsidR="008F23DE">
        <w:rPr>
          <w:rFonts w:cs="Times New Roman"/>
          <w:i/>
          <w:sz w:val="28"/>
          <w:szCs w:val="28"/>
        </w:rPr>
        <w:br/>
      </w:r>
      <w:r w:rsidRPr="0060626E">
        <w:rPr>
          <w:rFonts w:cs="Times New Roman"/>
          <w:i/>
          <w:sz w:val="28"/>
          <w:szCs w:val="28"/>
        </w:rPr>
        <w:t>а Федеральная служба по надзору в сфере образования и науки аккредитовало РСМ в качестве экспертной организации в области государственной аккредитации образовательной деятельности.</w:t>
      </w:r>
      <w:proofErr w:type="gramEnd"/>
      <w:r w:rsidRPr="0060626E">
        <w:rPr>
          <w:rFonts w:cs="Times New Roman"/>
          <w:i/>
          <w:sz w:val="28"/>
          <w:szCs w:val="28"/>
        </w:rPr>
        <w:t xml:space="preserve"> РСМ осуществляет системную работу по реализации программ и проектов для молодежи в сфере патриотического воспитания, содействия профессиональной занятости, развития интеллектуального потенциала молодежи, развития внутреннего молодежного туризма, международного молодежного сотрудничества, развития кадрового потенциала молодежи, поддержки молодежного </w:t>
      </w:r>
      <w:r w:rsidRPr="0060626E">
        <w:rPr>
          <w:rFonts w:cs="Times New Roman"/>
          <w:i/>
          <w:sz w:val="28"/>
          <w:szCs w:val="28"/>
        </w:rPr>
        <w:lastRenderedPageBreak/>
        <w:t>творчества, вовлечения молодежи в социальную практику, развития социальных инициатив у молодежи.</w:t>
      </w:r>
    </w:p>
    <w:p w:rsidR="00591AAB" w:rsidRPr="00591AAB" w:rsidRDefault="00591AAB" w:rsidP="00591AA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Arial Unicode MS"/>
          <w:i/>
          <w:kern w:val="1"/>
          <w:sz w:val="28"/>
          <w:szCs w:val="28"/>
          <w:lang w:eastAsia="hi-IN" w:bidi="hi-IN"/>
        </w:rPr>
      </w:pPr>
      <w:r w:rsidRPr="00591AAB">
        <w:rPr>
          <w:rFonts w:eastAsia="Arial Unicode MS"/>
          <w:b/>
          <w:i/>
          <w:kern w:val="1"/>
          <w:sz w:val="28"/>
          <w:szCs w:val="28"/>
          <w:lang w:eastAsia="hi-IN" w:bidi="hi-IN"/>
        </w:rPr>
        <w:t>Всероссийский студенческий корпус спасателей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>создан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 22 апреля 2001 год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а, 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объединя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>ет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 студенческие спасательные отряды, созданные и реально действующие в 63 субъектах Российской Федерации.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 В 2000-х н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а отряды были возложены задачи по организации дежу</w:t>
      </w:r>
      <w:proofErr w:type="gramStart"/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рств в ст</w:t>
      </w:r>
      <w:proofErr w:type="gramEnd"/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енах учебных заведений, по организации и проведению мер безопасности во время различных студенческих и общегородских мероприятий.</w:t>
      </w:r>
    </w:p>
    <w:p w:rsidR="00591AAB" w:rsidRPr="00591AAB" w:rsidRDefault="00591AAB" w:rsidP="00591AA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Arial Unicode MS"/>
          <w:i/>
          <w:kern w:val="1"/>
          <w:sz w:val="28"/>
          <w:szCs w:val="28"/>
          <w:lang w:eastAsia="hi-IN" w:bidi="hi-IN"/>
        </w:rPr>
      </w:pP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Сегодня ВСКС – это всероссийская команда спасения, которая проводит спасательные операции, принимает участие в ликвидации крупных ЧС федеральног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>о масштаба, проектах МЧС, молоде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жных форумах и соревнованиях. Мы также обеспечиваем безопасность на мероприятиях различного уровня и обучаем людей, как правильно действовать при возникновении чрезвычайных ситуаций.</w:t>
      </w:r>
      <w:r>
        <w:rPr>
          <w:rFonts w:eastAsia="Arial Unicode MS"/>
          <w:i/>
          <w:kern w:val="1"/>
          <w:sz w:val="28"/>
          <w:szCs w:val="28"/>
          <w:lang w:eastAsia="hi-IN" w:bidi="hi-IN"/>
        </w:rPr>
        <w:t xml:space="preserve"> </w:t>
      </w:r>
      <w:r w:rsidRPr="00591AAB">
        <w:rPr>
          <w:rFonts w:eastAsia="Arial Unicode MS"/>
          <w:i/>
          <w:kern w:val="1"/>
          <w:sz w:val="28"/>
          <w:szCs w:val="28"/>
          <w:lang w:eastAsia="hi-IN" w:bidi="hi-IN"/>
        </w:rPr>
        <w:t>За годы непростой ежедневной работы Корпус студентов-спасателей получил признание во многих подразделениях МЧС России, зарекомендовал себя как востребованная временем структура.</w:t>
      </w:r>
    </w:p>
    <w:p w:rsidR="00591AAB" w:rsidRPr="00591AAB" w:rsidRDefault="00591AAB" w:rsidP="0060626E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ОМОО «Ассоциация студенческих спортивных клубов»</w:t>
      </w:r>
      <w:r w:rsidRPr="00591AAB">
        <w:rPr>
          <w:rFonts w:ascii="Tahoma" w:hAnsi="Tahoma" w:cs="Tahoma"/>
          <w:color w:val="222222"/>
          <w:sz w:val="25"/>
          <w:szCs w:val="25"/>
          <w:shd w:val="clear" w:color="auto" w:fill="FEFEFE"/>
        </w:rPr>
        <w:t xml:space="preserve"> </w:t>
      </w:r>
      <w:r w:rsidRPr="00591AAB">
        <w:rPr>
          <w:rFonts w:cs="Times New Roman"/>
          <w:i/>
          <w:sz w:val="28"/>
          <w:szCs w:val="28"/>
        </w:rPr>
        <w:t>занимается развитием массов</w:t>
      </w:r>
      <w:r>
        <w:rPr>
          <w:rFonts w:cs="Times New Roman"/>
          <w:i/>
          <w:sz w:val="28"/>
          <w:szCs w:val="28"/>
        </w:rPr>
        <w:t>ого</w:t>
      </w:r>
      <w:r w:rsidRPr="00591AAB">
        <w:rPr>
          <w:rFonts w:cs="Times New Roman"/>
          <w:i/>
          <w:sz w:val="28"/>
          <w:szCs w:val="28"/>
        </w:rPr>
        <w:t xml:space="preserve"> студенческого спорта как координационный центр общественных организаций в форме студенческого управления не для подготовки кадров в спорт высших достижений, а для увеличения количества занимающихся физкультурой и спортом в студенческой среде. Ассоциация спортивных студенческих клубов - это подход в политике снизу, от студентов. Для привлечения инициативы студенческих масс к развитию массового спорта, студенческого спорта и спорта в целом.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b/>
          <w:i/>
          <w:sz w:val="28"/>
          <w:szCs w:val="28"/>
        </w:rPr>
        <w:t>Российский союз сельской молод</w:t>
      </w:r>
      <w:r w:rsidR="0068455C">
        <w:rPr>
          <w:rFonts w:cs="Times New Roman"/>
          <w:b/>
          <w:i/>
          <w:sz w:val="28"/>
          <w:szCs w:val="28"/>
        </w:rPr>
        <w:t>е</w:t>
      </w:r>
      <w:r w:rsidRPr="0060626E">
        <w:rPr>
          <w:rFonts w:cs="Times New Roman"/>
          <w:b/>
          <w:i/>
          <w:sz w:val="28"/>
          <w:szCs w:val="28"/>
        </w:rPr>
        <w:t>жи</w:t>
      </w:r>
      <w:r w:rsidRPr="0060626E">
        <w:rPr>
          <w:rFonts w:cs="Times New Roman"/>
          <w:i/>
          <w:sz w:val="28"/>
          <w:szCs w:val="28"/>
        </w:rPr>
        <w:t xml:space="preserve"> был учрежден 5 декабря 2008 года </w:t>
      </w:r>
      <w:r w:rsidR="008F23DE">
        <w:rPr>
          <w:rFonts w:cs="Times New Roman"/>
          <w:i/>
          <w:sz w:val="28"/>
          <w:szCs w:val="28"/>
        </w:rPr>
        <w:br/>
      </w:r>
      <w:r w:rsidRPr="0060626E">
        <w:rPr>
          <w:rFonts w:cs="Times New Roman"/>
          <w:i/>
          <w:sz w:val="28"/>
          <w:szCs w:val="28"/>
        </w:rPr>
        <w:t>и включает в себя более чем 77 отделений в субъектах Российской Федерации. Организация представляет интересы молодого поколения России, связавшего свою судьбу с российским селом и агропромышленным комплексом России. Среди основных задач организации: поддержка социальных, творческих, образовательных и предпринимательских инициатив сельской молодежи, осуществление мер по развитию сельских территорий, возрождению села, его духовного и культурного наследия, традиций сельской жизни.</w:t>
      </w:r>
    </w:p>
    <w:p w:rsidR="00B70FC9" w:rsidRPr="0060626E" w:rsidRDefault="00B70FC9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ab/>
      </w:r>
      <w:r w:rsidRPr="0060626E">
        <w:rPr>
          <w:rFonts w:cs="Times New Roman"/>
          <w:b/>
          <w:i/>
          <w:sz w:val="28"/>
          <w:szCs w:val="28"/>
        </w:rPr>
        <w:t>Всероссийский благотворительный проект «Мечтай со мной»</w:t>
      </w:r>
      <w:r w:rsidRPr="0060626E">
        <w:rPr>
          <w:rFonts w:cs="Times New Roman"/>
          <w:i/>
          <w:sz w:val="28"/>
          <w:szCs w:val="28"/>
        </w:rPr>
        <w:t xml:space="preserve"> исполняет мечты детей и пожилых людей с заболеваниями, угрожающими жизни. Только в 2019 году в рамках проекта было исполнено более 7800 желаний. </w:t>
      </w:r>
    </w:p>
    <w:p w:rsidR="00D71DC5" w:rsidRPr="0060626E" w:rsidRDefault="004D11FA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Всероссийский общественный</w:t>
      </w:r>
      <w:r w:rsidR="00EF1599" w:rsidRPr="0060626E">
        <w:rPr>
          <w:rFonts w:cs="Times New Roman"/>
          <w:sz w:val="28"/>
          <w:szCs w:val="28"/>
        </w:rPr>
        <w:t xml:space="preserve"> корпус</w:t>
      </w:r>
      <w:r w:rsidR="0022518A" w:rsidRPr="0060626E">
        <w:rPr>
          <w:rFonts w:cs="Times New Roman"/>
          <w:sz w:val="28"/>
          <w:szCs w:val="28"/>
        </w:rPr>
        <w:t xml:space="preserve"> «Волонтеры Конституции» </w:t>
      </w:r>
      <w:r w:rsidR="00EF1599" w:rsidRPr="0060626E">
        <w:rPr>
          <w:rFonts w:cs="Times New Roman"/>
          <w:sz w:val="28"/>
          <w:szCs w:val="28"/>
        </w:rPr>
        <w:t xml:space="preserve">объединит </w:t>
      </w:r>
      <w:r w:rsidR="00B70FC9" w:rsidRPr="0060626E">
        <w:rPr>
          <w:rFonts w:cs="Times New Roman"/>
          <w:sz w:val="28"/>
          <w:szCs w:val="28"/>
        </w:rPr>
        <w:t xml:space="preserve">около </w:t>
      </w:r>
      <w:r w:rsidR="00EF1599" w:rsidRPr="0060626E">
        <w:rPr>
          <w:rFonts w:cs="Times New Roman"/>
          <w:sz w:val="28"/>
          <w:szCs w:val="28"/>
        </w:rPr>
        <w:t xml:space="preserve">100 000 человек из 85 регионов страны. </w:t>
      </w:r>
    </w:p>
    <w:p w:rsidR="002442D3" w:rsidRPr="0060626E" w:rsidRDefault="002442D3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BC1BF3" w:rsidRPr="0060626E" w:rsidRDefault="002442D3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lastRenderedPageBreak/>
        <w:t>Основные функции</w:t>
      </w:r>
      <w:r w:rsidR="00FC4181" w:rsidRPr="0060626E">
        <w:rPr>
          <w:rFonts w:cs="Times New Roman"/>
          <w:b/>
          <w:sz w:val="28"/>
          <w:szCs w:val="28"/>
        </w:rPr>
        <w:t xml:space="preserve">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="00FC4181" w:rsidRPr="0060626E">
        <w:rPr>
          <w:rFonts w:cs="Times New Roman"/>
          <w:b/>
          <w:sz w:val="28"/>
          <w:szCs w:val="28"/>
        </w:rPr>
        <w:t xml:space="preserve"> корпуса «Волонтеры Конституции»</w:t>
      </w:r>
      <w:r w:rsidR="008F0A2C" w:rsidRPr="0060626E">
        <w:rPr>
          <w:rFonts w:cs="Times New Roman"/>
          <w:b/>
          <w:sz w:val="28"/>
          <w:szCs w:val="28"/>
        </w:rPr>
        <w:t>:</w:t>
      </w:r>
    </w:p>
    <w:p w:rsidR="00E71AD6" w:rsidRPr="00E71AD6" w:rsidRDefault="00292178" w:rsidP="00E71AD6">
      <w:pPr>
        <w:pStyle w:val="a8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E71AD6">
        <w:rPr>
          <w:rFonts w:cs="Times New Roman"/>
          <w:sz w:val="28"/>
          <w:szCs w:val="28"/>
        </w:rPr>
        <w:t>Информирование граждан о предстоящем Общероссийском голосовании. Разъяснительная работа по планируемым поправка</w:t>
      </w:r>
      <w:r w:rsidR="008F23DE" w:rsidRPr="00E71AD6">
        <w:rPr>
          <w:rFonts w:cs="Times New Roman"/>
          <w:sz w:val="28"/>
          <w:szCs w:val="28"/>
        </w:rPr>
        <w:t>м</w:t>
      </w:r>
      <w:r w:rsidRPr="00E71AD6">
        <w:rPr>
          <w:rFonts w:cs="Times New Roman"/>
          <w:sz w:val="28"/>
          <w:szCs w:val="28"/>
        </w:rPr>
        <w:t xml:space="preserve"> </w:t>
      </w:r>
      <w:r w:rsidR="008F23DE" w:rsidRPr="00E71AD6">
        <w:rPr>
          <w:rFonts w:cs="Times New Roman"/>
          <w:sz w:val="28"/>
          <w:szCs w:val="28"/>
        </w:rPr>
        <w:br/>
      </w:r>
      <w:r w:rsidRPr="00E71AD6">
        <w:rPr>
          <w:rFonts w:cs="Times New Roman"/>
          <w:sz w:val="28"/>
          <w:szCs w:val="28"/>
        </w:rPr>
        <w:t>в Конституцию РФ, посредством раздачи информационных листовок;</w:t>
      </w:r>
    </w:p>
    <w:p w:rsidR="00E71AD6" w:rsidRPr="00E71AD6" w:rsidRDefault="00292178" w:rsidP="00E71AD6">
      <w:pPr>
        <w:pStyle w:val="a8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E71AD6">
        <w:rPr>
          <w:rFonts w:cs="Times New Roman"/>
          <w:sz w:val="28"/>
          <w:szCs w:val="28"/>
        </w:rPr>
        <w:t>Вовлечение граждан</w:t>
      </w:r>
      <w:r w:rsidR="008F23DE" w:rsidRPr="00E71AD6">
        <w:rPr>
          <w:rFonts w:cs="Times New Roman"/>
          <w:sz w:val="28"/>
          <w:szCs w:val="28"/>
        </w:rPr>
        <w:t xml:space="preserve"> в добровольческую деятельность</w:t>
      </w:r>
      <w:r w:rsidRPr="00E71AD6">
        <w:rPr>
          <w:rFonts w:cs="Times New Roman"/>
          <w:sz w:val="28"/>
          <w:szCs w:val="28"/>
        </w:rPr>
        <w:t xml:space="preserve"> через и</w:t>
      </w:r>
      <w:r w:rsidR="006A7217" w:rsidRPr="00E71AD6">
        <w:rPr>
          <w:rFonts w:cs="Times New Roman"/>
          <w:sz w:val="28"/>
          <w:szCs w:val="28"/>
        </w:rPr>
        <w:t xml:space="preserve">нформирование о волонтерских проектах и акциях и приглашение их </w:t>
      </w:r>
      <w:r w:rsidR="00E71AD6">
        <w:rPr>
          <w:rFonts w:cs="Times New Roman"/>
          <w:sz w:val="28"/>
          <w:szCs w:val="28"/>
        </w:rPr>
        <w:br/>
      </w:r>
      <w:r w:rsidR="006A7217" w:rsidRPr="00E71AD6">
        <w:rPr>
          <w:rFonts w:cs="Times New Roman"/>
          <w:sz w:val="28"/>
          <w:szCs w:val="28"/>
        </w:rPr>
        <w:t>к участию;</w:t>
      </w:r>
    </w:p>
    <w:p w:rsidR="00292178" w:rsidRPr="00E71AD6" w:rsidRDefault="00CA6F9E" w:rsidP="00E71AD6">
      <w:pPr>
        <w:pStyle w:val="a8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E71AD6">
        <w:rPr>
          <w:rFonts w:cs="Times New Roman"/>
          <w:sz w:val="28"/>
          <w:szCs w:val="28"/>
        </w:rPr>
        <w:t>Содействие в о</w:t>
      </w:r>
      <w:r w:rsidR="004E33E4" w:rsidRPr="00E71AD6">
        <w:rPr>
          <w:rFonts w:cs="Times New Roman"/>
          <w:sz w:val="28"/>
          <w:szCs w:val="28"/>
        </w:rPr>
        <w:t>рганизаци</w:t>
      </w:r>
      <w:r w:rsidRPr="00E71AD6">
        <w:rPr>
          <w:rFonts w:cs="Times New Roman"/>
          <w:sz w:val="28"/>
          <w:szCs w:val="28"/>
        </w:rPr>
        <w:t>и</w:t>
      </w:r>
      <w:r w:rsidR="004E33E4" w:rsidRPr="00E71AD6">
        <w:rPr>
          <w:rFonts w:cs="Times New Roman"/>
          <w:sz w:val="28"/>
          <w:szCs w:val="28"/>
        </w:rPr>
        <w:t xml:space="preserve"> волонтерских проектов</w:t>
      </w:r>
      <w:r w:rsidRPr="00E71AD6">
        <w:rPr>
          <w:rFonts w:cs="Times New Roman"/>
          <w:sz w:val="28"/>
          <w:szCs w:val="28"/>
        </w:rPr>
        <w:t xml:space="preserve"> и акций в рамках </w:t>
      </w:r>
      <w:r w:rsidR="00AB766D" w:rsidRPr="00E71AD6">
        <w:rPr>
          <w:rFonts w:cs="Times New Roman"/>
          <w:sz w:val="28"/>
          <w:szCs w:val="28"/>
        </w:rPr>
        <w:t>«Волонтеров Конституции»</w:t>
      </w:r>
      <w:r w:rsidR="007115EF" w:rsidRPr="00E71AD6">
        <w:rPr>
          <w:rFonts w:cs="Times New Roman"/>
          <w:sz w:val="28"/>
          <w:szCs w:val="28"/>
        </w:rPr>
        <w:t>;</w:t>
      </w:r>
    </w:p>
    <w:p w:rsidR="00916306" w:rsidRPr="0060626E" w:rsidRDefault="00FD6B52" w:rsidP="0060626E">
      <w:pPr>
        <w:pStyle w:val="a8"/>
        <w:tabs>
          <w:tab w:val="left" w:pos="709"/>
          <w:tab w:val="left" w:pos="851"/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*</w:t>
      </w:r>
      <w:r w:rsidR="008F0A2C" w:rsidRPr="0060626E">
        <w:rPr>
          <w:rFonts w:cs="Times New Roman"/>
          <w:i/>
          <w:sz w:val="28"/>
          <w:szCs w:val="28"/>
        </w:rPr>
        <w:t>Р</w:t>
      </w:r>
      <w:r w:rsidR="002442D3" w:rsidRPr="0060626E">
        <w:rPr>
          <w:rFonts w:cs="Times New Roman"/>
          <w:i/>
          <w:sz w:val="28"/>
          <w:szCs w:val="28"/>
        </w:rPr>
        <w:t xml:space="preserve">абота </w:t>
      </w:r>
      <w:r w:rsidR="007115EF" w:rsidRPr="0060626E">
        <w:rPr>
          <w:rFonts w:cs="Times New Roman"/>
          <w:i/>
          <w:sz w:val="28"/>
          <w:szCs w:val="28"/>
        </w:rPr>
        <w:t xml:space="preserve">проходит на </w:t>
      </w:r>
      <w:r w:rsidR="002442D3" w:rsidRPr="0060626E">
        <w:rPr>
          <w:rFonts w:cs="Times New Roman"/>
          <w:i/>
          <w:sz w:val="28"/>
          <w:szCs w:val="28"/>
        </w:rPr>
        <w:t>информационных сто</w:t>
      </w:r>
      <w:r w:rsidR="007115EF" w:rsidRPr="0060626E">
        <w:rPr>
          <w:rFonts w:cs="Times New Roman"/>
          <w:i/>
          <w:sz w:val="28"/>
          <w:szCs w:val="28"/>
        </w:rPr>
        <w:t>йках</w:t>
      </w:r>
      <w:r w:rsidR="002442D3" w:rsidRPr="0060626E">
        <w:rPr>
          <w:rFonts w:cs="Times New Roman"/>
          <w:i/>
          <w:sz w:val="28"/>
          <w:szCs w:val="28"/>
        </w:rPr>
        <w:t xml:space="preserve"> в местах массового скопления людей в течение 2 недель до начала голосования</w:t>
      </w:r>
      <w:r w:rsidRPr="0060626E">
        <w:rPr>
          <w:rFonts w:cs="Times New Roman"/>
          <w:i/>
          <w:sz w:val="28"/>
          <w:szCs w:val="28"/>
        </w:rPr>
        <w:t xml:space="preserve"> (старт работы информационных точек ориентировочно 6 апреля)</w:t>
      </w:r>
      <w:r w:rsidR="002442D3" w:rsidRPr="0060626E">
        <w:rPr>
          <w:rFonts w:cs="Times New Roman"/>
          <w:i/>
          <w:sz w:val="28"/>
          <w:szCs w:val="28"/>
        </w:rPr>
        <w:t>: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парки/скверы;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торговые центры;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городские пространства;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proofErr w:type="gramStart"/>
      <w:r w:rsidRPr="0060626E">
        <w:rPr>
          <w:rFonts w:cs="Times New Roman"/>
          <w:i/>
          <w:sz w:val="28"/>
          <w:szCs w:val="28"/>
        </w:rPr>
        <w:t>ж</w:t>
      </w:r>
      <w:proofErr w:type="gramEnd"/>
      <w:r w:rsidRPr="0060626E">
        <w:rPr>
          <w:rFonts w:cs="Times New Roman"/>
          <w:i/>
          <w:sz w:val="28"/>
          <w:szCs w:val="28"/>
        </w:rPr>
        <w:t>/д вокзалы;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аэропорты;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автовокзалы;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метрополитен;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медицинские учреждения</w:t>
      </w:r>
      <w:r w:rsidR="00B26EAF" w:rsidRPr="0060626E">
        <w:rPr>
          <w:rStyle w:val="af7"/>
          <w:rFonts w:cs="Times New Roman"/>
          <w:i/>
          <w:sz w:val="28"/>
          <w:szCs w:val="28"/>
        </w:rPr>
        <w:footnoteReference w:id="1"/>
      </w:r>
      <w:r w:rsidRPr="0060626E">
        <w:rPr>
          <w:rFonts w:cs="Times New Roman"/>
          <w:i/>
          <w:sz w:val="28"/>
          <w:szCs w:val="28"/>
        </w:rPr>
        <w:t>;</w:t>
      </w:r>
    </w:p>
    <w:p w:rsidR="002442D3" w:rsidRPr="0060626E" w:rsidRDefault="002442D3" w:rsidP="00210012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образовательные организации высшего образования;</w:t>
      </w:r>
    </w:p>
    <w:p w:rsidR="00D43522" w:rsidRPr="00E71AD6" w:rsidRDefault="002442D3" w:rsidP="0060626E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другое.</w:t>
      </w:r>
    </w:p>
    <w:p w:rsidR="00F01648" w:rsidRPr="0060626E" w:rsidRDefault="00D43522" w:rsidP="0060626E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*Предлагаемые точки в регионах прилагаются</w:t>
      </w:r>
      <w:r w:rsidR="00F01648" w:rsidRPr="0060626E">
        <w:rPr>
          <w:rFonts w:cs="Times New Roman"/>
          <w:b/>
          <w:i/>
          <w:sz w:val="28"/>
          <w:szCs w:val="28"/>
        </w:rPr>
        <w:t xml:space="preserve"> </w:t>
      </w:r>
      <w:r w:rsidR="00B70FC9" w:rsidRPr="0060626E">
        <w:rPr>
          <w:rFonts w:cs="Times New Roman"/>
          <w:i/>
          <w:sz w:val="28"/>
          <w:szCs w:val="28"/>
        </w:rPr>
        <w:t>к методическим рекомендациям.</w:t>
      </w:r>
      <w:r w:rsidRPr="0060626E">
        <w:rPr>
          <w:rFonts w:cs="Times New Roman"/>
          <w:i/>
          <w:sz w:val="28"/>
          <w:szCs w:val="28"/>
        </w:rPr>
        <w:t xml:space="preserve"> Требуют дополнительного согласования с региональным штабом. </w:t>
      </w:r>
    </w:p>
    <w:p w:rsidR="00C14082" w:rsidRPr="0060626E" w:rsidRDefault="00C14082" w:rsidP="0060626E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C14082" w:rsidRPr="00E71AD6" w:rsidRDefault="00C14082" w:rsidP="00E71AD6">
      <w:pPr>
        <w:pStyle w:val="a8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E71AD6">
        <w:rPr>
          <w:rFonts w:cs="Times New Roman"/>
          <w:sz w:val="28"/>
          <w:szCs w:val="28"/>
        </w:rPr>
        <w:t xml:space="preserve">Помощь маломобильным гражданам в посещении участков </w:t>
      </w:r>
      <w:r w:rsidR="00292178" w:rsidRPr="00E71AD6">
        <w:rPr>
          <w:rFonts w:cs="Times New Roman"/>
          <w:sz w:val="28"/>
          <w:szCs w:val="28"/>
        </w:rPr>
        <w:t>О</w:t>
      </w:r>
      <w:r w:rsidRPr="00E71AD6">
        <w:rPr>
          <w:rFonts w:cs="Times New Roman"/>
          <w:sz w:val="28"/>
          <w:szCs w:val="28"/>
        </w:rPr>
        <w:t>бщероссийского голосования;</w:t>
      </w:r>
    </w:p>
    <w:p w:rsidR="00346EAA" w:rsidRPr="00E71AD6" w:rsidRDefault="00346EAA" w:rsidP="00E71AD6">
      <w:pPr>
        <w:pStyle w:val="a8"/>
        <w:tabs>
          <w:tab w:val="left" w:pos="1134"/>
        </w:tabs>
        <w:spacing w:line="276" w:lineRule="auto"/>
        <w:ind w:left="709"/>
        <w:jc w:val="both"/>
        <w:rPr>
          <w:rFonts w:cs="Times New Roman"/>
          <w:i/>
          <w:sz w:val="28"/>
          <w:szCs w:val="28"/>
        </w:rPr>
      </w:pPr>
      <w:r w:rsidRPr="00E71AD6">
        <w:rPr>
          <w:rFonts w:cs="Times New Roman"/>
          <w:i/>
          <w:sz w:val="28"/>
          <w:szCs w:val="28"/>
        </w:rPr>
        <w:t>*Осуществляется во взаимодействии с избирательными комиссиями.</w:t>
      </w:r>
    </w:p>
    <w:p w:rsidR="00E71AD6" w:rsidRPr="00E71AD6" w:rsidRDefault="00E71AD6" w:rsidP="00E71AD6">
      <w:pPr>
        <w:pStyle w:val="a8"/>
        <w:tabs>
          <w:tab w:val="left" w:pos="1134"/>
        </w:tabs>
        <w:spacing w:line="276" w:lineRule="auto"/>
        <w:ind w:left="709"/>
        <w:jc w:val="both"/>
        <w:rPr>
          <w:rFonts w:cs="Times New Roman"/>
          <w:sz w:val="28"/>
          <w:szCs w:val="28"/>
        </w:rPr>
      </w:pPr>
    </w:p>
    <w:p w:rsidR="00E71AD6" w:rsidRDefault="00E71AD6" w:rsidP="00E71AD6">
      <w:pPr>
        <w:pStyle w:val="a8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E71AD6">
        <w:rPr>
          <w:rFonts w:cs="Times New Roman"/>
          <w:sz w:val="28"/>
          <w:szCs w:val="28"/>
        </w:rPr>
        <w:t xml:space="preserve">Общественные наблюдатели в день голосования. </w:t>
      </w:r>
    </w:p>
    <w:p w:rsidR="00E71AD6" w:rsidRPr="00E71AD6" w:rsidRDefault="00E71AD6" w:rsidP="00E71AD6">
      <w:pPr>
        <w:pStyle w:val="a8"/>
        <w:tabs>
          <w:tab w:val="left" w:pos="1134"/>
        </w:tabs>
        <w:spacing w:line="276" w:lineRule="auto"/>
        <w:ind w:left="709"/>
        <w:jc w:val="both"/>
        <w:rPr>
          <w:rFonts w:cs="Times New Roman"/>
          <w:sz w:val="28"/>
          <w:szCs w:val="28"/>
        </w:rPr>
      </w:pPr>
    </w:p>
    <w:p w:rsidR="002E6BA2" w:rsidRDefault="002E6BA2" w:rsidP="0060626E">
      <w:pPr>
        <w:pStyle w:val="a8"/>
        <w:tabs>
          <w:tab w:val="left" w:pos="1134"/>
        </w:tabs>
        <w:spacing w:line="276" w:lineRule="auto"/>
        <w:ind w:left="0" w:firstLine="709"/>
        <w:jc w:val="center"/>
        <w:rPr>
          <w:rFonts w:cs="Times New Roman"/>
          <w:b/>
          <w:sz w:val="28"/>
          <w:szCs w:val="28"/>
          <w:lang w:val="en-US"/>
        </w:rPr>
      </w:pPr>
    </w:p>
    <w:p w:rsidR="002E6BA2" w:rsidRDefault="002E6BA2" w:rsidP="0060626E">
      <w:pPr>
        <w:pStyle w:val="a8"/>
        <w:tabs>
          <w:tab w:val="left" w:pos="1134"/>
        </w:tabs>
        <w:spacing w:line="276" w:lineRule="auto"/>
        <w:ind w:left="0" w:firstLine="709"/>
        <w:jc w:val="center"/>
        <w:rPr>
          <w:rFonts w:cs="Times New Roman"/>
          <w:b/>
          <w:sz w:val="28"/>
          <w:szCs w:val="28"/>
          <w:lang w:val="en-US"/>
        </w:rPr>
      </w:pPr>
    </w:p>
    <w:p w:rsidR="002E6BA2" w:rsidRDefault="002E6BA2" w:rsidP="0060626E">
      <w:pPr>
        <w:pStyle w:val="a8"/>
        <w:tabs>
          <w:tab w:val="left" w:pos="1134"/>
        </w:tabs>
        <w:spacing w:line="276" w:lineRule="auto"/>
        <w:ind w:left="0" w:firstLine="709"/>
        <w:jc w:val="center"/>
        <w:rPr>
          <w:rFonts w:cs="Times New Roman"/>
          <w:b/>
          <w:sz w:val="28"/>
          <w:szCs w:val="28"/>
          <w:lang w:val="en-US"/>
        </w:rPr>
      </w:pPr>
    </w:p>
    <w:p w:rsidR="005E2E19" w:rsidRPr="0060626E" w:rsidRDefault="005E2E19" w:rsidP="0060626E">
      <w:pPr>
        <w:pStyle w:val="a8"/>
        <w:tabs>
          <w:tab w:val="left" w:pos="1134"/>
        </w:tabs>
        <w:spacing w:line="276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lastRenderedPageBreak/>
        <w:t xml:space="preserve">Организационная  структура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</w:t>
      </w:r>
    </w:p>
    <w:p w:rsidR="005E2E19" w:rsidRPr="0060626E" w:rsidRDefault="005E2E19" w:rsidP="0060626E">
      <w:pPr>
        <w:pStyle w:val="a8"/>
        <w:tabs>
          <w:tab w:val="left" w:pos="1134"/>
        </w:tabs>
        <w:spacing w:line="276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5E2E19" w:rsidRPr="0060626E" w:rsidRDefault="005E2E1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Во всех субъектах Российской Федерации будут сформированы региональные общественн</w:t>
      </w:r>
      <w:r w:rsidR="00916306" w:rsidRPr="0060626E">
        <w:rPr>
          <w:rFonts w:cs="Times New Roman"/>
          <w:sz w:val="28"/>
          <w:szCs w:val="28"/>
        </w:rPr>
        <w:t>ые</w:t>
      </w:r>
      <w:r w:rsidRPr="0060626E">
        <w:rPr>
          <w:rFonts w:cs="Times New Roman"/>
          <w:sz w:val="28"/>
          <w:szCs w:val="28"/>
        </w:rPr>
        <w:t xml:space="preserve"> корпуса.</w:t>
      </w:r>
    </w:p>
    <w:p w:rsidR="005E2E19" w:rsidRPr="0060626E" w:rsidRDefault="005E2E1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Федеральный </w:t>
      </w:r>
      <w:r w:rsidR="00FD6B52" w:rsidRPr="0060626E">
        <w:rPr>
          <w:rFonts w:cs="Times New Roman"/>
          <w:sz w:val="28"/>
          <w:szCs w:val="28"/>
        </w:rPr>
        <w:t>штаб</w:t>
      </w:r>
      <w:r w:rsidRPr="0060626E">
        <w:rPr>
          <w:rFonts w:cs="Times New Roman"/>
          <w:sz w:val="28"/>
          <w:szCs w:val="28"/>
        </w:rPr>
        <w:t xml:space="preserve"> проекта «Волонтеры Конституции» ведет координационную работу с руководителями региональных </w:t>
      </w:r>
      <w:r w:rsidR="00641466" w:rsidRPr="0060626E">
        <w:rPr>
          <w:rFonts w:cs="Times New Roman"/>
          <w:sz w:val="28"/>
          <w:szCs w:val="28"/>
        </w:rPr>
        <w:t>общественных</w:t>
      </w:r>
      <w:r w:rsidRPr="0060626E">
        <w:rPr>
          <w:rFonts w:cs="Times New Roman"/>
          <w:sz w:val="28"/>
          <w:szCs w:val="28"/>
        </w:rPr>
        <w:t xml:space="preserve"> корпусов.</w:t>
      </w:r>
    </w:p>
    <w:p w:rsidR="005E2E19" w:rsidRPr="0060626E" w:rsidRDefault="002E6BA2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2E6BA2">
        <w:rPr>
          <w:rFonts w:cs="Times New Roman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E2E19" w:rsidRPr="0060626E" w:rsidRDefault="002E6BA2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55pt;margin-top:157.85pt;width:0;height:15.75pt;z-index:251659264" o:connectortype="straight"/>
        </w:pict>
      </w:r>
    </w:p>
    <w:p w:rsidR="002E6BA2" w:rsidRDefault="002E6BA2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2E6BA2" w:rsidRPr="002E6BA2" w:rsidRDefault="002E6BA2" w:rsidP="002E6BA2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F41F1" w:rsidRPr="0060626E" w:rsidRDefault="005E2E19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Руководитель регионального </w:t>
      </w:r>
      <w:r w:rsidR="004D11FA" w:rsidRPr="0060626E">
        <w:rPr>
          <w:rFonts w:cs="Times New Roman"/>
          <w:sz w:val="28"/>
          <w:szCs w:val="28"/>
        </w:rPr>
        <w:t>общественного</w:t>
      </w:r>
      <w:r w:rsidRPr="0060626E">
        <w:rPr>
          <w:rFonts w:cs="Times New Roman"/>
          <w:sz w:val="28"/>
          <w:szCs w:val="28"/>
        </w:rPr>
        <w:t xml:space="preserve"> корпуса определяется из числа руководителей и представителей общественных организаций, движений, ресурс</w:t>
      </w:r>
      <w:r w:rsidR="00EF41F1" w:rsidRPr="0060626E">
        <w:rPr>
          <w:rFonts w:cs="Times New Roman"/>
          <w:sz w:val="28"/>
          <w:szCs w:val="28"/>
        </w:rPr>
        <w:t>ных центров по добровольчеству.</w:t>
      </w:r>
    </w:p>
    <w:p w:rsidR="005E2E19" w:rsidRPr="002E6BA2" w:rsidRDefault="005E2E19" w:rsidP="002E6BA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sz w:val="28"/>
          <w:szCs w:val="28"/>
        </w:rPr>
        <w:t>Руководитель регионального</w:t>
      </w:r>
      <w:r w:rsidR="00AA4318" w:rsidRPr="0060626E">
        <w:rPr>
          <w:rFonts w:cs="Times New Roman"/>
          <w:sz w:val="28"/>
          <w:szCs w:val="28"/>
        </w:rPr>
        <w:t xml:space="preserve"> </w:t>
      </w:r>
      <w:r w:rsidR="004D11FA" w:rsidRPr="0060626E">
        <w:rPr>
          <w:rFonts w:cs="Times New Roman"/>
          <w:sz w:val="28"/>
          <w:szCs w:val="28"/>
        </w:rPr>
        <w:t>общественного</w:t>
      </w:r>
      <w:r w:rsidRPr="0060626E">
        <w:rPr>
          <w:rFonts w:cs="Times New Roman"/>
          <w:sz w:val="28"/>
          <w:szCs w:val="28"/>
        </w:rPr>
        <w:t xml:space="preserve"> корпуса </w:t>
      </w:r>
      <w:r w:rsidRPr="0060626E">
        <w:rPr>
          <w:rFonts w:cs="Times New Roman"/>
          <w:b/>
          <w:sz w:val="28"/>
          <w:szCs w:val="28"/>
        </w:rPr>
        <w:t>в обязательном порядке входит в региональный штаб</w:t>
      </w:r>
      <w:r w:rsidR="00FD6B52" w:rsidRPr="0060626E">
        <w:rPr>
          <w:rFonts w:cs="Times New Roman"/>
          <w:b/>
          <w:sz w:val="28"/>
          <w:szCs w:val="28"/>
        </w:rPr>
        <w:t xml:space="preserve"> по подготовке Общероссийского голосования по внесению изменений в Конституцию РФ</w:t>
      </w:r>
      <w:r w:rsidRPr="0060626E">
        <w:rPr>
          <w:rFonts w:cs="Times New Roman"/>
          <w:b/>
          <w:sz w:val="28"/>
          <w:szCs w:val="28"/>
        </w:rPr>
        <w:t>.</w:t>
      </w:r>
    </w:p>
    <w:p w:rsidR="002605AB" w:rsidRPr="0060626E" w:rsidRDefault="005E2E19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Функции руководителя регионального </w:t>
      </w:r>
      <w:r w:rsidR="004D11FA" w:rsidRPr="0060626E">
        <w:rPr>
          <w:rFonts w:cs="Times New Roman"/>
          <w:b/>
          <w:sz w:val="28"/>
          <w:szCs w:val="28"/>
        </w:rPr>
        <w:t>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корпуса:</w:t>
      </w:r>
    </w:p>
    <w:p w:rsidR="002605AB" w:rsidRPr="0060626E" w:rsidRDefault="002605AB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формирование структуры регионального </w:t>
      </w:r>
      <w:r w:rsidR="004D11FA" w:rsidRPr="0060626E">
        <w:rPr>
          <w:rFonts w:cs="Times New Roman"/>
          <w:sz w:val="28"/>
          <w:szCs w:val="28"/>
        </w:rPr>
        <w:t>общественного</w:t>
      </w:r>
      <w:r w:rsidRPr="0060626E">
        <w:rPr>
          <w:rFonts w:cs="Times New Roman"/>
          <w:sz w:val="28"/>
          <w:szCs w:val="28"/>
        </w:rPr>
        <w:t xml:space="preserve"> корпуса, отбор и определение </w:t>
      </w:r>
      <w:proofErr w:type="gramStart"/>
      <w:r w:rsidRPr="0060626E">
        <w:rPr>
          <w:rFonts w:cs="Times New Roman"/>
          <w:sz w:val="28"/>
          <w:szCs w:val="28"/>
        </w:rPr>
        <w:t>ответственных</w:t>
      </w:r>
      <w:proofErr w:type="gramEnd"/>
      <w:r w:rsidRPr="0060626E">
        <w:rPr>
          <w:rFonts w:cs="Times New Roman"/>
          <w:sz w:val="28"/>
          <w:szCs w:val="28"/>
        </w:rPr>
        <w:t xml:space="preserve"> за сбор </w:t>
      </w:r>
      <w:r w:rsidR="0013507F" w:rsidRPr="0060626E">
        <w:rPr>
          <w:rFonts w:cs="Times New Roman"/>
          <w:sz w:val="28"/>
          <w:szCs w:val="28"/>
        </w:rPr>
        <w:t>и предоставление отчет</w:t>
      </w:r>
      <w:r w:rsidRPr="0060626E">
        <w:rPr>
          <w:rFonts w:cs="Times New Roman"/>
          <w:sz w:val="28"/>
          <w:szCs w:val="28"/>
        </w:rPr>
        <w:t xml:space="preserve">ности, взаимодействие с федеральным </w:t>
      </w:r>
      <w:r w:rsidR="00FD6B52" w:rsidRPr="0060626E">
        <w:rPr>
          <w:rFonts w:cs="Times New Roman"/>
          <w:sz w:val="28"/>
          <w:szCs w:val="28"/>
        </w:rPr>
        <w:t>штабом</w:t>
      </w:r>
      <w:r w:rsidRPr="0060626E">
        <w:rPr>
          <w:rFonts w:cs="Times New Roman"/>
          <w:sz w:val="28"/>
          <w:szCs w:val="28"/>
        </w:rPr>
        <w:t xml:space="preserve"> проекта «Волонт</w:t>
      </w:r>
      <w:r w:rsidR="00B26EAF" w:rsidRPr="0060626E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>ры</w:t>
      </w:r>
      <w:r w:rsidR="00AF7CA1" w:rsidRPr="0060626E">
        <w:rPr>
          <w:rFonts w:cs="Times New Roman"/>
          <w:sz w:val="28"/>
          <w:szCs w:val="28"/>
        </w:rPr>
        <w:t xml:space="preserve"> Конституции», обучение и работ</w:t>
      </w:r>
      <w:r w:rsidR="00683837" w:rsidRPr="0060626E">
        <w:rPr>
          <w:rFonts w:cs="Times New Roman"/>
          <w:sz w:val="28"/>
          <w:szCs w:val="28"/>
        </w:rPr>
        <w:t>а</w:t>
      </w:r>
      <w:r w:rsidR="00AF7CA1" w:rsidRPr="0060626E">
        <w:rPr>
          <w:rFonts w:cs="Times New Roman"/>
          <w:sz w:val="28"/>
          <w:szCs w:val="28"/>
        </w:rPr>
        <w:t xml:space="preserve"> с</w:t>
      </w:r>
      <w:r w:rsidRPr="0060626E">
        <w:rPr>
          <w:rFonts w:cs="Times New Roman"/>
          <w:sz w:val="28"/>
          <w:szCs w:val="28"/>
        </w:rPr>
        <w:t xml:space="preserve"> </w:t>
      </w:r>
      <w:r w:rsidR="00625B3A" w:rsidRPr="0060626E">
        <w:rPr>
          <w:rFonts w:cs="Times New Roman"/>
          <w:sz w:val="28"/>
          <w:szCs w:val="28"/>
        </w:rPr>
        <w:t>волонтерским корпусом</w:t>
      </w:r>
      <w:r w:rsidR="00683837" w:rsidRPr="0060626E">
        <w:rPr>
          <w:rFonts w:cs="Times New Roman"/>
          <w:sz w:val="28"/>
          <w:szCs w:val="28"/>
        </w:rPr>
        <w:t>;</w:t>
      </w:r>
    </w:p>
    <w:p w:rsidR="002605AB" w:rsidRPr="008E4C11" w:rsidRDefault="002605AB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E4C11">
        <w:rPr>
          <w:rFonts w:cs="Times New Roman"/>
          <w:sz w:val="28"/>
          <w:szCs w:val="28"/>
        </w:rPr>
        <w:t>проведение информационной кампании</w:t>
      </w:r>
      <w:r w:rsidR="00690160" w:rsidRPr="008E4C11">
        <w:rPr>
          <w:rFonts w:cs="Times New Roman"/>
          <w:sz w:val="28"/>
          <w:szCs w:val="28"/>
        </w:rPr>
        <w:t xml:space="preserve"> о возможности принять участие</w:t>
      </w:r>
      <w:r w:rsidR="00690160" w:rsidRPr="0060626E">
        <w:rPr>
          <w:rFonts w:cs="Times New Roman"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 xml:space="preserve">в качестве волонтера и необходимости подачи заявки на </w:t>
      </w:r>
      <w:r w:rsidR="008E4C11">
        <w:rPr>
          <w:rFonts w:cs="Times New Roman"/>
          <w:sz w:val="28"/>
          <w:szCs w:val="28"/>
        </w:rPr>
        <w:t xml:space="preserve">сайт </w:t>
      </w:r>
      <w:proofErr w:type="spellStart"/>
      <w:r w:rsidR="008E4C11">
        <w:rPr>
          <w:rFonts w:cs="Times New Roman"/>
          <w:sz w:val="28"/>
          <w:szCs w:val="28"/>
        </w:rPr>
        <w:t>волонтерыконституции.рф</w:t>
      </w:r>
      <w:proofErr w:type="spellEnd"/>
      <w:r w:rsidR="008E4C11">
        <w:rPr>
          <w:rFonts w:cs="Times New Roman"/>
          <w:sz w:val="28"/>
          <w:szCs w:val="28"/>
        </w:rPr>
        <w:t xml:space="preserve"> </w:t>
      </w:r>
      <w:r w:rsidR="008E4C11" w:rsidRPr="008E4C11">
        <w:rPr>
          <w:rFonts w:cs="Times New Roman"/>
          <w:sz w:val="28"/>
          <w:szCs w:val="28"/>
        </w:rPr>
        <w:t xml:space="preserve">(сайт </w:t>
      </w:r>
      <w:proofErr w:type="spellStart"/>
      <w:r w:rsidR="008E4C11" w:rsidRPr="008E4C11">
        <w:rPr>
          <w:rFonts w:cs="Times New Roman"/>
          <w:sz w:val="28"/>
          <w:szCs w:val="28"/>
        </w:rPr>
        <w:t>волонтерыконституции.рф</w:t>
      </w:r>
      <w:proofErr w:type="spellEnd"/>
      <w:r w:rsidR="008E4C11" w:rsidRPr="008E4C11">
        <w:rPr>
          <w:rFonts w:cs="Times New Roman"/>
          <w:sz w:val="28"/>
          <w:szCs w:val="28"/>
        </w:rPr>
        <w:t xml:space="preserve"> интегрирован в ЕИС ДОБРО</w:t>
      </w:r>
      <w:proofErr w:type="gramStart"/>
      <w:r w:rsidR="008E4C11" w:rsidRPr="008E4C11">
        <w:rPr>
          <w:rFonts w:cs="Times New Roman"/>
          <w:sz w:val="28"/>
          <w:szCs w:val="28"/>
        </w:rPr>
        <w:t>.Р</w:t>
      </w:r>
      <w:proofErr w:type="gramEnd"/>
      <w:r w:rsidR="008E4C11" w:rsidRPr="008E4C11">
        <w:rPr>
          <w:rFonts w:cs="Times New Roman"/>
          <w:sz w:val="28"/>
          <w:szCs w:val="28"/>
        </w:rPr>
        <w:t>Ф)</w:t>
      </w:r>
      <w:r w:rsidRPr="008E4C11">
        <w:rPr>
          <w:rFonts w:cs="Times New Roman"/>
          <w:sz w:val="28"/>
          <w:szCs w:val="28"/>
        </w:rPr>
        <w:t>;</w:t>
      </w:r>
    </w:p>
    <w:p w:rsidR="00C32CFD" w:rsidRPr="0060626E" w:rsidRDefault="00C32CFD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lastRenderedPageBreak/>
        <w:t>обеспечение регистрации волонтеров (от 800 человек в регионе);</w:t>
      </w:r>
    </w:p>
    <w:p w:rsidR="005E2E19" w:rsidRPr="0060626E" w:rsidRDefault="005E2E19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работа с заявками кандидатов в волонтерский </w:t>
      </w:r>
      <w:r w:rsidR="00C53518" w:rsidRPr="0060626E">
        <w:rPr>
          <w:rFonts w:cs="Times New Roman"/>
          <w:sz w:val="28"/>
          <w:szCs w:val="28"/>
        </w:rPr>
        <w:t>корпус (список направляет федеральный штаб)</w:t>
      </w:r>
      <w:r w:rsidR="008F23DE">
        <w:rPr>
          <w:rFonts w:cs="Times New Roman"/>
          <w:sz w:val="28"/>
          <w:szCs w:val="28"/>
        </w:rPr>
        <w:t xml:space="preserve">, </w:t>
      </w:r>
      <w:r w:rsidR="004E33E4" w:rsidRPr="0060626E">
        <w:rPr>
          <w:rFonts w:cs="Times New Roman"/>
          <w:sz w:val="28"/>
          <w:szCs w:val="28"/>
        </w:rPr>
        <w:t>мониторинг, отбор, приглашение на обучение, подтверждение участия к</w:t>
      </w:r>
      <w:r w:rsidR="008F23DE">
        <w:rPr>
          <w:rFonts w:cs="Times New Roman"/>
          <w:sz w:val="28"/>
          <w:szCs w:val="28"/>
        </w:rPr>
        <w:t>андидата в волонтерском корпусе</w:t>
      </w:r>
      <w:r w:rsidR="004E33E4" w:rsidRPr="0060626E">
        <w:rPr>
          <w:rFonts w:cs="Times New Roman"/>
          <w:sz w:val="28"/>
          <w:szCs w:val="28"/>
        </w:rPr>
        <w:t>;</w:t>
      </w:r>
    </w:p>
    <w:p w:rsidR="005E2E19" w:rsidRPr="0060626E" w:rsidRDefault="005E2E19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организация мероприятий по обучению кандидатов </w:t>
      </w:r>
      <w:r w:rsidRPr="0060626E">
        <w:rPr>
          <w:rFonts w:cs="Times New Roman"/>
          <w:sz w:val="28"/>
          <w:szCs w:val="28"/>
        </w:rPr>
        <w:br/>
        <w:t>в</w:t>
      </w:r>
      <w:r w:rsidR="00CA5F79" w:rsidRPr="0060626E">
        <w:rPr>
          <w:rFonts w:cs="Times New Roman"/>
          <w:sz w:val="28"/>
          <w:szCs w:val="28"/>
        </w:rPr>
        <w:t>о</w:t>
      </w:r>
      <w:r w:rsidRPr="0060626E">
        <w:rPr>
          <w:rFonts w:cs="Times New Roman"/>
          <w:sz w:val="28"/>
          <w:szCs w:val="28"/>
        </w:rPr>
        <w:t xml:space="preserve"> </w:t>
      </w:r>
      <w:r w:rsidR="004D11FA" w:rsidRPr="0060626E">
        <w:rPr>
          <w:rFonts w:cs="Times New Roman"/>
          <w:sz w:val="28"/>
          <w:szCs w:val="28"/>
        </w:rPr>
        <w:t>Всероссийский общественный</w:t>
      </w:r>
      <w:r w:rsidRPr="0060626E">
        <w:rPr>
          <w:rFonts w:cs="Times New Roman"/>
          <w:sz w:val="28"/>
          <w:szCs w:val="28"/>
        </w:rPr>
        <w:t xml:space="preserve"> корпус и их а</w:t>
      </w:r>
      <w:r w:rsidR="00CA5F79" w:rsidRPr="0060626E">
        <w:rPr>
          <w:rFonts w:cs="Times New Roman"/>
          <w:sz w:val="28"/>
          <w:szCs w:val="28"/>
        </w:rPr>
        <w:t xml:space="preserve">ккредитации по итогам обучения </w:t>
      </w:r>
      <w:r w:rsidRPr="0060626E">
        <w:rPr>
          <w:rFonts w:cs="Times New Roman"/>
          <w:sz w:val="28"/>
          <w:szCs w:val="28"/>
        </w:rPr>
        <w:t xml:space="preserve">и заключение договоров; </w:t>
      </w:r>
    </w:p>
    <w:p w:rsidR="00690160" w:rsidRPr="0060626E" w:rsidRDefault="00690160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организация работы информационных точек и </w:t>
      </w:r>
      <w:r w:rsidR="00FD6B52" w:rsidRPr="0060626E">
        <w:rPr>
          <w:rFonts w:cs="Times New Roman"/>
          <w:sz w:val="28"/>
          <w:szCs w:val="28"/>
        </w:rPr>
        <w:t xml:space="preserve">волонтерских </w:t>
      </w:r>
      <w:r w:rsidRPr="0060626E">
        <w:rPr>
          <w:rFonts w:cs="Times New Roman"/>
          <w:sz w:val="28"/>
          <w:szCs w:val="28"/>
        </w:rPr>
        <w:t>акций;</w:t>
      </w:r>
    </w:p>
    <w:p w:rsidR="009C0C16" w:rsidRPr="0060626E" w:rsidRDefault="005E2E19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координация деятельности</w:t>
      </w:r>
      <w:r w:rsidR="00690160" w:rsidRPr="0060626E">
        <w:rPr>
          <w:rFonts w:cs="Times New Roman"/>
          <w:sz w:val="28"/>
          <w:szCs w:val="28"/>
        </w:rPr>
        <w:t xml:space="preserve"> волонтеров в рамках мероприятий</w:t>
      </w:r>
      <w:r w:rsidR="009C0C16" w:rsidRPr="0060626E">
        <w:rPr>
          <w:rFonts w:cs="Times New Roman"/>
          <w:sz w:val="28"/>
          <w:szCs w:val="28"/>
        </w:rPr>
        <w:t>;</w:t>
      </w:r>
    </w:p>
    <w:p w:rsidR="009C0C16" w:rsidRPr="0060626E" w:rsidRDefault="00916306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о</w:t>
      </w:r>
      <w:r w:rsidR="009C0C16" w:rsidRPr="0060626E">
        <w:rPr>
          <w:rFonts w:cs="Times New Roman"/>
          <w:sz w:val="28"/>
          <w:szCs w:val="28"/>
        </w:rPr>
        <w:t>рганизация мотивационных мероприятий для волонтеров;</w:t>
      </w:r>
    </w:p>
    <w:p w:rsidR="005E2E19" w:rsidRPr="0060626E" w:rsidRDefault="00916306" w:rsidP="00210012">
      <w:pPr>
        <w:pStyle w:val="a8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о</w:t>
      </w:r>
      <w:r w:rsidR="009C0C16" w:rsidRPr="0060626E">
        <w:rPr>
          <w:rFonts w:cs="Times New Roman"/>
          <w:sz w:val="28"/>
          <w:szCs w:val="28"/>
        </w:rPr>
        <w:t>бщее взаимодействие с региональным штабом по подготовке Общероссийского голосования по внесению изменений в Конституцию РФ.</w:t>
      </w:r>
    </w:p>
    <w:p w:rsidR="005D4B50" w:rsidRPr="0060626E" w:rsidRDefault="005D4B50" w:rsidP="0060626E">
      <w:pPr>
        <w:pStyle w:val="a8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/>
          <w:i/>
          <w:sz w:val="28"/>
          <w:szCs w:val="28"/>
        </w:rPr>
      </w:pPr>
    </w:p>
    <w:p w:rsidR="005D4B50" w:rsidRPr="0060626E" w:rsidRDefault="005D4B50" w:rsidP="006062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Общий план работы по организации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</w:t>
      </w:r>
    </w:p>
    <w:p w:rsidR="005D4B50" w:rsidRPr="0060626E" w:rsidRDefault="005D4B50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62"/>
        <w:gridCol w:w="1833"/>
        <w:gridCol w:w="7069"/>
      </w:tblGrid>
      <w:tr w:rsidR="000E17CD" w:rsidRPr="0060626E" w:rsidTr="007E0298">
        <w:tc>
          <w:tcPr>
            <w:tcW w:w="562" w:type="dxa"/>
          </w:tcPr>
          <w:p w:rsidR="005D4B50" w:rsidRPr="0060626E" w:rsidRDefault="005D4B50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5D4B50" w:rsidRPr="0060626E" w:rsidRDefault="005D4B50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7069" w:type="dxa"/>
          </w:tcPr>
          <w:p w:rsidR="005D4B50" w:rsidRPr="0060626E" w:rsidRDefault="005D4B50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53688" w:rsidRPr="0060626E" w:rsidTr="00683837">
        <w:tc>
          <w:tcPr>
            <w:tcW w:w="562" w:type="dxa"/>
          </w:tcPr>
          <w:p w:rsidR="00553688" w:rsidRPr="0060626E" w:rsidRDefault="0055368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53688" w:rsidRPr="0060626E" w:rsidRDefault="00553688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январь – начало февраля</w:t>
            </w:r>
          </w:p>
        </w:tc>
        <w:tc>
          <w:tcPr>
            <w:tcW w:w="7069" w:type="dxa"/>
          </w:tcPr>
          <w:p w:rsidR="00553688" w:rsidRPr="0060626E" w:rsidRDefault="0055368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этап. Разработка </w:t>
            </w:r>
            <w:r w:rsidR="00280E2D" w:rsidRPr="0060626E">
              <w:rPr>
                <w:rFonts w:ascii="Times New Roman" w:hAnsi="Times New Roman" w:cs="Times New Roman"/>
                <w:sz w:val="28"/>
                <w:szCs w:val="28"/>
              </w:rPr>
              <w:t>Концепции и схемы</w:t>
            </w: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волонтерского корпуса, определение ответственных лиц в субъектах Российской Федерации</w:t>
            </w:r>
          </w:p>
        </w:tc>
      </w:tr>
      <w:tr w:rsidR="00683837" w:rsidRPr="0060626E" w:rsidTr="00683837">
        <w:tc>
          <w:tcPr>
            <w:tcW w:w="562" w:type="dxa"/>
          </w:tcPr>
          <w:p w:rsidR="00683837" w:rsidRPr="0060626E" w:rsidRDefault="00683837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683837" w:rsidRPr="0060626E" w:rsidRDefault="00683837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7069" w:type="dxa"/>
          </w:tcPr>
          <w:p w:rsidR="00683837" w:rsidRPr="0060626E" w:rsidRDefault="00683837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представителей региональных органов исполнительной власти, реализующих государственную молодежную политику, и руководителей региональных </w:t>
            </w:r>
            <w:r w:rsidR="00641466" w:rsidRPr="0060626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корпусов «Волонтеры Конституции»</w:t>
            </w:r>
          </w:p>
        </w:tc>
      </w:tr>
      <w:tr w:rsidR="007E0298" w:rsidRPr="0060626E" w:rsidTr="007E0298">
        <w:tc>
          <w:tcPr>
            <w:tcW w:w="562" w:type="dxa"/>
          </w:tcPr>
          <w:p w:rsidR="007E0298" w:rsidRPr="0060626E" w:rsidRDefault="007E029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E0298" w:rsidRPr="0060626E" w:rsidRDefault="00683837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0298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февраля* –</w:t>
            </w:r>
          </w:p>
          <w:p w:rsidR="007E0298" w:rsidRPr="0060626E" w:rsidRDefault="00683837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0298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069" w:type="dxa"/>
          </w:tcPr>
          <w:p w:rsidR="007E0298" w:rsidRPr="0060626E" w:rsidRDefault="007E02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Старт регистрации и отбора волонтеров в рамках </w:t>
            </w:r>
            <w:r w:rsidR="00280E2D" w:rsidRPr="0060626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7E0298" w:rsidRPr="0060626E" w:rsidTr="007E0298">
        <w:tc>
          <w:tcPr>
            <w:tcW w:w="562" w:type="dxa"/>
          </w:tcPr>
          <w:p w:rsidR="007E0298" w:rsidRPr="0060626E" w:rsidRDefault="007E029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E0298" w:rsidRPr="0060626E" w:rsidRDefault="00FD6B52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0298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– 18 марта </w:t>
            </w:r>
          </w:p>
        </w:tc>
        <w:tc>
          <w:tcPr>
            <w:tcW w:w="7069" w:type="dxa"/>
          </w:tcPr>
          <w:p w:rsidR="009F2515" w:rsidRPr="0060626E" w:rsidRDefault="007E02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Отбор волонтеров</w:t>
            </w:r>
            <w:r w:rsidR="00FE505E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306" w:rsidRPr="0060626E" w:rsidTr="007E0298">
        <w:tc>
          <w:tcPr>
            <w:tcW w:w="562" w:type="dxa"/>
          </w:tcPr>
          <w:p w:rsidR="00916306" w:rsidRPr="0060626E" w:rsidRDefault="00916306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16306" w:rsidRPr="0060626E" w:rsidRDefault="00916306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10 – 29 марта</w:t>
            </w:r>
          </w:p>
        </w:tc>
        <w:tc>
          <w:tcPr>
            <w:tcW w:w="7069" w:type="dxa"/>
          </w:tcPr>
          <w:p w:rsidR="00916306" w:rsidRPr="0060626E" w:rsidRDefault="00916306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Онлайн-обучение волонтеров в рамках «</w:t>
            </w:r>
            <w:proofErr w:type="spellStart"/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Start"/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0298" w:rsidRPr="0060626E" w:rsidTr="007E0298">
        <w:tc>
          <w:tcPr>
            <w:tcW w:w="562" w:type="dxa"/>
          </w:tcPr>
          <w:p w:rsidR="007E0298" w:rsidRPr="0060626E" w:rsidRDefault="007E029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E0298" w:rsidRPr="0060626E" w:rsidRDefault="007E0298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19 – 29 марта</w:t>
            </w:r>
          </w:p>
        </w:tc>
        <w:tc>
          <w:tcPr>
            <w:tcW w:w="7069" w:type="dxa"/>
          </w:tcPr>
          <w:p w:rsidR="007E0298" w:rsidRPr="0060626E" w:rsidRDefault="007E02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Обучение волонтеров в субъектах Российской Федерации</w:t>
            </w:r>
          </w:p>
        </w:tc>
      </w:tr>
      <w:tr w:rsidR="007E0298" w:rsidRPr="0060626E" w:rsidTr="007E0298">
        <w:tc>
          <w:tcPr>
            <w:tcW w:w="562" w:type="dxa"/>
          </w:tcPr>
          <w:p w:rsidR="007E0298" w:rsidRPr="0060626E" w:rsidRDefault="007E029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E0298" w:rsidRPr="0060626E" w:rsidRDefault="007E0298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 w:rsidR="00FD6B52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– 21 апреля* </w:t>
            </w:r>
          </w:p>
          <w:p w:rsidR="00FD6B52" w:rsidRPr="0060626E" w:rsidRDefault="00FD6B52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7E0298" w:rsidRPr="0060626E" w:rsidRDefault="007E02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Старт проведения информационно-разъяснительной работы с населением. Работа информационных точек. Организация и проведение акций на информационных точках</w:t>
            </w:r>
            <w:r w:rsidR="00FD6B52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(дата окончания работы – по согласованию)</w:t>
            </w:r>
            <w:r w:rsidR="004C1774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 – за 2 недели до голосования</w:t>
            </w:r>
          </w:p>
        </w:tc>
      </w:tr>
      <w:tr w:rsidR="007E0298" w:rsidRPr="0060626E" w:rsidTr="007E0298">
        <w:tc>
          <w:tcPr>
            <w:tcW w:w="562" w:type="dxa"/>
          </w:tcPr>
          <w:p w:rsidR="007E0298" w:rsidRPr="0060626E" w:rsidRDefault="007E0298" w:rsidP="00210012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7E0298" w:rsidRPr="0060626E" w:rsidRDefault="00C10E98" w:rsidP="00606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 w:rsidR="00FD6B52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7069" w:type="dxa"/>
          </w:tcPr>
          <w:p w:rsidR="007E0298" w:rsidRPr="0060626E" w:rsidRDefault="007E02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наблюдатели в день голосования</w:t>
            </w:r>
            <w:r w:rsidR="00FD6B52" w:rsidRPr="00606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6B52" w:rsidRPr="0060626E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FD6B52" w:rsidRPr="0060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2809AA" w:rsidRDefault="002809AA" w:rsidP="006062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sz w:val="28"/>
                <w:szCs w:val="28"/>
              </w:rPr>
              <w:t>Помощь маломобильным гражданам в посещении участков общероссийского голосования</w:t>
            </w:r>
          </w:p>
          <w:p w:rsidR="008E4C11" w:rsidRPr="0060626E" w:rsidRDefault="008E4C11" w:rsidP="006062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функции (при необходимости)</w:t>
            </w:r>
          </w:p>
        </w:tc>
      </w:tr>
      <w:tr w:rsidR="00C10E98" w:rsidRPr="0060626E" w:rsidTr="00905C7A">
        <w:tc>
          <w:tcPr>
            <w:tcW w:w="9464" w:type="dxa"/>
            <w:gridSpan w:val="3"/>
          </w:tcPr>
          <w:p w:rsidR="00C10E98" w:rsidRPr="0060626E" w:rsidRDefault="00C10E98" w:rsidP="006062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062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* по согласованию</w:t>
            </w:r>
          </w:p>
        </w:tc>
      </w:tr>
    </w:tbl>
    <w:p w:rsidR="00946D48" w:rsidRPr="0060626E" w:rsidRDefault="00946D48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AF7CA1" w:rsidRPr="0060626E" w:rsidRDefault="00AF7CA1" w:rsidP="00210012">
      <w:pPr>
        <w:pStyle w:val="a8"/>
        <w:numPr>
          <w:ilvl w:val="0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НАБОР И АККРЕДИТАЦИЯ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 «ВОЛОНТЕРЫ КОНСТИТУЦИИ» </w:t>
      </w:r>
    </w:p>
    <w:p w:rsidR="001A62C7" w:rsidRPr="0060626E" w:rsidRDefault="001A62C7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05C7A" w:rsidRPr="0060626E" w:rsidRDefault="00867348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Для </w:t>
      </w:r>
      <w:r w:rsidR="00E85770" w:rsidRPr="0060626E">
        <w:rPr>
          <w:rFonts w:cs="Times New Roman"/>
          <w:sz w:val="28"/>
          <w:szCs w:val="28"/>
        </w:rPr>
        <w:t xml:space="preserve">вовлечения волонтеров в </w:t>
      </w:r>
      <w:r w:rsidRPr="0060626E">
        <w:rPr>
          <w:rFonts w:cs="Times New Roman"/>
          <w:sz w:val="28"/>
          <w:szCs w:val="28"/>
        </w:rPr>
        <w:t xml:space="preserve">планируемые мероприятия и проведения эффективной информационной кампании </w:t>
      </w:r>
      <w:r w:rsidR="00905C7A" w:rsidRPr="0060626E">
        <w:rPr>
          <w:rFonts w:cs="Times New Roman"/>
          <w:sz w:val="28"/>
          <w:szCs w:val="28"/>
        </w:rPr>
        <w:t>на федеральном уровне  подписано официальное соглашение о сотрудничестве между Центральной избирательной комиссией Российской Федерации (ЦИК) и Ассоциацией волонтерских центров</w:t>
      </w:r>
      <w:r w:rsidR="00DE2175" w:rsidRPr="0060626E">
        <w:rPr>
          <w:rFonts w:cs="Times New Roman"/>
          <w:sz w:val="28"/>
          <w:szCs w:val="28"/>
        </w:rPr>
        <w:t xml:space="preserve"> (АВЦ)</w:t>
      </w:r>
      <w:r w:rsidR="00905C7A" w:rsidRPr="0060626E">
        <w:rPr>
          <w:rFonts w:cs="Times New Roman"/>
          <w:sz w:val="28"/>
          <w:szCs w:val="28"/>
        </w:rPr>
        <w:t xml:space="preserve">, предполагающее содействие в </w:t>
      </w:r>
      <w:r w:rsidRPr="0060626E">
        <w:rPr>
          <w:rFonts w:cs="Times New Roman"/>
          <w:sz w:val="28"/>
          <w:szCs w:val="28"/>
        </w:rPr>
        <w:t>работе</w:t>
      </w:r>
      <w:r w:rsidR="00905C7A" w:rsidRPr="0060626E">
        <w:rPr>
          <w:rFonts w:cs="Times New Roman"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>волонтеров</w:t>
      </w:r>
      <w:r w:rsidR="00905C7A" w:rsidRPr="0060626E">
        <w:rPr>
          <w:rFonts w:cs="Times New Roman"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br/>
      </w:r>
      <w:r w:rsidR="00905C7A" w:rsidRPr="0060626E">
        <w:rPr>
          <w:rFonts w:cs="Times New Roman"/>
          <w:sz w:val="28"/>
          <w:szCs w:val="28"/>
        </w:rPr>
        <w:t>на мероприятиях по случаю Общероссийского голосования по внесению изменений в Конституцию РФ.</w:t>
      </w:r>
      <w:r w:rsidR="00905C7A" w:rsidRPr="0060626E">
        <w:rPr>
          <w:rFonts w:cs="Times New Roman"/>
          <w:b/>
          <w:color w:val="FF0000"/>
          <w:sz w:val="28"/>
          <w:szCs w:val="28"/>
        </w:rPr>
        <w:t xml:space="preserve"> </w:t>
      </w:r>
      <w:r w:rsidR="00905C7A" w:rsidRPr="0060626E">
        <w:rPr>
          <w:rFonts w:cs="Times New Roman"/>
          <w:sz w:val="28"/>
          <w:szCs w:val="28"/>
        </w:rPr>
        <w:t xml:space="preserve">Ассоциация волонтерских центров </w:t>
      </w:r>
      <w:r w:rsidR="00F019BB" w:rsidRPr="0060626E">
        <w:rPr>
          <w:rFonts w:cs="Times New Roman"/>
          <w:sz w:val="28"/>
          <w:szCs w:val="28"/>
        </w:rPr>
        <w:t xml:space="preserve">в свою очередь </w:t>
      </w:r>
      <w:r w:rsidR="00905C7A" w:rsidRPr="0060626E">
        <w:rPr>
          <w:rFonts w:cs="Times New Roman"/>
          <w:sz w:val="28"/>
          <w:szCs w:val="28"/>
        </w:rPr>
        <w:t>заключает соглашения о сотрудничестве</w:t>
      </w:r>
      <w:r w:rsidR="00E85770" w:rsidRPr="0060626E">
        <w:rPr>
          <w:rFonts w:cs="Times New Roman"/>
          <w:sz w:val="28"/>
          <w:szCs w:val="28"/>
        </w:rPr>
        <w:t xml:space="preserve"> с регионами в лице руководителей региональных </w:t>
      </w:r>
      <w:r w:rsidR="00641466" w:rsidRPr="0060626E">
        <w:rPr>
          <w:rFonts w:cs="Times New Roman"/>
          <w:sz w:val="28"/>
          <w:szCs w:val="28"/>
        </w:rPr>
        <w:t>общественных</w:t>
      </w:r>
      <w:r w:rsidR="00E85770" w:rsidRPr="0060626E">
        <w:rPr>
          <w:rFonts w:cs="Times New Roman"/>
          <w:sz w:val="28"/>
          <w:szCs w:val="28"/>
        </w:rPr>
        <w:t xml:space="preserve"> корпусов</w:t>
      </w:r>
      <w:r w:rsidR="00905C7A" w:rsidRPr="0060626E">
        <w:rPr>
          <w:rFonts w:cs="Times New Roman"/>
          <w:sz w:val="28"/>
          <w:szCs w:val="28"/>
        </w:rPr>
        <w:t xml:space="preserve"> </w:t>
      </w:r>
      <w:r w:rsidR="00E85770" w:rsidRPr="0060626E">
        <w:rPr>
          <w:rFonts w:cs="Times New Roman"/>
          <w:sz w:val="28"/>
          <w:szCs w:val="28"/>
        </w:rPr>
        <w:t xml:space="preserve">для формирования волонтерского корпуса. </w:t>
      </w:r>
      <w:r w:rsidR="00683837" w:rsidRPr="0060626E">
        <w:rPr>
          <w:rFonts w:cs="Times New Roman"/>
          <w:sz w:val="28"/>
          <w:szCs w:val="28"/>
        </w:rPr>
        <w:t xml:space="preserve">Подписание данного соглашения дает право руководителю </w:t>
      </w:r>
      <w:r w:rsidR="004D11FA" w:rsidRPr="0060626E">
        <w:rPr>
          <w:rFonts w:cs="Times New Roman"/>
          <w:sz w:val="28"/>
          <w:szCs w:val="28"/>
        </w:rPr>
        <w:t>Всероссийского общественного</w:t>
      </w:r>
      <w:r w:rsidR="00683837" w:rsidRPr="0060626E">
        <w:rPr>
          <w:rFonts w:cs="Times New Roman"/>
          <w:sz w:val="28"/>
          <w:szCs w:val="28"/>
        </w:rPr>
        <w:t xml:space="preserve"> корпуса действовать от лица Федерального штаба «Волонтеры Конституции».</w:t>
      </w:r>
    </w:p>
    <w:p w:rsidR="00905C7A" w:rsidRPr="0060626E" w:rsidRDefault="00905C7A" w:rsidP="0060626E">
      <w:pPr>
        <w:spacing w:line="276" w:lineRule="auto"/>
        <w:ind w:firstLine="709"/>
        <w:jc w:val="both"/>
        <w:rPr>
          <w:rFonts w:cs="Times New Roman"/>
          <w:b/>
          <w:color w:val="FF0000"/>
          <w:sz w:val="28"/>
          <w:szCs w:val="28"/>
        </w:rPr>
      </w:pPr>
    </w:p>
    <w:p w:rsidR="0087066E" w:rsidRPr="0060626E" w:rsidRDefault="00FC4181" w:rsidP="0060626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60626E">
        <w:rPr>
          <w:rFonts w:cs="Times New Roman"/>
          <w:b/>
          <w:sz w:val="28"/>
          <w:szCs w:val="28"/>
        </w:rPr>
        <w:t xml:space="preserve">Основными партнерами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 </w:t>
      </w:r>
      <w:r w:rsidR="003A056B" w:rsidRPr="0060626E">
        <w:rPr>
          <w:rFonts w:cs="Times New Roman"/>
          <w:b/>
          <w:sz w:val="28"/>
          <w:szCs w:val="28"/>
        </w:rPr>
        <w:t>стали</w:t>
      </w:r>
      <w:r w:rsidRPr="0060626E">
        <w:rPr>
          <w:rFonts w:cs="Times New Roman"/>
          <w:b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>крупнейшие всеросс</w:t>
      </w:r>
      <w:r w:rsidR="00916306" w:rsidRPr="0060626E">
        <w:rPr>
          <w:rFonts w:cs="Times New Roman"/>
          <w:sz w:val="28"/>
          <w:szCs w:val="28"/>
        </w:rPr>
        <w:t xml:space="preserve">ийские молодежные волонтерские </w:t>
      </w:r>
      <w:r w:rsidRPr="0060626E">
        <w:rPr>
          <w:rFonts w:cs="Times New Roman"/>
          <w:sz w:val="28"/>
          <w:szCs w:val="28"/>
        </w:rPr>
        <w:t xml:space="preserve">и </w:t>
      </w:r>
      <w:r w:rsidR="00E37D79" w:rsidRPr="0060626E">
        <w:rPr>
          <w:rFonts w:cs="Times New Roman"/>
          <w:sz w:val="28"/>
          <w:szCs w:val="28"/>
        </w:rPr>
        <w:t xml:space="preserve">общественные организации России </w:t>
      </w:r>
      <w:r w:rsidR="00E37D79" w:rsidRPr="0060626E">
        <w:rPr>
          <w:rFonts w:eastAsia="Times New Roman" w:cs="Times New Roman"/>
          <w:sz w:val="28"/>
          <w:szCs w:val="28"/>
        </w:rPr>
        <w:t xml:space="preserve">(Ассоциация волонтерских центров, </w:t>
      </w:r>
      <w:r w:rsidRPr="0060626E">
        <w:rPr>
          <w:rFonts w:eastAsia="Times New Roman" w:cs="Times New Roman"/>
          <w:sz w:val="28"/>
          <w:szCs w:val="28"/>
        </w:rPr>
        <w:t>ВОМО «Всероссийский студенческий корп</w:t>
      </w:r>
      <w:r w:rsidR="00AF7CA1" w:rsidRPr="0060626E">
        <w:rPr>
          <w:rFonts w:eastAsia="Times New Roman" w:cs="Times New Roman"/>
          <w:sz w:val="28"/>
          <w:szCs w:val="28"/>
        </w:rPr>
        <w:t>ус спасателей», ВОД «Волонтеры-М</w:t>
      </w:r>
      <w:r w:rsidRPr="0060626E">
        <w:rPr>
          <w:rFonts w:eastAsia="Times New Roman" w:cs="Times New Roman"/>
          <w:sz w:val="28"/>
          <w:szCs w:val="28"/>
        </w:rPr>
        <w:t>едики», ВОД «Волонтеры Победы», МООО «Р</w:t>
      </w:r>
      <w:r w:rsidR="00E37D79" w:rsidRPr="0060626E">
        <w:rPr>
          <w:rFonts w:eastAsia="Times New Roman" w:cs="Times New Roman"/>
          <w:sz w:val="28"/>
          <w:szCs w:val="28"/>
        </w:rPr>
        <w:t>оссийские студенческие отряды»</w:t>
      </w:r>
      <w:r w:rsidR="003A056B" w:rsidRPr="0060626E">
        <w:rPr>
          <w:rFonts w:eastAsia="Times New Roman" w:cs="Times New Roman"/>
          <w:sz w:val="28"/>
          <w:szCs w:val="28"/>
        </w:rPr>
        <w:t xml:space="preserve">, Российский союз молодежи, Российский союз сельской молодежи, </w:t>
      </w:r>
      <w:r w:rsidR="00916306" w:rsidRPr="0060626E">
        <w:rPr>
          <w:rFonts w:eastAsia="Times New Roman" w:cs="Times New Roman"/>
          <w:sz w:val="28"/>
          <w:szCs w:val="28"/>
        </w:rPr>
        <w:t>Благотворительный</w:t>
      </w:r>
      <w:r w:rsidR="003A056B" w:rsidRPr="0060626E">
        <w:rPr>
          <w:rFonts w:eastAsia="Times New Roman" w:cs="Times New Roman"/>
          <w:sz w:val="28"/>
          <w:szCs w:val="28"/>
        </w:rPr>
        <w:t xml:space="preserve"> проект «Мечтай со мной»</w:t>
      </w:r>
      <w:r w:rsidR="00E37D79" w:rsidRPr="0060626E">
        <w:rPr>
          <w:rFonts w:eastAsia="Times New Roman" w:cs="Times New Roman"/>
          <w:sz w:val="28"/>
          <w:szCs w:val="28"/>
        </w:rPr>
        <w:t xml:space="preserve"> и др.), </w:t>
      </w:r>
      <w:r w:rsidR="00E37D79" w:rsidRPr="0060626E">
        <w:rPr>
          <w:rFonts w:cs="Times New Roman"/>
          <w:sz w:val="28"/>
          <w:szCs w:val="28"/>
        </w:rPr>
        <w:t>региональные ресурсные центры по развитию добровольчества,</w:t>
      </w:r>
      <w:r w:rsidR="00E37D79" w:rsidRPr="0060626E">
        <w:rPr>
          <w:rFonts w:eastAsia="Times New Roman" w:cs="Times New Roman"/>
          <w:sz w:val="28"/>
          <w:szCs w:val="28"/>
        </w:rPr>
        <w:t xml:space="preserve"> </w:t>
      </w:r>
      <w:r w:rsidRPr="0060626E">
        <w:rPr>
          <w:rFonts w:eastAsia="Times New Roman" w:cs="Times New Roman"/>
          <w:sz w:val="28"/>
          <w:szCs w:val="28"/>
        </w:rPr>
        <w:t>вол</w:t>
      </w:r>
      <w:r w:rsidR="00E37D79" w:rsidRPr="0060626E">
        <w:rPr>
          <w:rFonts w:eastAsia="Times New Roman" w:cs="Times New Roman"/>
          <w:sz w:val="28"/>
          <w:szCs w:val="28"/>
        </w:rPr>
        <w:t xml:space="preserve">онтерские центры вузов и </w:t>
      </w:r>
      <w:proofErr w:type="spellStart"/>
      <w:r w:rsidR="00E37D79" w:rsidRPr="0060626E">
        <w:rPr>
          <w:rFonts w:eastAsia="Times New Roman" w:cs="Times New Roman"/>
          <w:sz w:val="28"/>
          <w:szCs w:val="28"/>
        </w:rPr>
        <w:t>ссузов</w:t>
      </w:r>
      <w:proofErr w:type="spellEnd"/>
      <w:r w:rsidR="00E37D79" w:rsidRPr="0060626E">
        <w:rPr>
          <w:rFonts w:eastAsia="Times New Roman" w:cs="Times New Roman"/>
          <w:sz w:val="28"/>
          <w:szCs w:val="28"/>
        </w:rPr>
        <w:t xml:space="preserve">, </w:t>
      </w:r>
      <w:r w:rsidRPr="0060626E">
        <w:rPr>
          <w:rFonts w:eastAsia="Times New Roman" w:cs="Times New Roman"/>
          <w:sz w:val="28"/>
          <w:szCs w:val="28"/>
        </w:rPr>
        <w:t>социально ориентированные НКО.</w:t>
      </w:r>
      <w:proofErr w:type="gramEnd"/>
    </w:p>
    <w:p w:rsidR="0087066E" w:rsidRPr="0060626E" w:rsidRDefault="0087066E" w:rsidP="0060626E">
      <w:pPr>
        <w:pStyle w:val="a8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6502C5" w:rsidRPr="0060626E" w:rsidRDefault="006502C5" w:rsidP="0060626E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Для организации </w:t>
      </w:r>
      <w:r w:rsidR="00932A91" w:rsidRPr="0060626E">
        <w:rPr>
          <w:rFonts w:cs="Times New Roman"/>
          <w:b/>
          <w:sz w:val="28"/>
          <w:szCs w:val="28"/>
        </w:rPr>
        <w:t xml:space="preserve">набора и информационного сопровождения </w:t>
      </w:r>
      <w:r w:rsidRPr="0060626E">
        <w:rPr>
          <w:rFonts w:cs="Times New Roman"/>
          <w:b/>
          <w:sz w:val="28"/>
          <w:szCs w:val="28"/>
        </w:rPr>
        <w:t xml:space="preserve">работы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 «Волонтеры Конституции» создан сайт </w:t>
      </w:r>
      <w:proofErr w:type="spellStart"/>
      <w:r w:rsidRPr="0060626E">
        <w:rPr>
          <w:rFonts w:cs="Times New Roman"/>
          <w:b/>
          <w:sz w:val="28"/>
          <w:szCs w:val="28"/>
        </w:rPr>
        <w:t>ВолонтерыКонституции.рф</w:t>
      </w:r>
      <w:proofErr w:type="spellEnd"/>
      <w:r w:rsidR="00E37D79" w:rsidRPr="0060626E">
        <w:rPr>
          <w:rFonts w:cs="Times New Roman"/>
          <w:b/>
          <w:sz w:val="28"/>
          <w:szCs w:val="28"/>
        </w:rPr>
        <w:t>, интегрированный в общую платформу ДОБРО</w:t>
      </w:r>
      <w:proofErr w:type="gramStart"/>
      <w:r w:rsidR="00E37D79" w:rsidRPr="0060626E">
        <w:rPr>
          <w:rFonts w:cs="Times New Roman"/>
          <w:b/>
          <w:sz w:val="28"/>
          <w:szCs w:val="28"/>
        </w:rPr>
        <w:t>.Р</w:t>
      </w:r>
      <w:proofErr w:type="gramEnd"/>
      <w:r w:rsidR="00E37D79" w:rsidRPr="0060626E">
        <w:rPr>
          <w:rFonts w:cs="Times New Roman"/>
          <w:b/>
          <w:sz w:val="28"/>
          <w:szCs w:val="28"/>
        </w:rPr>
        <w:t>Ф</w:t>
      </w:r>
      <w:r w:rsidR="00904AC7" w:rsidRPr="0060626E">
        <w:rPr>
          <w:rFonts w:cs="Times New Roman"/>
          <w:b/>
          <w:sz w:val="28"/>
          <w:szCs w:val="28"/>
        </w:rPr>
        <w:t>.</w:t>
      </w:r>
    </w:p>
    <w:p w:rsidR="006502C5" w:rsidRPr="0060626E" w:rsidRDefault="00E37D79" w:rsidP="0060626E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60626E">
        <w:rPr>
          <w:rFonts w:cs="Times New Roman"/>
          <w:b/>
          <w:bCs/>
          <w:sz w:val="28"/>
          <w:szCs w:val="28"/>
        </w:rPr>
        <w:t>Сайт</w:t>
      </w:r>
      <w:r w:rsidR="006502C5" w:rsidRPr="0060626E">
        <w:rPr>
          <w:rFonts w:cs="Times New Roman"/>
          <w:b/>
          <w:bCs/>
          <w:sz w:val="28"/>
          <w:szCs w:val="28"/>
        </w:rPr>
        <w:t xml:space="preserve"> включает в себя следующие разделы: </w:t>
      </w:r>
    </w:p>
    <w:p w:rsidR="006502C5" w:rsidRPr="0060626E" w:rsidRDefault="006502C5" w:rsidP="00210012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60626E">
        <w:rPr>
          <w:rFonts w:cs="Times New Roman"/>
          <w:bCs/>
          <w:sz w:val="28"/>
          <w:szCs w:val="28"/>
        </w:rPr>
        <w:t>регистрация участников волонтерского корпуса</w:t>
      </w:r>
      <w:r w:rsidR="00946D48" w:rsidRPr="0060626E">
        <w:rPr>
          <w:rFonts w:cs="Times New Roman"/>
          <w:bCs/>
          <w:sz w:val="28"/>
          <w:szCs w:val="28"/>
        </w:rPr>
        <w:t xml:space="preserve"> (дост</w:t>
      </w:r>
      <w:r w:rsidR="00E37D79" w:rsidRPr="0060626E">
        <w:rPr>
          <w:rFonts w:cs="Times New Roman"/>
          <w:bCs/>
          <w:sz w:val="28"/>
          <w:szCs w:val="28"/>
        </w:rPr>
        <w:t xml:space="preserve">упно с </w:t>
      </w:r>
      <w:r w:rsidR="00683837" w:rsidRPr="0060626E">
        <w:rPr>
          <w:rFonts w:cs="Times New Roman"/>
          <w:bCs/>
          <w:sz w:val="28"/>
          <w:szCs w:val="28"/>
        </w:rPr>
        <w:t>21</w:t>
      </w:r>
      <w:r w:rsidR="00946D48" w:rsidRPr="0060626E">
        <w:rPr>
          <w:rFonts w:cs="Times New Roman"/>
          <w:bCs/>
          <w:sz w:val="28"/>
          <w:szCs w:val="28"/>
        </w:rPr>
        <w:t>.02.2020)</w:t>
      </w:r>
      <w:r w:rsidRPr="0060626E">
        <w:rPr>
          <w:rFonts w:cs="Times New Roman"/>
          <w:bCs/>
          <w:sz w:val="28"/>
          <w:szCs w:val="28"/>
        </w:rPr>
        <w:t>;</w:t>
      </w:r>
    </w:p>
    <w:p w:rsidR="006502C5" w:rsidRPr="0060626E" w:rsidRDefault="006502C5" w:rsidP="00210012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60626E">
        <w:rPr>
          <w:rFonts w:cs="Times New Roman"/>
          <w:bCs/>
          <w:sz w:val="28"/>
          <w:szCs w:val="28"/>
        </w:rPr>
        <w:lastRenderedPageBreak/>
        <w:t xml:space="preserve">афиша мероприятий </w:t>
      </w:r>
      <w:r w:rsidR="00405F01" w:rsidRPr="0060626E">
        <w:rPr>
          <w:rFonts w:cs="Times New Roman"/>
          <w:bCs/>
          <w:sz w:val="28"/>
          <w:szCs w:val="28"/>
        </w:rPr>
        <w:t xml:space="preserve">в регионах </w:t>
      </w:r>
      <w:r w:rsidRPr="0060626E">
        <w:rPr>
          <w:rFonts w:cs="Times New Roman"/>
          <w:bCs/>
          <w:sz w:val="28"/>
          <w:szCs w:val="28"/>
        </w:rPr>
        <w:t xml:space="preserve">с указанием краткого описания </w:t>
      </w:r>
      <w:r w:rsidR="001B4979" w:rsidRPr="0060626E">
        <w:rPr>
          <w:rFonts w:cs="Times New Roman"/>
          <w:bCs/>
          <w:sz w:val="28"/>
          <w:szCs w:val="28"/>
        </w:rPr>
        <w:br/>
      </w:r>
      <w:r w:rsidRPr="0060626E">
        <w:rPr>
          <w:rFonts w:cs="Times New Roman"/>
          <w:bCs/>
          <w:sz w:val="28"/>
          <w:szCs w:val="28"/>
        </w:rPr>
        <w:t>и мест их проведения</w:t>
      </w:r>
      <w:r w:rsidR="00946D48" w:rsidRPr="0060626E">
        <w:rPr>
          <w:rFonts w:cs="Times New Roman"/>
          <w:bCs/>
          <w:sz w:val="28"/>
          <w:szCs w:val="28"/>
        </w:rPr>
        <w:t xml:space="preserve"> (доступно с 12.03.2020)</w:t>
      </w:r>
      <w:r w:rsidRPr="0060626E">
        <w:rPr>
          <w:rFonts w:cs="Times New Roman"/>
          <w:bCs/>
          <w:sz w:val="28"/>
          <w:szCs w:val="28"/>
        </w:rPr>
        <w:t>;</w:t>
      </w:r>
    </w:p>
    <w:p w:rsidR="006502C5" w:rsidRPr="0060626E" w:rsidRDefault="00405F01" w:rsidP="00210012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60626E">
        <w:rPr>
          <w:rFonts w:cs="Times New Roman"/>
          <w:bCs/>
          <w:sz w:val="28"/>
          <w:szCs w:val="28"/>
        </w:rPr>
        <w:t>дайджест новостей</w:t>
      </w:r>
      <w:r w:rsidR="00904AC7" w:rsidRPr="0060626E">
        <w:rPr>
          <w:rFonts w:cs="Times New Roman"/>
          <w:bCs/>
          <w:sz w:val="28"/>
          <w:szCs w:val="28"/>
        </w:rPr>
        <w:t>, в том числе</w:t>
      </w:r>
      <w:r w:rsidRPr="0060626E">
        <w:rPr>
          <w:rFonts w:cs="Times New Roman"/>
          <w:bCs/>
          <w:sz w:val="28"/>
          <w:szCs w:val="28"/>
        </w:rPr>
        <w:t xml:space="preserve"> о проведенных мероприятиях </w:t>
      </w:r>
      <w:r w:rsidR="001B4979" w:rsidRPr="0060626E">
        <w:rPr>
          <w:rFonts w:cs="Times New Roman"/>
          <w:bCs/>
          <w:sz w:val="28"/>
          <w:szCs w:val="28"/>
        </w:rPr>
        <w:br/>
      </w:r>
      <w:r w:rsidR="006502C5" w:rsidRPr="0060626E">
        <w:rPr>
          <w:rFonts w:cs="Times New Roman"/>
          <w:bCs/>
          <w:sz w:val="28"/>
          <w:szCs w:val="28"/>
        </w:rPr>
        <w:t>на информационных точках</w:t>
      </w:r>
      <w:r w:rsidR="00946D48" w:rsidRPr="0060626E">
        <w:rPr>
          <w:rFonts w:cs="Times New Roman"/>
          <w:bCs/>
          <w:sz w:val="28"/>
          <w:szCs w:val="28"/>
        </w:rPr>
        <w:t xml:space="preserve"> (доступно с </w:t>
      </w:r>
      <w:r w:rsidR="00904AC7" w:rsidRPr="0060626E">
        <w:rPr>
          <w:rFonts w:cs="Times New Roman"/>
          <w:bCs/>
          <w:sz w:val="28"/>
          <w:szCs w:val="28"/>
        </w:rPr>
        <w:t>21</w:t>
      </w:r>
      <w:r w:rsidR="00946D48" w:rsidRPr="0060626E">
        <w:rPr>
          <w:rFonts w:cs="Times New Roman"/>
          <w:bCs/>
          <w:sz w:val="28"/>
          <w:szCs w:val="28"/>
        </w:rPr>
        <w:t>.0</w:t>
      </w:r>
      <w:r w:rsidR="00904AC7" w:rsidRPr="0060626E">
        <w:rPr>
          <w:rFonts w:cs="Times New Roman"/>
          <w:bCs/>
          <w:sz w:val="28"/>
          <w:szCs w:val="28"/>
        </w:rPr>
        <w:t>2</w:t>
      </w:r>
      <w:r w:rsidR="00946D48" w:rsidRPr="0060626E">
        <w:rPr>
          <w:rFonts w:cs="Times New Roman"/>
          <w:bCs/>
          <w:sz w:val="28"/>
          <w:szCs w:val="28"/>
        </w:rPr>
        <w:t>.2020);</w:t>
      </w:r>
    </w:p>
    <w:p w:rsidR="006502C5" w:rsidRPr="0060626E" w:rsidRDefault="006502C5" w:rsidP="00210012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60626E">
        <w:rPr>
          <w:rFonts w:cs="Times New Roman"/>
          <w:bCs/>
          <w:sz w:val="28"/>
          <w:szCs w:val="28"/>
        </w:rPr>
        <w:t>обновляемый</w:t>
      </w:r>
      <w:proofErr w:type="gramEnd"/>
      <w:r w:rsidRPr="0060626E">
        <w:rPr>
          <w:rFonts w:cs="Times New Roman"/>
          <w:bCs/>
          <w:sz w:val="28"/>
          <w:szCs w:val="28"/>
        </w:rPr>
        <w:t xml:space="preserve"> в реальном времени </w:t>
      </w:r>
      <w:proofErr w:type="spellStart"/>
      <w:r w:rsidRPr="0060626E">
        <w:rPr>
          <w:rFonts w:cs="Times New Roman"/>
          <w:bCs/>
          <w:sz w:val="28"/>
          <w:szCs w:val="28"/>
        </w:rPr>
        <w:t>виджет</w:t>
      </w:r>
      <w:proofErr w:type="spellEnd"/>
      <w:r w:rsidRPr="0060626E">
        <w:rPr>
          <w:rFonts w:cs="Times New Roman"/>
          <w:bCs/>
          <w:sz w:val="28"/>
          <w:szCs w:val="28"/>
        </w:rPr>
        <w:t xml:space="preserve"> уникального </w:t>
      </w:r>
      <w:proofErr w:type="spellStart"/>
      <w:r w:rsidRPr="0060626E">
        <w:rPr>
          <w:rFonts w:cs="Times New Roman"/>
          <w:bCs/>
          <w:sz w:val="28"/>
          <w:szCs w:val="28"/>
        </w:rPr>
        <w:t>хэштега</w:t>
      </w:r>
      <w:proofErr w:type="spellEnd"/>
      <w:r w:rsidR="008E4C11">
        <w:rPr>
          <w:rFonts w:cs="Times New Roman"/>
          <w:bCs/>
          <w:sz w:val="28"/>
          <w:szCs w:val="28"/>
        </w:rPr>
        <w:t xml:space="preserve"> (доступно с 12.03.2020).</w:t>
      </w:r>
    </w:p>
    <w:p w:rsidR="00A031F4" w:rsidRPr="0060626E" w:rsidRDefault="006502C5" w:rsidP="0060626E">
      <w:pPr>
        <w:pStyle w:val="a8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Регистрация</w:t>
      </w:r>
      <w:r w:rsidR="001B4979" w:rsidRPr="0060626E">
        <w:rPr>
          <w:rFonts w:cs="Times New Roman"/>
          <w:b/>
          <w:sz w:val="28"/>
          <w:szCs w:val="28"/>
        </w:rPr>
        <w:t xml:space="preserve"> кандидатов</w:t>
      </w:r>
      <w:r w:rsidRPr="0060626E">
        <w:rPr>
          <w:rFonts w:cs="Times New Roman"/>
          <w:b/>
          <w:sz w:val="28"/>
          <w:szCs w:val="28"/>
        </w:rPr>
        <w:t xml:space="preserve"> </w:t>
      </w:r>
      <w:r w:rsidR="001B4979" w:rsidRPr="0060626E">
        <w:rPr>
          <w:rFonts w:cs="Times New Roman"/>
          <w:b/>
          <w:sz w:val="28"/>
          <w:szCs w:val="28"/>
        </w:rPr>
        <w:t xml:space="preserve">в </w:t>
      </w:r>
      <w:r w:rsidR="00A031F4" w:rsidRPr="0060626E">
        <w:rPr>
          <w:rFonts w:cs="Times New Roman"/>
          <w:b/>
          <w:sz w:val="28"/>
          <w:szCs w:val="28"/>
        </w:rPr>
        <w:t>Волонтерский корпус</w:t>
      </w:r>
      <w:r w:rsidR="00A031F4" w:rsidRPr="0060626E">
        <w:rPr>
          <w:rFonts w:cs="Times New Roman"/>
          <w:sz w:val="28"/>
          <w:szCs w:val="28"/>
        </w:rPr>
        <w:t xml:space="preserve"> осуществляется </w:t>
      </w:r>
      <w:r w:rsidR="001B4979" w:rsidRPr="0060626E">
        <w:rPr>
          <w:rFonts w:cs="Times New Roman"/>
          <w:sz w:val="28"/>
          <w:szCs w:val="28"/>
        </w:rPr>
        <w:br/>
      </w:r>
      <w:r w:rsidR="00A031F4" w:rsidRPr="0060626E">
        <w:rPr>
          <w:rFonts w:cs="Times New Roman"/>
          <w:sz w:val="28"/>
          <w:szCs w:val="28"/>
        </w:rPr>
        <w:t xml:space="preserve">на </w:t>
      </w:r>
      <w:r w:rsidR="00415CD6" w:rsidRPr="0060626E">
        <w:rPr>
          <w:rFonts w:cs="Times New Roman"/>
          <w:sz w:val="28"/>
          <w:szCs w:val="28"/>
        </w:rPr>
        <w:t>сайте</w:t>
      </w:r>
      <w:r w:rsidR="00A031F4" w:rsidRPr="0060626E">
        <w:rPr>
          <w:rFonts w:cs="Times New Roman"/>
          <w:sz w:val="28"/>
          <w:szCs w:val="28"/>
        </w:rPr>
        <w:t xml:space="preserve"> </w:t>
      </w:r>
      <w:proofErr w:type="spellStart"/>
      <w:r w:rsidR="00A031F4" w:rsidRPr="0060626E">
        <w:rPr>
          <w:rFonts w:cs="Times New Roman"/>
          <w:sz w:val="28"/>
          <w:szCs w:val="28"/>
        </w:rPr>
        <w:t>Волон</w:t>
      </w:r>
      <w:r w:rsidR="00E37D79" w:rsidRPr="0060626E">
        <w:rPr>
          <w:rFonts w:cs="Times New Roman"/>
          <w:sz w:val="28"/>
          <w:szCs w:val="28"/>
        </w:rPr>
        <w:t>терыКонституции</w:t>
      </w:r>
      <w:proofErr w:type="gramStart"/>
      <w:r w:rsidR="00E37D79" w:rsidRPr="0060626E">
        <w:rPr>
          <w:rFonts w:cs="Times New Roman"/>
          <w:sz w:val="28"/>
          <w:szCs w:val="28"/>
        </w:rPr>
        <w:t>.р</w:t>
      </w:r>
      <w:proofErr w:type="gramEnd"/>
      <w:r w:rsidR="00E37D79" w:rsidRPr="0060626E">
        <w:rPr>
          <w:rFonts w:cs="Times New Roman"/>
          <w:sz w:val="28"/>
          <w:szCs w:val="28"/>
        </w:rPr>
        <w:t>ф</w:t>
      </w:r>
      <w:proofErr w:type="spellEnd"/>
      <w:r w:rsidR="00E37D79" w:rsidRPr="0060626E">
        <w:rPr>
          <w:rFonts w:cs="Times New Roman"/>
          <w:sz w:val="28"/>
          <w:szCs w:val="28"/>
        </w:rPr>
        <w:t xml:space="preserve"> в период с</w:t>
      </w:r>
      <w:r w:rsidR="00683837" w:rsidRPr="0060626E">
        <w:rPr>
          <w:rFonts w:cs="Times New Roman"/>
          <w:sz w:val="28"/>
          <w:szCs w:val="28"/>
        </w:rPr>
        <w:t xml:space="preserve"> 21</w:t>
      </w:r>
      <w:r w:rsidR="00A031F4" w:rsidRPr="0060626E">
        <w:rPr>
          <w:rFonts w:cs="Times New Roman"/>
          <w:sz w:val="28"/>
          <w:szCs w:val="28"/>
        </w:rPr>
        <w:t xml:space="preserve"> февраля </w:t>
      </w:r>
      <w:r w:rsidR="001B4979" w:rsidRPr="0060626E">
        <w:rPr>
          <w:rFonts w:cs="Times New Roman"/>
          <w:sz w:val="28"/>
          <w:szCs w:val="28"/>
        </w:rPr>
        <w:br/>
      </w:r>
      <w:r w:rsidR="00683837" w:rsidRPr="0060626E">
        <w:rPr>
          <w:rFonts w:cs="Times New Roman"/>
          <w:sz w:val="28"/>
          <w:szCs w:val="28"/>
        </w:rPr>
        <w:t>по 16</w:t>
      </w:r>
      <w:r w:rsidR="00A031F4" w:rsidRPr="0060626E">
        <w:rPr>
          <w:rFonts w:cs="Times New Roman"/>
          <w:sz w:val="28"/>
          <w:szCs w:val="28"/>
        </w:rPr>
        <w:t xml:space="preserve"> </w:t>
      </w:r>
      <w:r w:rsidR="000F35B0" w:rsidRPr="0060626E">
        <w:rPr>
          <w:rFonts w:cs="Times New Roman"/>
          <w:sz w:val="28"/>
          <w:szCs w:val="28"/>
        </w:rPr>
        <w:t>марта</w:t>
      </w:r>
      <w:r w:rsidR="00A031F4" w:rsidRPr="0060626E">
        <w:rPr>
          <w:rFonts w:cs="Times New Roman"/>
          <w:sz w:val="28"/>
          <w:szCs w:val="28"/>
        </w:rPr>
        <w:t xml:space="preserve"> 2020 г.</w:t>
      </w:r>
    </w:p>
    <w:p w:rsidR="00C10632" w:rsidRPr="0060626E" w:rsidRDefault="00C10632" w:rsidP="0060626E">
      <w:pPr>
        <w:pStyle w:val="a8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CC1383" w:rsidRDefault="00E47F5D" w:rsidP="00CC1383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 xml:space="preserve">Аккредитация </w:t>
      </w:r>
      <w:r w:rsidR="004D11FA" w:rsidRPr="0060626E">
        <w:rPr>
          <w:rFonts w:cs="Times New Roman"/>
          <w:b/>
          <w:sz w:val="28"/>
          <w:szCs w:val="28"/>
        </w:rPr>
        <w:t>Всероссийского общественного</w:t>
      </w:r>
      <w:r w:rsidRPr="0060626E">
        <w:rPr>
          <w:rFonts w:cs="Times New Roman"/>
          <w:b/>
          <w:sz w:val="28"/>
          <w:szCs w:val="28"/>
        </w:rPr>
        <w:t xml:space="preserve"> корпуса</w:t>
      </w:r>
    </w:p>
    <w:p w:rsidR="00E47F5D" w:rsidRPr="0060626E" w:rsidRDefault="00E47F5D" w:rsidP="00CC1383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«Волонтеры Конституции»</w:t>
      </w:r>
    </w:p>
    <w:p w:rsidR="00C10632" w:rsidRPr="0060626E" w:rsidRDefault="00C10632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31EAB" w:rsidRPr="0060626E" w:rsidRDefault="00C31EAB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Аккредитация и автоматическое создание </w:t>
      </w:r>
      <w:proofErr w:type="spellStart"/>
      <w:r w:rsidRPr="0060626E">
        <w:rPr>
          <w:rFonts w:cs="Times New Roman"/>
          <w:sz w:val="28"/>
          <w:szCs w:val="28"/>
        </w:rPr>
        <w:t>бейджа</w:t>
      </w:r>
      <w:proofErr w:type="spellEnd"/>
      <w:r w:rsidRPr="0060626E">
        <w:rPr>
          <w:rFonts w:cs="Times New Roman"/>
          <w:sz w:val="28"/>
          <w:szCs w:val="28"/>
        </w:rPr>
        <w:t xml:space="preserve"> установленного образца осуществляется Федеральным </w:t>
      </w:r>
      <w:r w:rsidR="00E37D79" w:rsidRPr="0060626E">
        <w:rPr>
          <w:rFonts w:cs="Times New Roman"/>
          <w:sz w:val="28"/>
          <w:szCs w:val="28"/>
        </w:rPr>
        <w:t>штабом</w:t>
      </w:r>
      <w:r w:rsidRPr="0060626E">
        <w:rPr>
          <w:rFonts w:cs="Times New Roman"/>
          <w:sz w:val="28"/>
          <w:szCs w:val="28"/>
        </w:rPr>
        <w:t xml:space="preserve"> проекта «Волонт</w:t>
      </w:r>
      <w:r w:rsidR="00B26EAF" w:rsidRPr="0060626E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 xml:space="preserve">ры Конституции» на основании списка отобранных и рекомендованных </w:t>
      </w:r>
      <w:r w:rsidR="00490986" w:rsidRPr="0060626E">
        <w:rPr>
          <w:rFonts w:cs="Times New Roman"/>
          <w:sz w:val="28"/>
          <w:szCs w:val="28"/>
        </w:rPr>
        <w:t>к участию волонтеров р</w:t>
      </w:r>
      <w:r w:rsidRPr="0060626E">
        <w:rPr>
          <w:rFonts w:cs="Times New Roman"/>
          <w:sz w:val="28"/>
          <w:szCs w:val="28"/>
        </w:rPr>
        <w:t>егиональным общественн</w:t>
      </w:r>
      <w:r w:rsidR="00096B45" w:rsidRPr="0060626E">
        <w:rPr>
          <w:rFonts w:cs="Times New Roman"/>
          <w:sz w:val="28"/>
          <w:szCs w:val="28"/>
        </w:rPr>
        <w:t>ым</w:t>
      </w:r>
      <w:r w:rsidRPr="0060626E">
        <w:rPr>
          <w:rFonts w:cs="Times New Roman"/>
          <w:sz w:val="28"/>
          <w:szCs w:val="28"/>
        </w:rPr>
        <w:t xml:space="preserve"> корпусом.</w:t>
      </w:r>
    </w:p>
    <w:p w:rsidR="0080795C" w:rsidRPr="0060626E" w:rsidRDefault="0080795C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Макет </w:t>
      </w:r>
      <w:proofErr w:type="spellStart"/>
      <w:r w:rsidRPr="0060626E">
        <w:rPr>
          <w:rFonts w:cs="Times New Roman"/>
          <w:sz w:val="28"/>
          <w:szCs w:val="28"/>
        </w:rPr>
        <w:t>бейджа</w:t>
      </w:r>
      <w:proofErr w:type="spellEnd"/>
      <w:r w:rsidRPr="0060626E">
        <w:rPr>
          <w:rFonts w:cs="Times New Roman"/>
          <w:sz w:val="28"/>
          <w:szCs w:val="28"/>
        </w:rPr>
        <w:t xml:space="preserve"> направляется в регион Федеральным </w:t>
      </w:r>
      <w:r w:rsidR="00E37D79" w:rsidRPr="0060626E">
        <w:rPr>
          <w:rFonts w:cs="Times New Roman"/>
          <w:sz w:val="28"/>
          <w:szCs w:val="28"/>
        </w:rPr>
        <w:t>штабом</w:t>
      </w:r>
      <w:r w:rsidRPr="0060626E">
        <w:rPr>
          <w:rFonts w:cs="Times New Roman"/>
          <w:sz w:val="28"/>
          <w:szCs w:val="28"/>
        </w:rPr>
        <w:t xml:space="preserve">, печать </w:t>
      </w:r>
      <w:proofErr w:type="spellStart"/>
      <w:r w:rsidRPr="0060626E">
        <w:rPr>
          <w:rFonts w:cs="Times New Roman"/>
          <w:sz w:val="28"/>
          <w:szCs w:val="28"/>
        </w:rPr>
        <w:t>бейджа</w:t>
      </w:r>
      <w:proofErr w:type="spellEnd"/>
      <w:r w:rsidRPr="0060626E">
        <w:rPr>
          <w:rFonts w:cs="Times New Roman"/>
          <w:sz w:val="28"/>
          <w:szCs w:val="28"/>
        </w:rPr>
        <w:t xml:space="preserve"> осуществляет региональный </w:t>
      </w:r>
      <w:r w:rsidR="00F63B9F" w:rsidRPr="0060626E">
        <w:rPr>
          <w:rFonts w:cs="Times New Roman"/>
          <w:sz w:val="28"/>
          <w:szCs w:val="28"/>
        </w:rPr>
        <w:t>штаб</w:t>
      </w:r>
      <w:r w:rsidR="00641466" w:rsidRPr="0060626E">
        <w:rPr>
          <w:rFonts w:cs="Times New Roman"/>
          <w:sz w:val="28"/>
          <w:szCs w:val="28"/>
        </w:rPr>
        <w:t xml:space="preserve"> за счет </w:t>
      </w:r>
      <w:r w:rsidR="00F63B9F" w:rsidRPr="0060626E">
        <w:rPr>
          <w:rFonts w:cs="Times New Roman"/>
          <w:sz w:val="28"/>
          <w:szCs w:val="28"/>
        </w:rPr>
        <w:t xml:space="preserve">средств </w:t>
      </w:r>
      <w:r w:rsidR="00641466" w:rsidRPr="0060626E">
        <w:rPr>
          <w:rFonts w:cs="Times New Roman"/>
          <w:sz w:val="28"/>
          <w:szCs w:val="28"/>
        </w:rPr>
        <w:t>региона</w:t>
      </w:r>
      <w:r w:rsidRPr="0060626E">
        <w:rPr>
          <w:rFonts w:cs="Times New Roman"/>
          <w:sz w:val="28"/>
          <w:szCs w:val="28"/>
        </w:rPr>
        <w:t>.</w:t>
      </w:r>
    </w:p>
    <w:p w:rsidR="00E62284" w:rsidRPr="0060626E" w:rsidRDefault="00E62284" w:rsidP="0060626E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Аккредитация выдается </w:t>
      </w:r>
      <w:r w:rsidR="002C3A8F" w:rsidRPr="0060626E">
        <w:rPr>
          <w:rFonts w:cs="Times New Roman"/>
          <w:sz w:val="28"/>
          <w:szCs w:val="28"/>
        </w:rPr>
        <w:t xml:space="preserve">перед выходом на смену </w:t>
      </w:r>
      <w:r w:rsidRPr="0060626E">
        <w:rPr>
          <w:rFonts w:cs="Times New Roman"/>
          <w:sz w:val="28"/>
          <w:szCs w:val="28"/>
        </w:rPr>
        <w:t xml:space="preserve">по итогам </w:t>
      </w:r>
      <w:r w:rsidR="00683837" w:rsidRPr="0060626E">
        <w:rPr>
          <w:rFonts w:cs="Times New Roman"/>
          <w:sz w:val="28"/>
          <w:szCs w:val="28"/>
        </w:rPr>
        <w:t xml:space="preserve">обучения и заключения договора </w:t>
      </w:r>
      <w:r w:rsidRPr="0060626E">
        <w:rPr>
          <w:rFonts w:cs="Times New Roman"/>
          <w:sz w:val="28"/>
          <w:szCs w:val="28"/>
        </w:rPr>
        <w:t>с волонтером</w:t>
      </w:r>
      <w:r w:rsidR="00203269" w:rsidRPr="0060626E">
        <w:rPr>
          <w:rFonts w:cs="Times New Roman"/>
          <w:sz w:val="28"/>
          <w:szCs w:val="28"/>
        </w:rPr>
        <w:t xml:space="preserve"> </w:t>
      </w:r>
      <w:r w:rsidR="00F01648" w:rsidRPr="0060626E">
        <w:rPr>
          <w:rFonts w:cs="Times New Roman"/>
          <w:b/>
          <w:i/>
          <w:sz w:val="28"/>
          <w:szCs w:val="28"/>
        </w:rPr>
        <w:t>(</w:t>
      </w:r>
      <w:r w:rsidR="00641466" w:rsidRPr="0060626E">
        <w:rPr>
          <w:rFonts w:cs="Times New Roman"/>
          <w:b/>
          <w:i/>
          <w:sz w:val="28"/>
          <w:szCs w:val="28"/>
        </w:rPr>
        <w:t>Приложение №</w:t>
      </w:r>
      <w:r w:rsidR="00CC1383">
        <w:rPr>
          <w:rFonts w:cs="Times New Roman"/>
          <w:b/>
          <w:i/>
          <w:sz w:val="28"/>
          <w:szCs w:val="28"/>
        </w:rPr>
        <w:t>1</w:t>
      </w:r>
      <w:r w:rsidR="00203269" w:rsidRPr="0060626E">
        <w:rPr>
          <w:rFonts w:cs="Times New Roman"/>
          <w:b/>
          <w:i/>
          <w:sz w:val="28"/>
          <w:szCs w:val="28"/>
        </w:rPr>
        <w:t>)</w:t>
      </w:r>
      <w:r w:rsidRPr="0060626E">
        <w:rPr>
          <w:rFonts w:cs="Times New Roman"/>
          <w:b/>
          <w:i/>
          <w:sz w:val="28"/>
          <w:szCs w:val="28"/>
        </w:rPr>
        <w:t>.</w:t>
      </w:r>
    </w:p>
    <w:p w:rsidR="00E62284" w:rsidRPr="0060626E" w:rsidRDefault="00E62284" w:rsidP="0060626E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В случае утери </w:t>
      </w:r>
      <w:proofErr w:type="spellStart"/>
      <w:r w:rsidRPr="0060626E">
        <w:rPr>
          <w:rFonts w:cs="Times New Roman"/>
          <w:sz w:val="28"/>
          <w:szCs w:val="28"/>
        </w:rPr>
        <w:t>аккредитационного</w:t>
      </w:r>
      <w:proofErr w:type="spellEnd"/>
      <w:r w:rsidRPr="0060626E">
        <w:rPr>
          <w:rFonts w:cs="Times New Roman"/>
          <w:sz w:val="28"/>
          <w:szCs w:val="28"/>
        </w:rPr>
        <w:t xml:space="preserve"> </w:t>
      </w:r>
      <w:proofErr w:type="spellStart"/>
      <w:r w:rsidRPr="0060626E">
        <w:rPr>
          <w:rFonts w:cs="Times New Roman"/>
          <w:sz w:val="28"/>
          <w:szCs w:val="28"/>
        </w:rPr>
        <w:t>бейджа</w:t>
      </w:r>
      <w:proofErr w:type="spellEnd"/>
      <w:r w:rsidRPr="0060626E">
        <w:rPr>
          <w:rFonts w:cs="Times New Roman"/>
          <w:sz w:val="28"/>
          <w:szCs w:val="28"/>
        </w:rPr>
        <w:t xml:space="preserve"> волонтер обязан сообщить об этом для повторной выдачи </w:t>
      </w:r>
      <w:proofErr w:type="spellStart"/>
      <w:r w:rsidRPr="0060626E">
        <w:rPr>
          <w:rFonts w:cs="Times New Roman"/>
          <w:sz w:val="28"/>
          <w:szCs w:val="28"/>
        </w:rPr>
        <w:t>бейджа</w:t>
      </w:r>
      <w:proofErr w:type="spellEnd"/>
      <w:r w:rsidRPr="0060626E">
        <w:rPr>
          <w:rFonts w:cs="Times New Roman"/>
          <w:sz w:val="28"/>
          <w:szCs w:val="28"/>
        </w:rPr>
        <w:t>. В случае выявления нарушения волонтером положений договора ответственные от региональн</w:t>
      </w:r>
      <w:r w:rsidR="00BC59A8" w:rsidRPr="0060626E">
        <w:rPr>
          <w:rFonts w:cs="Times New Roman"/>
          <w:sz w:val="28"/>
          <w:szCs w:val="28"/>
        </w:rPr>
        <w:t xml:space="preserve">ого </w:t>
      </w:r>
      <w:r w:rsidR="004D11FA" w:rsidRPr="0060626E">
        <w:rPr>
          <w:rFonts w:cs="Times New Roman"/>
          <w:sz w:val="28"/>
          <w:szCs w:val="28"/>
        </w:rPr>
        <w:t>общественного</w:t>
      </w:r>
      <w:r w:rsidR="00BC59A8" w:rsidRPr="0060626E">
        <w:rPr>
          <w:rFonts w:cs="Times New Roman"/>
          <w:sz w:val="28"/>
          <w:szCs w:val="28"/>
        </w:rPr>
        <w:t xml:space="preserve"> корпуса в</w:t>
      </w:r>
      <w:r w:rsidRPr="0060626E">
        <w:rPr>
          <w:rFonts w:cs="Times New Roman"/>
          <w:sz w:val="28"/>
          <w:szCs w:val="28"/>
        </w:rPr>
        <w:t>праве лишить волонтера аккредитации.</w:t>
      </w:r>
    </w:p>
    <w:p w:rsidR="00E62284" w:rsidRPr="0060626E" w:rsidRDefault="00E62284" w:rsidP="0060626E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Договор, заключаемый между волонтером и организацией, </w:t>
      </w:r>
      <w:r w:rsidRPr="0060626E">
        <w:rPr>
          <w:rFonts w:cs="Times New Roman"/>
          <w:sz w:val="28"/>
          <w:szCs w:val="28"/>
        </w:rPr>
        <w:br/>
        <w:t xml:space="preserve">на базе которой сформирован региональный </w:t>
      </w:r>
      <w:r w:rsidR="004D11FA" w:rsidRPr="0060626E">
        <w:rPr>
          <w:rFonts w:cs="Times New Roman"/>
          <w:sz w:val="28"/>
          <w:szCs w:val="28"/>
        </w:rPr>
        <w:t>общественн</w:t>
      </w:r>
      <w:r w:rsidR="00710A66" w:rsidRPr="0060626E">
        <w:rPr>
          <w:rFonts w:cs="Times New Roman"/>
          <w:sz w:val="28"/>
          <w:szCs w:val="28"/>
        </w:rPr>
        <w:t>ый</w:t>
      </w:r>
      <w:r w:rsidRPr="0060626E">
        <w:rPr>
          <w:rFonts w:cs="Times New Roman"/>
          <w:sz w:val="28"/>
          <w:szCs w:val="28"/>
        </w:rPr>
        <w:t xml:space="preserve"> корпус, содержит: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паспортные данные волонтера и реквизиты организации;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предмет договора;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права и обязанности сторон;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порядок обучения, предоставления экипировки и компенсации проезда (или обеспечение трансфера);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дата вступления в силу и порядок расторжения договора;</w:t>
      </w:r>
    </w:p>
    <w:p w:rsidR="00E62284" w:rsidRPr="0060626E" w:rsidRDefault="00E62284" w:rsidP="00210012">
      <w:pPr>
        <w:pStyle w:val="a8"/>
        <w:numPr>
          <w:ilvl w:val="0"/>
          <w:numId w:val="23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иные положения.</w:t>
      </w:r>
    </w:p>
    <w:p w:rsidR="00BC59A8" w:rsidRDefault="00BC59A8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C1383" w:rsidRDefault="00CC1383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C1383" w:rsidRDefault="00CC1383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C1383" w:rsidRPr="0060626E" w:rsidRDefault="00CC1383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A4EA4" w:rsidRPr="0060626E" w:rsidRDefault="00BC59A8" w:rsidP="00210012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lastRenderedPageBreak/>
        <w:t>ОБУЧЕНИЕ</w:t>
      </w:r>
    </w:p>
    <w:p w:rsidR="00641466" w:rsidRPr="0060626E" w:rsidRDefault="00641466" w:rsidP="00CC1383">
      <w:pPr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897D7C" w:rsidRPr="0060626E" w:rsidRDefault="00897D7C" w:rsidP="00CC1383">
      <w:pPr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0626E">
        <w:rPr>
          <w:rFonts w:cs="Times New Roman"/>
          <w:b/>
          <w:bCs/>
          <w:sz w:val="28"/>
          <w:szCs w:val="28"/>
        </w:rPr>
        <w:t>Региональная образовательная программа</w:t>
      </w:r>
      <w:r w:rsidR="00A01283" w:rsidRPr="0060626E">
        <w:rPr>
          <w:rFonts w:cs="Times New Roman"/>
          <w:b/>
          <w:bCs/>
          <w:sz w:val="28"/>
          <w:szCs w:val="28"/>
        </w:rPr>
        <w:t xml:space="preserve"> для </w:t>
      </w:r>
      <w:r w:rsidR="004D11FA" w:rsidRPr="0060626E">
        <w:rPr>
          <w:rFonts w:cs="Times New Roman"/>
          <w:b/>
          <w:bCs/>
          <w:sz w:val="28"/>
          <w:szCs w:val="28"/>
        </w:rPr>
        <w:t>Всероссийского общественного</w:t>
      </w:r>
      <w:r w:rsidR="00A01283" w:rsidRPr="0060626E">
        <w:rPr>
          <w:rFonts w:cs="Times New Roman"/>
          <w:b/>
          <w:bCs/>
          <w:sz w:val="28"/>
          <w:szCs w:val="28"/>
        </w:rPr>
        <w:t xml:space="preserve"> корпуса «Волонтеры Конституции»</w:t>
      </w:r>
      <w:r w:rsidRPr="0060626E">
        <w:rPr>
          <w:rFonts w:cs="Times New Roman"/>
          <w:b/>
          <w:bCs/>
          <w:sz w:val="28"/>
          <w:szCs w:val="28"/>
        </w:rPr>
        <w:t xml:space="preserve"> обязательно должна включать:</w:t>
      </w:r>
    </w:p>
    <w:p w:rsidR="00641466" w:rsidRPr="0060626E" w:rsidRDefault="00641466" w:rsidP="00210012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60626E">
        <w:rPr>
          <w:rFonts w:cs="Times New Roman"/>
          <w:sz w:val="28"/>
          <w:szCs w:val="28"/>
        </w:rPr>
        <w:t>онлайн-обучение</w:t>
      </w:r>
      <w:proofErr w:type="spellEnd"/>
      <w:r w:rsidRPr="0060626E">
        <w:rPr>
          <w:rFonts w:cs="Times New Roman"/>
          <w:sz w:val="28"/>
          <w:szCs w:val="28"/>
        </w:rPr>
        <w:t xml:space="preserve"> на сайте </w:t>
      </w:r>
      <w:proofErr w:type="spellStart"/>
      <w:r w:rsidR="007577F5" w:rsidRPr="0060626E">
        <w:rPr>
          <w:rFonts w:cs="Times New Roman"/>
          <w:sz w:val="28"/>
          <w:szCs w:val="28"/>
        </w:rPr>
        <w:t>добро.рф</w:t>
      </w:r>
      <w:proofErr w:type="spellEnd"/>
      <w:r w:rsidR="007577F5" w:rsidRPr="0060626E">
        <w:rPr>
          <w:rFonts w:cs="Times New Roman"/>
          <w:sz w:val="28"/>
          <w:szCs w:val="28"/>
        </w:rPr>
        <w:t xml:space="preserve"> в рамках </w:t>
      </w:r>
      <w:proofErr w:type="spellStart"/>
      <w:r w:rsidR="00916306" w:rsidRPr="0060626E">
        <w:rPr>
          <w:rFonts w:cs="Times New Roman"/>
          <w:sz w:val="28"/>
          <w:szCs w:val="28"/>
        </w:rPr>
        <w:t>онлайн-университета</w:t>
      </w:r>
      <w:proofErr w:type="spellEnd"/>
      <w:r w:rsidR="00916306" w:rsidRPr="0060626E">
        <w:rPr>
          <w:rFonts w:cs="Times New Roman"/>
          <w:sz w:val="28"/>
          <w:szCs w:val="28"/>
        </w:rPr>
        <w:t xml:space="preserve"> социальных наук «</w:t>
      </w:r>
      <w:proofErr w:type="spellStart"/>
      <w:r w:rsidR="00916306" w:rsidRPr="0060626E">
        <w:rPr>
          <w:rFonts w:cs="Times New Roman"/>
          <w:sz w:val="28"/>
          <w:szCs w:val="28"/>
        </w:rPr>
        <w:t>Добро</w:t>
      </w:r>
      <w:proofErr w:type="gramStart"/>
      <w:r w:rsidR="00916306" w:rsidRPr="0060626E">
        <w:rPr>
          <w:rFonts w:cs="Times New Roman"/>
          <w:sz w:val="28"/>
          <w:szCs w:val="28"/>
        </w:rPr>
        <w:t>.У</w:t>
      </w:r>
      <w:proofErr w:type="gramEnd"/>
      <w:r w:rsidR="00916306" w:rsidRPr="0060626E">
        <w:rPr>
          <w:rFonts w:cs="Times New Roman"/>
          <w:sz w:val="28"/>
          <w:szCs w:val="28"/>
        </w:rPr>
        <w:t>ниверситет</w:t>
      </w:r>
      <w:proofErr w:type="spellEnd"/>
      <w:r w:rsidR="007577F5" w:rsidRPr="0060626E">
        <w:rPr>
          <w:rFonts w:cs="Times New Roman"/>
          <w:sz w:val="28"/>
          <w:szCs w:val="28"/>
        </w:rPr>
        <w:t>»</w:t>
      </w:r>
      <w:r w:rsidRPr="0060626E">
        <w:rPr>
          <w:rFonts w:cs="Times New Roman"/>
          <w:sz w:val="28"/>
          <w:szCs w:val="28"/>
        </w:rPr>
        <w:t xml:space="preserve"> по специально разработанным направлениям, </w:t>
      </w:r>
      <w:r w:rsidR="00796121" w:rsidRPr="0060626E">
        <w:rPr>
          <w:rFonts w:cs="Times New Roman"/>
          <w:sz w:val="28"/>
          <w:szCs w:val="28"/>
        </w:rPr>
        <w:t>прохождение которого</w:t>
      </w:r>
      <w:r w:rsidRPr="0060626E">
        <w:rPr>
          <w:rFonts w:cs="Times New Roman"/>
          <w:sz w:val="28"/>
          <w:szCs w:val="28"/>
        </w:rPr>
        <w:t xml:space="preserve"> допускает потенциального волонтера до очного обучения;</w:t>
      </w:r>
    </w:p>
    <w:p w:rsidR="00897D7C" w:rsidRPr="0060626E" w:rsidRDefault="005A2009" w:rsidP="00210012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о</w:t>
      </w:r>
      <w:r w:rsidR="00897D7C" w:rsidRPr="0060626E">
        <w:rPr>
          <w:rFonts w:cs="Times New Roman"/>
          <w:sz w:val="28"/>
          <w:szCs w:val="28"/>
        </w:rPr>
        <w:t xml:space="preserve">бразовательный трек по теме мероприятия (инструктаж </w:t>
      </w:r>
      <w:r w:rsidR="00897D7C" w:rsidRPr="0060626E">
        <w:rPr>
          <w:rFonts w:cs="Times New Roman"/>
          <w:sz w:val="28"/>
          <w:szCs w:val="28"/>
        </w:rPr>
        <w:br/>
        <w:t>по мероприятию, цели, задачи, содержание и смыслы)</w:t>
      </w:r>
      <w:r w:rsidR="00BC59A8" w:rsidRPr="0060626E">
        <w:rPr>
          <w:rFonts w:cs="Times New Roman"/>
          <w:sz w:val="28"/>
          <w:szCs w:val="28"/>
        </w:rPr>
        <w:t>;</w:t>
      </w:r>
    </w:p>
    <w:p w:rsidR="005A2009" w:rsidRPr="0060626E" w:rsidRDefault="00711E6C" w:rsidP="00210012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правила б</w:t>
      </w:r>
      <w:r w:rsidR="005A2009" w:rsidRPr="0060626E">
        <w:rPr>
          <w:rFonts w:cs="Times New Roman"/>
          <w:sz w:val="28"/>
          <w:szCs w:val="28"/>
        </w:rPr>
        <w:t>езопасност</w:t>
      </w:r>
      <w:r w:rsidRPr="0060626E">
        <w:rPr>
          <w:rFonts w:cs="Times New Roman"/>
          <w:sz w:val="28"/>
          <w:szCs w:val="28"/>
        </w:rPr>
        <w:t>и</w:t>
      </w:r>
      <w:r w:rsidR="005A2009" w:rsidRPr="0060626E">
        <w:rPr>
          <w:rFonts w:cs="Times New Roman"/>
          <w:sz w:val="28"/>
          <w:szCs w:val="28"/>
        </w:rPr>
        <w:t xml:space="preserve"> и правила поведения (инструкция, что делать в случае провокаций, в случае начинающейся драки, как вести себя в случае оскорблений и т.д.);</w:t>
      </w:r>
    </w:p>
    <w:p w:rsidR="00897D7C" w:rsidRPr="0060626E" w:rsidRDefault="00897D7C" w:rsidP="00210012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bCs/>
          <w:sz w:val="28"/>
          <w:szCs w:val="28"/>
        </w:rPr>
        <w:t xml:space="preserve"> разбор кейсов и реальных практик подобных мероприятий</w:t>
      </w:r>
      <w:r w:rsidR="005A2009" w:rsidRPr="0060626E">
        <w:rPr>
          <w:rFonts w:cs="Times New Roman"/>
          <w:bCs/>
          <w:sz w:val="28"/>
          <w:szCs w:val="28"/>
        </w:rPr>
        <w:t>,</w:t>
      </w:r>
      <w:r w:rsidR="005A2009" w:rsidRPr="0060626E">
        <w:rPr>
          <w:rFonts w:cs="Times New Roman"/>
          <w:sz w:val="28"/>
          <w:szCs w:val="28"/>
        </w:rPr>
        <w:t xml:space="preserve"> функциональное и объектовое обучение (подробная информация </w:t>
      </w:r>
      <w:r w:rsidR="005A2009" w:rsidRPr="0060626E">
        <w:rPr>
          <w:rFonts w:cs="Times New Roman"/>
          <w:sz w:val="28"/>
          <w:szCs w:val="28"/>
        </w:rPr>
        <w:br/>
        <w:t xml:space="preserve">по направлениям деятельности, знание специфики работы в зависимости </w:t>
      </w:r>
      <w:r w:rsidR="00BC59A8" w:rsidRPr="0060626E">
        <w:rPr>
          <w:rFonts w:cs="Times New Roman"/>
          <w:sz w:val="28"/>
          <w:szCs w:val="28"/>
        </w:rPr>
        <w:br/>
      </w:r>
      <w:r w:rsidR="005A2009" w:rsidRPr="0060626E">
        <w:rPr>
          <w:rFonts w:cs="Times New Roman"/>
          <w:sz w:val="28"/>
          <w:szCs w:val="28"/>
        </w:rPr>
        <w:t>от задач и объектовое обучение на месте проведения мероприятия - изучение рабочей площадки, ориентирование на местности и объекте (в парке, аэропорту,</w:t>
      </w:r>
      <w:r w:rsidR="00E37D79" w:rsidRPr="0060626E">
        <w:rPr>
          <w:rFonts w:cs="Times New Roman"/>
          <w:sz w:val="28"/>
          <w:szCs w:val="28"/>
        </w:rPr>
        <w:t xml:space="preserve"> на площади, в торговом центре)</w:t>
      </w:r>
      <w:r w:rsidR="005A2009" w:rsidRPr="0060626E">
        <w:rPr>
          <w:rFonts w:cs="Times New Roman"/>
          <w:sz w:val="28"/>
          <w:szCs w:val="28"/>
        </w:rPr>
        <w:t>;</w:t>
      </w:r>
    </w:p>
    <w:p w:rsidR="003A4EA4" w:rsidRPr="0060626E" w:rsidRDefault="00683837" w:rsidP="00210012">
      <w:pPr>
        <w:pStyle w:val="a8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proofErr w:type="spellStart"/>
      <w:r w:rsidRPr="0060626E">
        <w:rPr>
          <w:rFonts w:cs="Times New Roman"/>
          <w:bCs/>
          <w:sz w:val="28"/>
          <w:szCs w:val="28"/>
        </w:rPr>
        <w:t>Командообразование</w:t>
      </w:r>
      <w:proofErr w:type="spellEnd"/>
      <w:r w:rsidRPr="0060626E">
        <w:rPr>
          <w:rFonts w:cs="Times New Roman"/>
          <w:bCs/>
          <w:sz w:val="28"/>
          <w:szCs w:val="28"/>
        </w:rPr>
        <w:t>;</w:t>
      </w:r>
    </w:p>
    <w:p w:rsidR="00683837" w:rsidRPr="0060626E" w:rsidRDefault="00683837" w:rsidP="00210012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60626E">
        <w:rPr>
          <w:rFonts w:cs="Times New Roman"/>
          <w:bCs/>
          <w:sz w:val="28"/>
          <w:szCs w:val="28"/>
        </w:rPr>
        <w:t xml:space="preserve">Обучающий курс по Конституции (краткий экскурс в историю, </w:t>
      </w:r>
      <w:r w:rsidR="00641466" w:rsidRPr="0060626E">
        <w:rPr>
          <w:rFonts w:cs="Times New Roman"/>
          <w:bCs/>
          <w:sz w:val="28"/>
          <w:szCs w:val="28"/>
        </w:rPr>
        <w:t xml:space="preserve">юридические аспекты, </w:t>
      </w:r>
      <w:r w:rsidRPr="0060626E">
        <w:rPr>
          <w:rFonts w:cs="Times New Roman"/>
          <w:bCs/>
          <w:sz w:val="28"/>
          <w:szCs w:val="28"/>
        </w:rPr>
        <w:t>интересные факты</w:t>
      </w:r>
      <w:r w:rsidR="00641466" w:rsidRPr="0060626E">
        <w:rPr>
          <w:rFonts w:cs="Times New Roman"/>
          <w:bCs/>
          <w:sz w:val="28"/>
          <w:szCs w:val="28"/>
        </w:rPr>
        <w:t>, информация по поправкам</w:t>
      </w:r>
      <w:proofErr w:type="gramStart"/>
      <w:r w:rsidRPr="0060626E">
        <w:rPr>
          <w:rFonts w:cs="Times New Roman"/>
          <w:bCs/>
          <w:sz w:val="28"/>
          <w:szCs w:val="28"/>
        </w:rPr>
        <w:t>)</w:t>
      </w:r>
      <w:r w:rsidR="00F02D06" w:rsidRPr="0060626E">
        <w:rPr>
          <w:rFonts w:cs="Times New Roman"/>
          <w:bCs/>
          <w:sz w:val="28"/>
          <w:szCs w:val="28"/>
        </w:rPr>
        <w:t>(</w:t>
      </w:r>
      <w:proofErr w:type="gramEnd"/>
      <w:r w:rsidR="00F02D06" w:rsidRPr="0060626E">
        <w:rPr>
          <w:rFonts w:cs="Times New Roman"/>
          <w:bCs/>
          <w:sz w:val="28"/>
          <w:szCs w:val="28"/>
        </w:rPr>
        <w:t>информация будет предоставлена).</w:t>
      </w:r>
    </w:p>
    <w:p w:rsidR="00653B60" w:rsidRPr="0060626E" w:rsidRDefault="00653B60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53B60" w:rsidRPr="0060626E" w:rsidRDefault="00127F99" w:rsidP="00CC1383">
      <w:pPr>
        <w:pStyle w:val="a8"/>
        <w:numPr>
          <w:ilvl w:val="0"/>
          <w:numId w:val="21"/>
        </w:numPr>
        <w:spacing w:line="276" w:lineRule="auto"/>
        <w:ind w:left="0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СОДЕРЖАНИЕ И МЕХАНИКА РАБОТЫ </w:t>
      </w:r>
      <w:r w:rsidR="00BC59A8" w:rsidRPr="0060626E">
        <w:rPr>
          <w:rFonts w:cs="Times New Roman"/>
          <w:b/>
          <w:sz w:val="28"/>
          <w:szCs w:val="28"/>
        </w:rPr>
        <w:t>НА ИНФОРМАЦИОННЫХ ТОЧКАХ</w:t>
      </w:r>
    </w:p>
    <w:p w:rsidR="0058310B" w:rsidRPr="0060626E" w:rsidRDefault="0058310B" w:rsidP="006062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C373C1" w:rsidRPr="0060626E" w:rsidRDefault="0058310B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 каждом регионе организ</w:t>
      </w:r>
      <w:r w:rsidR="00690160" w:rsidRPr="0060626E">
        <w:rPr>
          <w:rFonts w:cs="Times New Roman"/>
          <w:sz w:val="28"/>
          <w:szCs w:val="28"/>
        </w:rPr>
        <w:t>уется</w:t>
      </w:r>
      <w:r w:rsidR="008F23DE">
        <w:rPr>
          <w:rFonts w:cs="Times New Roman"/>
          <w:sz w:val="28"/>
          <w:szCs w:val="28"/>
        </w:rPr>
        <w:t xml:space="preserve"> работа</w:t>
      </w:r>
      <w:r w:rsidR="00F02D06" w:rsidRPr="0060626E">
        <w:rPr>
          <w:rFonts w:cs="Times New Roman"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 xml:space="preserve">не менее </w:t>
      </w:r>
      <w:r w:rsidR="00A52934" w:rsidRPr="0060626E">
        <w:rPr>
          <w:rFonts w:cs="Times New Roman"/>
          <w:sz w:val="28"/>
          <w:szCs w:val="28"/>
        </w:rPr>
        <w:br/>
      </w:r>
      <w:r w:rsidR="00206265">
        <w:rPr>
          <w:rFonts w:cs="Times New Roman"/>
          <w:sz w:val="28"/>
          <w:szCs w:val="28"/>
        </w:rPr>
        <w:t>3</w:t>
      </w:r>
      <w:r w:rsidRPr="0060626E">
        <w:rPr>
          <w:rFonts w:cs="Times New Roman"/>
          <w:sz w:val="28"/>
          <w:szCs w:val="28"/>
        </w:rPr>
        <w:t>0 информационных точ</w:t>
      </w:r>
      <w:r w:rsidR="00C373C1" w:rsidRPr="0060626E">
        <w:rPr>
          <w:rFonts w:cs="Times New Roman"/>
          <w:sz w:val="28"/>
          <w:szCs w:val="28"/>
        </w:rPr>
        <w:t>ек</w:t>
      </w:r>
      <w:r w:rsidRPr="0060626E">
        <w:rPr>
          <w:rFonts w:cs="Times New Roman"/>
          <w:sz w:val="28"/>
          <w:szCs w:val="28"/>
        </w:rPr>
        <w:t xml:space="preserve"> в наиболее оживленных и проходимых местах</w:t>
      </w:r>
      <w:r w:rsidR="00C373C1" w:rsidRPr="0060626E">
        <w:rPr>
          <w:rFonts w:cs="Times New Roman"/>
          <w:sz w:val="28"/>
          <w:szCs w:val="28"/>
        </w:rPr>
        <w:t xml:space="preserve">, оборудованных </w:t>
      </w:r>
      <w:proofErr w:type="spellStart"/>
      <w:r w:rsidRPr="0060626E">
        <w:rPr>
          <w:rFonts w:cs="Times New Roman"/>
          <w:sz w:val="28"/>
          <w:szCs w:val="28"/>
        </w:rPr>
        <w:t>брендированными</w:t>
      </w:r>
      <w:proofErr w:type="spellEnd"/>
      <w:r w:rsidRPr="0060626E">
        <w:rPr>
          <w:rFonts w:cs="Times New Roman"/>
          <w:sz w:val="28"/>
          <w:szCs w:val="28"/>
        </w:rPr>
        <w:t xml:space="preserve"> информационными </w:t>
      </w:r>
      <w:r w:rsidR="008442C0" w:rsidRPr="0060626E">
        <w:rPr>
          <w:rFonts w:cs="Times New Roman"/>
          <w:sz w:val="28"/>
          <w:szCs w:val="28"/>
        </w:rPr>
        <w:t>стендами</w:t>
      </w:r>
      <w:r w:rsidRPr="0060626E">
        <w:rPr>
          <w:rFonts w:cs="Times New Roman"/>
          <w:sz w:val="28"/>
          <w:szCs w:val="28"/>
        </w:rPr>
        <w:t>.</w:t>
      </w:r>
    </w:p>
    <w:p w:rsidR="00CC1383" w:rsidRDefault="00A72BC7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Н</w:t>
      </w:r>
      <w:r w:rsidR="0058310B" w:rsidRPr="0060626E">
        <w:rPr>
          <w:rFonts w:cs="Times New Roman"/>
          <w:sz w:val="28"/>
          <w:szCs w:val="28"/>
        </w:rPr>
        <w:t xml:space="preserve">а каждой точке </w:t>
      </w:r>
      <w:r w:rsidR="00C373C1" w:rsidRPr="0060626E">
        <w:rPr>
          <w:rFonts w:cs="Times New Roman"/>
          <w:sz w:val="28"/>
          <w:szCs w:val="28"/>
        </w:rPr>
        <w:t>в зависимости от загруженности предлагается организовать работу от 3 до 5</w:t>
      </w:r>
      <w:r w:rsidR="0058310B" w:rsidRPr="0060626E">
        <w:rPr>
          <w:rFonts w:cs="Times New Roman"/>
          <w:sz w:val="28"/>
          <w:szCs w:val="28"/>
        </w:rPr>
        <w:t xml:space="preserve"> волонтеров</w:t>
      </w:r>
      <w:r w:rsidR="00CC1383">
        <w:rPr>
          <w:rFonts w:cs="Times New Roman"/>
          <w:sz w:val="28"/>
          <w:szCs w:val="28"/>
        </w:rPr>
        <w:t xml:space="preserve">. </w:t>
      </w:r>
    </w:p>
    <w:p w:rsidR="00CC1383" w:rsidRDefault="00C373C1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Функционал волонтера на стенде: </w:t>
      </w:r>
    </w:p>
    <w:p w:rsidR="00CC1383" w:rsidRPr="00CC1383" w:rsidRDefault="00A72BC7" w:rsidP="00CC1383">
      <w:pPr>
        <w:pStyle w:val="a8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CC1383">
        <w:rPr>
          <w:rFonts w:cs="Times New Roman"/>
          <w:sz w:val="28"/>
          <w:szCs w:val="28"/>
        </w:rPr>
        <w:t>информировани</w:t>
      </w:r>
      <w:r w:rsidR="00C373C1" w:rsidRPr="00CC1383">
        <w:rPr>
          <w:rFonts w:cs="Times New Roman"/>
          <w:sz w:val="28"/>
          <w:szCs w:val="28"/>
        </w:rPr>
        <w:t>е</w:t>
      </w:r>
      <w:r w:rsidRPr="00CC1383">
        <w:rPr>
          <w:rFonts w:cs="Times New Roman"/>
          <w:sz w:val="28"/>
          <w:szCs w:val="28"/>
        </w:rPr>
        <w:t xml:space="preserve"> граждан, </w:t>
      </w:r>
    </w:p>
    <w:p w:rsidR="00CC1383" w:rsidRPr="00CC1383" w:rsidRDefault="00A72BC7" w:rsidP="00CC1383">
      <w:pPr>
        <w:pStyle w:val="a8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CC1383">
        <w:rPr>
          <w:rFonts w:cs="Times New Roman"/>
          <w:sz w:val="28"/>
          <w:szCs w:val="28"/>
        </w:rPr>
        <w:t>раздач</w:t>
      </w:r>
      <w:r w:rsidR="00C373C1" w:rsidRPr="00CC1383">
        <w:rPr>
          <w:rFonts w:cs="Times New Roman"/>
          <w:sz w:val="28"/>
          <w:szCs w:val="28"/>
        </w:rPr>
        <w:t>а</w:t>
      </w:r>
      <w:r w:rsidRPr="00CC1383">
        <w:rPr>
          <w:rFonts w:cs="Times New Roman"/>
          <w:sz w:val="28"/>
          <w:szCs w:val="28"/>
        </w:rPr>
        <w:t xml:space="preserve"> листовок </w:t>
      </w:r>
      <w:r w:rsidR="008F23DE" w:rsidRPr="00CC1383">
        <w:rPr>
          <w:rFonts w:cs="Times New Roman"/>
          <w:sz w:val="28"/>
          <w:szCs w:val="28"/>
        </w:rPr>
        <w:br/>
      </w:r>
      <w:r w:rsidRPr="00CC1383">
        <w:rPr>
          <w:rFonts w:cs="Times New Roman"/>
          <w:sz w:val="28"/>
          <w:szCs w:val="28"/>
        </w:rPr>
        <w:t xml:space="preserve">и информационных материалов, </w:t>
      </w:r>
    </w:p>
    <w:p w:rsidR="00CC1383" w:rsidRPr="00CC1383" w:rsidRDefault="00C373C1" w:rsidP="00CC1383">
      <w:pPr>
        <w:pStyle w:val="a8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CC1383">
        <w:rPr>
          <w:rFonts w:cs="Times New Roman"/>
          <w:sz w:val="28"/>
          <w:szCs w:val="28"/>
        </w:rPr>
        <w:lastRenderedPageBreak/>
        <w:t xml:space="preserve">информирование о волонтерских проектах </w:t>
      </w:r>
      <w:r w:rsidR="008F23DE" w:rsidRPr="00CC1383">
        <w:rPr>
          <w:rFonts w:cs="Times New Roman"/>
          <w:sz w:val="28"/>
          <w:szCs w:val="28"/>
        </w:rPr>
        <w:br/>
      </w:r>
      <w:r w:rsidR="00CC1383" w:rsidRPr="00CC1383">
        <w:rPr>
          <w:rFonts w:cs="Times New Roman"/>
          <w:sz w:val="28"/>
          <w:szCs w:val="28"/>
        </w:rPr>
        <w:t xml:space="preserve">и акциях, </w:t>
      </w:r>
    </w:p>
    <w:p w:rsidR="00CC1383" w:rsidRPr="00CC1383" w:rsidRDefault="00CC1383" w:rsidP="00CC1383">
      <w:pPr>
        <w:pStyle w:val="a8"/>
        <w:numPr>
          <w:ilvl w:val="0"/>
          <w:numId w:val="43"/>
        </w:numPr>
        <w:spacing w:line="276" w:lineRule="auto"/>
        <w:rPr>
          <w:rFonts w:cs="Times New Roman"/>
          <w:sz w:val="28"/>
          <w:szCs w:val="28"/>
        </w:rPr>
      </w:pPr>
      <w:r w:rsidRPr="00CC1383">
        <w:rPr>
          <w:rFonts w:cs="Times New Roman"/>
          <w:sz w:val="28"/>
          <w:szCs w:val="28"/>
        </w:rPr>
        <w:t>п</w:t>
      </w:r>
      <w:r w:rsidR="00C373C1" w:rsidRPr="00CC1383">
        <w:rPr>
          <w:rFonts w:cs="Times New Roman"/>
          <w:sz w:val="28"/>
          <w:szCs w:val="28"/>
        </w:rPr>
        <w:t xml:space="preserve">роведение </w:t>
      </w:r>
      <w:r w:rsidR="00A72BC7" w:rsidRPr="00CC1383">
        <w:rPr>
          <w:rFonts w:cs="Times New Roman"/>
          <w:sz w:val="28"/>
          <w:szCs w:val="28"/>
        </w:rPr>
        <w:t>добровольческих акций</w:t>
      </w:r>
      <w:r w:rsidR="00C373C1" w:rsidRPr="00CC1383">
        <w:rPr>
          <w:rFonts w:cs="Times New Roman"/>
          <w:sz w:val="28"/>
          <w:szCs w:val="28"/>
        </w:rPr>
        <w:t xml:space="preserve"> на стенде. </w:t>
      </w:r>
    </w:p>
    <w:p w:rsidR="004C1774" w:rsidRPr="0060626E" w:rsidRDefault="0058310B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Работа информационных точек ведется в течение двух недель до начала голосования.</w:t>
      </w:r>
    </w:p>
    <w:p w:rsidR="00C373C1" w:rsidRPr="0060626E" w:rsidRDefault="008442C0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Информационные стенды состоят из трех отделений</w:t>
      </w:r>
      <w:r w:rsidR="00C373C1" w:rsidRPr="0060626E">
        <w:rPr>
          <w:rFonts w:cs="Times New Roman"/>
          <w:sz w:val="28"/>
          <w:szCs w:val="28"/>
        </w:rPr>
        <w:t xml:space="preserve">. На лицевой части стенда предполагается размещение информации о добровольческих организациях </w:t>
      </w:r>
      <w:r w:rsidR="00840C02" w:rsidRPr="0060626E">
        <w:rPr>
          <w:rFonts w:cs="Times New Roman"/>
          <w:sz w:val="28"/>
          <w:szCs w:val="28"/>
        </w:rPr>
        <w:t xml:space="preserve">(Благотворительный проект «Мечтай со мной», Благотворительный фонд «Память поколений», ВОД «Волонтеры-медики», Зеленое движение России «ЭКА», Благотворительный фонд «Старость </w:t>
      </w:r>
      <w:r w:rsidR="008F23DE">
        <w:rPr>
          <w:rFonts w:cs="Times New Roman"/>
          <w:sz w:val="28"/>
          <w:szCs w:val="28"/>
        </w:rPr>
        <w:br/>
      </w:r>
      <w:r w:rsidR="00840C02" w:rsidRPr="0060626E">
        <w:rPr>
          <w:rFonts w:cs="Times New Roman"/>
          <w:sz w:val="28"/>
          <w:szCs w:val="28"/>
        </w:rPr>
        <w:t>в радость», ВОД «Волон</w:t>
      </w:r>
      <w:r w:rsidR="008F23DE">
        <w:rPr>
          <w:rFonts w:cs="Times New Roman"/>
          <w:sz w:val="28"/>
          <w:szCs w:val="28"/>
        </w:rPr>
        <w:t xml:space="preserve">теры </w:t>
      </w:r>
      <w:r w:rsidR="00840C02" w:rsidRPr="0060626E">
        <w:rPr>
          <w:rFonts w:cs="Times New Roman"/>
          <w:sz w:val="28"/>
          <w:szCs w:val="28"/>
        </w:rPr>
        <w:t xml:space="preserve">культуры») </w:t>
      </w:r>
      <w:r w:rsidR="00C373C1" w:rsidRPr="0060626E">
        <w:rPr>
          <w:rFonts w:cs="Times New Roman"/>
          <w:sz w:val="28"/>
          <w:szCs w:val="28"/>
        </w:rPr>
        <w:t xml:space="preserve">и реализуемых ими волонтерских проектах и акциях. На оборотной стороне размещены </w:t>
      </w:r>
      <w:r w:rsidR="00BC1BF3" w:rsidRPr="0060626E">
        <w:rPr>
          <w:rFonts w:cs="Times New Roman"/>
          <w:sz w:val="28"/>
          <w:szCs w:val="28"/>
        </w:rPr>
        <w:t xml:space="preserve">тематические </w:t>
      </w:r>
      <w:proofErr w:type="spellStart"/>
      <w:r w:rsidR="00BC1BF3" w:rsidRPr="0060626E">
        <w:rPr>
          <w:rFonts w:cs="Times New Roman"/>
          <w:sz w:val="28"/>
          <w:szCs w:val="28"/>
        </w:rPr>
        <w:t>хэштеги</w:t>
      </w:r>
      <w:proofErr w:type="spellEnd"/>
      <w:r w:rsidR="008F23DE">
        <w:rPr>
          <w:rFonts w:cs="Times New Roman"/>
          <w:sz w:val="28"/>
          <w:szCs w:val="28"/>
        </w:rPr>
        <w:t>,</w:t>
      </w:r>
      <w:r w:rsidR="00BC1BF3" w:rsidRPr="0060626E">
        <w:rPr>
          <w:rFonts w:cs="Times New Roman"/>
          <w:sz w:val="28"/>
          <w:szCs w:val="28"/>
        </w:rPr>
        <w:t xml:space="preserve"> символизирующие блоки поправок. Каждый желающий сможет поддержать близкую ему поправку, разместив рядом с </w:t>
      </w:r>
      <w:proofErr w:type="spellStart"/>
      <w:r w:rsidR="00BC1BF3" w:rsidRPr="0060626E">
        <w:rPr>
          <w:rFonts w:cs="Times New Roman"/>
          <w:sz w:val="28"/>
          <w:szCs w:val="28"/>
        </w:rPr>
        <w:t>хэштегом</w:t>
      </w:r>
      <w:proofErr w:type="spellEnd"/>
      <w:r w:rsidR="00BC1BF3" w:rsidRPr="0060626E">
        <w:rPr>
          <w:rFonts w:cs="Times New Roman"/>
          <w:sz w:val="28"/>
          <w:szCs w:val="28"/>
        </w:rPr>
        <w:t xml:space="preserve"> наклейку.</w:t>
      </w:r>
      <w:r w:rsidR="00840C02" w:rsidRPr="0060626E">
        <w:rPr>
          <w:rFonts w:cs="Times New Roman"/>
          <w:sz w:val="28"/>
          <w:szCs w:val="28"/>
        </w:rPr>
        <w:t xml:space="preserve"> </w:t>
      </w:r>
    </w:p>
    <w:p w:rsidR="009E5E4A" w:rsidRPr="0060626E" w:rsidRDefault="009E5E4A" w:rsidP="0060626E">
      <w:pPr>
        <w:suppressAutoHyphens w:val="0"/>
        <w:spacing w:line="276" w:lineRule="auto"/>
        <w:ind w:firstLine="709"/>
        <w:jc w:val="both"/>
        <w:rPr>
          <w:rFonts w:cs="Times New Roman"/>
          <w:b/>
          <w:sz w:val="28"/>
          <w:szCs w:val="28"/>
          <w:highlight w:val="yellow"/>
        </w:rPr>
      </w:pPr>
      <w:r w:rsidRPr="0060626E">
        <w:rPr>
          <w:rFonts w:cs="Times New Roman"/>
          <w:sz w:val="28"/>
          <w:szCs w:val="28"/>
        </w:rPr>
        <w:t>Волонтер</w:t>
      </w:r>
      <w:r w:rsidR="006E53C0" w:rsidRPr="0060626E">
        <w:rPr>
          <w:rFonts w:cs="Times New Roman"/>
          <w:sz w:val="28"/>
          <w:szCs w:val="28"/>
        </w:rPr>
        <w:t>ы</w:t>
      </w:r>
      <w:r w:rsidRPr="0060626E">
        <w:rPr>
          <w:rFonts w:cs="Times New Roman"/>
          <w:sz w:val="28"/>
          <w:szCs w:val="28"/>
        </w:rPr>
        <w:t>, закрепленны</w:t>
      </w:r>
      <w:r w:rsidR="006E53C0" w:rsidRPr="0060626E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 xml:space="preserve"> за информационной точкой, вед</w:t>
      </w:r>
      <w:r w:rsidR="006E53C0" w:rsidRPr="0060626E">
        <w:rPr>
          <w:rFonts w:cs="Times New Roman"/>
          <w:sz w:val="28"/>
          <w:szCs w:val="28"/>
        </w:rPr>
        <w:t>у</w:t>
      </w:r>
      <w:r w:rsidRPr="0060626E">
        <w:rPr>
          <w:rFonts w:cs="Times New Roman"/>
          <w:sz w:val="28"/>
          <w:szCs w:val="28"/>
        </w:rPr>
        <w:t xml:space="preserve">т работу </w:t>
      </w:r>
      <w:r w:rsidRPr="0060626E">
        <w:rPr>
          <w:rFonts w:cs="Times New Roman"/>
          <w:sz w:val="28"/>
          <w:szCs w:val="28"/>
        </w:rPr>
        <w:br/>
        <w:t>по информированию населения об изменениях в Конституции, а также предлага</w:t>
      </w:r>
      <w:r w:rsidR="006E53C0" w:rsidRPr="0060626E">
        <w:rPr>
          <w:rFonts w:cs="Times New Roman"/>
          <w:sz w:val="28"/>
          <w:szCs w:val="28"/>
        </w:rPr>
        <w:t>ю</w:t>
      </w:r>
      <w:r w:rsidRPr="0060626E">
        <w:rPr>
          <w:rFonts w:cs="Times New Roman"/>
          <w:sz w:val="28"/>
          <w:szCs w:val="28"/>
        </w:rPr>
        <w:t xml:space="preserve">т посетить избирательный участок в день голосования. </w:t>
      </w:r>
      <w:r w:rsidRPr="0060626E">
        <w:rPr>
          <w:rFonts w:cs="Times New Roman"/>
          <w:sz w:val="28"/>
          <w:szCs w:val="28"/>
        </w:rPr>
        <w:br/>
        <w:t>Для привлечения внимания граждан организ</w:t>
      </w:r>
      <w:r w:rsidR="00690160" w:rsidRPr="0060626E">
        <w:rPr>
          <w:rFonts w:cs="Times New Roman"/>
          <w:sz w:val="28"/>
          <w:szCs w:val="28"/>
        </w:rPr>
        <w:t>уется</w:t>
      </w:r>
      <w:r w:rsidRPr="0060626E">
        <w:rPr>
          <w:rFonts w:cs="Times New Roman"/>
          <w:sz w:val="28"/>
          <w:szCs w:val="28"/>
        </w:rPr>
        <w:t xml:space="preserve"> выдача информационных листовок</w:t>
      </w:r>
      <w:r w:rsidR="00CA5F79" w:rsidRPr="0060626E">
        <w:rPr>
          <w:rFonts w:cs="Times New Roman"/>
          <w:sz w:val="28"/>
          <w:szCs w:val="28"/>
        </w:rPr>
        <w:t xml:space="preserve"> с поправками</w:t>
      </w:r>
      <w:r w:rsidRPr="0060626E">
        <w:rPr>
          <w:rFonts w:cs="Times New Roman"/>
          <w:sz w:val="28"/>
          <w:szCs w:val="28"/>
        </w:rPr>
        <w:t xml:space="preserve">, </w:t>
      </w:r>
      <w:r w:rsidR="00CA5F79" w:rsidRPr="0060626E">
        <w:rPr>
          <w:rFonts w:cs="Times New Roman"/>
          <w:sz w:val="28"/>
          <w:szCs w:val="28"/>
        </w:rPr>
        <w:t xml:space="preserve">информацией о голосовании, </w:t>
      </w:r>
      <w:r w:rsidRPr="0060626E">
        <w:rPr>
          <w:rFonts w:cs="Times New Roman"/>
          <w:sz w:val="28"/>
          <w:szCs w:val="28"/>
        </w:rPr>
        <w:t xml:space="preserve">буклетов, иных раздаточных материалов. В течение всей работы информационной точки волонтеры отвечают на вопросы граждан о планируемых изменениях, формируют позитивный отклик у жителей региона, а также ведут учет граждан, посетивших информационную точку и </w:t>
      </w:r>
      <w:r w:rsidR="008D4442" w:rsidRPr="0060626E">
        <w:rPr>
          <w:rFonts w:cs="Times New Roman"/>
          <w:sz w:val="28"/>
          <w:szCs w:val="28"/>
        </w:rPr>
        <w:t>принявших участи</w:t>
      </w:r>
      <w:r w:rsidR="00CA5F79" w:rsidRPr="0060626E">
        <w:rPr>
          <w:rFonts w:cs="Times New Roman"/>
          <w:sz w:val="28"/>
          <w:szCs w:val="28"/>
        </w:rPr>
        <w:t xml:space="preserve">е </w:t>
      </w:r>
      <w:r w:rsidR="008D4442" w:rsidRPr="0060626E">
        <w:rPr>
          <w:rFonts w:cs="Times New Roman"/>
          <w:sz w:val="28"/>
          <w:szCs w:val="28"/>
        </w:rPr>
        <w:t xml:space="preserve">в </w:t>
      </w:r>
      <w:r w:rsidR="00690160" w:rsidRPr="0060626E">
        <w:rPr>
          <w:rFonts w:cs="Times New Roman"/>
          <w:sz w:val="28"/>
          <w:szCs w:val="28"/>
        </w:rPr>
        <w:t>информационной кампании.</w:t>
      </w:r>
      <w:r w:rsidR="00BC1BF3" w:rsidRPr="0060626E">
        <w:rPr>
          <w:rFonts w:cs="Times New Roman"/>
          <w:sz w:val="28"/>
          <w:szCs w:val="28"/>
        </w:rPr>
        <w:t xml:space="preserve"> </w:t>
      </w:r>
    </w:p>
    <w:p w:rsidR="002C70BC" w:rsidRPr="0060626E" w:rsidRDefault="009E5E4A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Вместе с информированием населения </w:t>
      </w:r>
      <w:r w:rsidR="008D4442" w:rsidRPr="0060626E">
        <w:rPr>
          <w:rFonts w:cs="Times New Roman"/>
          <w:sz w:val="28"/>
          <w:szCs w:val="28"/>
        </w:rPr>
        <w:t xml:space="preserve">и приглашением на голосование </w:t>
      </w:r>
      <w:r w:rsidR="008F23DE">
        <w:rPr>
          <w:rFonts w:cs="Times New Roman"/>
          <w:sz w:val="28"/>
          <w:szCs w:val="28"/>
        </w:rPr>
        <w:br/>
      </w:r>
      <w:r w:rsidR="008D4442" w:rsidRPr="0060626E">
        <w:rPr>
          <w:rFonts w:cs="Times New Roman"/>
          <w:sz w:val="28"/>
          <w:szCs w:val="28"/>
        </w:rPr>
        <w:t xml:space="preserve">на информационных точках будут проходить следующие добровольческие акции: </w:t>
      </w:r>
      <w:r w:rsidRPr="0060626E">
        <w:rPr>
          <w:rFonts w:cs="Times New Roman"/>
          <w:sz w:val="28"/>
          <w:szCs w:val="28"/>
        </w:rPr>
        <w:t xml:space="preserve"> </w:t>
      </w:r>
      <w:r w:rsidR="00A72BC7" w:rsidRPr="0060626E">
        <w:rPr>
          <w:rFonts w:cs="Times New Roman"/>
          <w:sz w:val="28"/>
          <w:szCs w:val="28"/>
        </w:rPr>
        <w:t xml:space="preserve">«Мечты Победителей», </w:t>
      </w:r>
      <w:r w:rsidR="008D4442" w:rsidRPr="0060626E">
        <w:rPr>
          <w:rFonts w:cs="Times New Roman"/>
          <w:sz w:val="28"/>
          <w:szCs w:val="28"/>
        </w:rPr>
        <w:t>«Дорогому ветерану», «С теплом в дом», акция «Т</w:t>
      </w:r>
      <w:r w:rsidR="00B6643E" w:rsidRPr="0060626E">
        <w:rPr>
          <w:rFonts w:cs="Times New Roman"/>
          <w:sz w:val="28"/>
          <w:szCs w:val="28"/>
        </w:rPr>
        <w:t>вой голос важен!»</w:t>
      </w:r>
      <w:r w:rsidR="008D4442" w:rsidRPr="0060626E">
        <w:rPr>
          <w:rFonts w:cs="Times New Roman"/>
          <w:sz w:val="28"/>
          <w:szCs w:val="28"/>
        </w:rPr>
        <w:t xml:space="preserve">. </w:t>
      </w:r>
      <w:r w:rsidRPr="0060626E">
        <w:rPr>
          <w:rFonts w:cs="Times New Roman"/>
          <w:sz w:val="28"/>
          <w:szCs w:val="28"/>
        </w:rPr>
        <w:t xml:space="preserve">Механизм реализации акций представлен </w:t>
      </w:r>
      <w:r w:rsidR="008D4442" w:rsidRPr="0060626E">
        <w:rPr>
          <w:rFonts w:cs="Times New Roman"/>
          <w:sz w:val="28"/>
          <w:szCs w:val="28"/>
        </w:rPr>
        <w:t xml:space="preserve">в </w:t>
      </w:r>
      <w:r w:rsidR="008D4442" w:rsidRPr="0060626E">
        <w:rPr>
          <w:rFonts w:cs="Times New Roman"/>
          <w:b/>
          <w:i/>
          <w:sz w:val="28"/>
          <w:szCs w:val="28"/>
        </w:rPr>
        <w:t>Приложении №</w:t>
      </w:r>
      <w:r w:rsidR="00CC1383">
        <w:rPr>
          <w:rFonts w:cs="Times New Roman"/>
          <w:b/>
          <w:i/>
          <w:sz w:val="28"/>
          <w:szCs w:val="28"/>
        </w:rPr>
        <w:t>2</w:t>
      </w:r>
      <w:r w:rsidRPr="0060626E">
        <w:rPr>
          <w:rFonts w:cs="Times New Roman"/>
          <w:sz w:val="28"/>
          <w:szCs w:val="28"/>
        </w:rPr>
        <w:t>.</w:t>
      </w:r>
      <w:r w:rsidR="003C20B9" w:rsidRPr="0060626E">
        <w:rPr>
          <w:rFonts w:cs="Times New Roman"/>
          <w:sz w:val="28"/>
          <w:szCs w:val="28"/>
        </w:rPr>
        <w:t xml:space="preserve"> </w:t>
      </w:r>
      <w:r w:rsidR="00353362" w:rsidRPr="0060626E">
        <w:rPr>
          <w:rFonts w:cs="Times New Roman"/>
          <w:sz w:val="28"/>
          <w:szCs w:val="28"/>
        </w:rPr>
        <w:t>Каждому гражданину будет предложено принять участие в этих акциях</w:t>
      </w:r>
      <w:r w:rsidR="002C70BC" w:rsidRPr="0060626E">
        <w:rPr>
          <w:rFonts w:cs="Times New Roman"/>
          <w:sz w:val="28"/>
          <w:szCs w:val="28"/>
        </w:rPr>
        <w:t>.</w:t>
      </w:r>
    </w:p>
    <w:p w:rsidR="009E5E4A" w:rsidRPr="0060626E" w:rsidRDefault="002C70BC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По желанию субъекта Российской Федерации волонтеры могут также приглашать граждан к участию в локальных добровольческих акциях и проектах, раздавать дополнительные раздаточные материалы. Перечень мероприятий, проектов и макеты материалов необходимо в обязательном порядке предварительно согласовать с федеральным штабом.</w:t>
      </w:r>
    </w:p>
    <w:p w:rsidR="00D9178F" w:rsidRPr="0060626E" w:rsidRDefault="00D9178F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9178F" w:rsidRPr="0060626E" w:rsidRDefault="00D9178F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A72BC7" w:rsidRPr="0060626E" w:rsidRDefault="00A72BC7" w:rsidP="0060626E">
      <w:pPr>
        <w:suppressAutoHyphens w:val="0"/>
        <w:spacing w:line="276" w:lineRule="auto"/>
        <w:ind w:firstLine="709"/>
        <w:rPr>
          <w:rFonts w:cs="Times New Roman"/>
          <w:b/>
          <w:sz w:val="28"/>
          <w:szCs w:val="28"/>
          <w:highlight w:val="yellow"/>
        </w:rPr>
      </w:pPr>
    </w:p>
    <w:p w:rsidR="00F95C23" w:rsidRPr="0060626E" w:rsidRDefault="00A72BC7" w:rsidP="0060626E">
      <w:pPr>
        <w:suppressAutoHyphens w:val="0"/>
        <w:spacing w:line="276" w:lineRule="auto"/>
        <w:ind w:firstLine="709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ab/>
      </w:r>
    </w:p>
    <w:p w:rsidR="0068455C" w:rsidRPr="0060626E" w:rsidRDefault="0068455C" w:rsidP="0060626E">
      <w:pPr>
        <w:suppressAutoHyphens w:val="0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E13403" w:rsidRPr="0060626E" w:rsidRDefault="005C4C85" w:rsidP="00210012">
      <w:pPr>
        <w:pStyle w:val="a8"/>
        <w:numPr>
          <w:ilvl w:val="0"/>
          <w:numId w:val="21"/>
        </w:numPr>
        <w:suppressAutoHyphens w:val="0"/>
        <w:spacing w:line="276" w:lineRule="auto"/>
        <w:ind w:left="0" w:firstLine="709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60626E">
        <w:rPr>
          <w:rFonts w:cs="Times New Roman"/>
          <w:b/>
          <w:sz w:val="28"/>
          <w:szCs w:val="28"/>
        </w:rPr>
        <w:lastRenderedPageBreak/>
        <w:t>ОТЧЕТНОСТЬ</w:t>
      </w:r>
    </w:p>
    <w:p w:rsidR="005E1725" w:rsidRPr="0060626E" w:rsidRDefault="005E1725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3403" w:rsidRPr="0060626E" w:rsidRDefault="00405F01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ab/>
        <w:t xml:space="preserve">Для анализа эффективности проведения информационно-разъяснительной работы с населением и работы информационных точек </w:t>
      </w:r>
      <w:r w:rsidR="005C4C85" w:rsidRPr="0060626E">
        <w:rPr>
          <w:rFonts w:cs="Times New Roman"/>
          <w:sz w:val="28"/>
          <w:szCs w:val="28"/>
        </w:rPr>
        <w:br/>
      </w:r>
      <w:r w:rsidRPr="0060626E">
        <w:rPr>
          <w:rFonts w:cs="Times New Roman"/>
          <w:sz w:val="28"/>
          <w:szCs w:val="28"/>
        </w:rPr>
        <w:t xml:space="preserve">в местах массового скопления людей необходимо </w:t>
      </w:r>
      <w:r w:rsidR="004C1774" w:rsidRPr="0060626E">
        <w:rPr>
          <w:rFonts w:cs="Times New Roman"/>
          <w:sz w:val="28"/>
          <w:szCs w:val="28"/>
        </w:rPr>
        <w:t>предоставлять</w:t>
      </w:r>
      <w:r w:rsidR="00683837" w:rsidRPr="0060626E">
        <w:rPr>
          <w:rFonts w:cs="Times New Roman"/>
          <w:sz w:val="28"/>
          <w:szCs w:val="28"/>
        </w:rPr>
        <w:t xml:space="preserve"> отчетную информацию два раза в неделю (среда, суббота)</w:t>
      </w:r>
      <w:r w:rsidRPr="0060626E">
        <w:rPr>
          <w:rFonts w:cs="Times New Roman"/>
          <w:sz w:val="28"/>
          <w:szCs w:val="28"/>
        </w:rPr>
        <w:t xml:space="preserve"> по каждой точке/населенному пункту/региону в период с 6 по 19 апреля. </w:t>
      </w:r>
    </w:p>
    <w:p w:rsidR="00E13403" w:rsidRPr="0060626E" w:rsidRDefault="00405F01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ab/>
        <w:t xml:space="preserve">Количество информированных граждан фиксируется ответственным волонтером на каждой информационной точке. Посещения фиксируются </w:t>
      </w:r>
      <w:r w:rsidRPr="0060626E">
        <w:rPr>
          <w:rFonts w:cs="Times New Roman"/>
          <w:sz w:val="28"/>
          <w:szCs w:val="28"/>
        </w:rPr>
        <w:br/>
        <w:t xml:space="preserve">в </w:t>
      </w:r>
      <w:proofErr w:type="gramStart"/>
      <w:r w:rsidRPr="0060626E">
        <w:rPr>
          <w:rFonts w:cs="Times New Roman"/>
          <w:sz w:val="28"/>
          <w:szCs w:val="28"/>
        </w:rPr>
        <w:t>специальном</w:t>
      </w:r>
      <w:proofErr w:type="gramEnd"/>
      <w:r w:rsidRPr="0060626E">
        <w:rPr>
          <w:rFonts w:cs="Times New Roman"/>
          <w:sz w:val="28"/>
          <w:szCs w:val="28"/>
        </w:rPr>
        <w:t xml:space="preserve"> чек-листе, где указано:</w:t>
      </w:r>
    </w:p>
    <w:p w:rsidR="00E13403" w:rsidRPr="0060626E" w:rsidRDefault="00405F01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60626E">
        <w:rPr>
          <w:rFonts w:eastAsia="Times New Roman" w:cs="Times New Roman"/>
          <w:sz w:val="28"/>
          <w:szCs w:val="28"/>
        </w:rPr>
        <w:t>Название точки (пример:</w:t>
      </w:r>
      <w:proofErr w:type="gramEnd"/>
      <w:r w:rsidRPr="0060626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0626E">
        <w:rPr>
          <w:rFonts w:eastAsia="Times New Roman" w:cs="Times New Roman"/>
          <w:sz w:val="28"/>
          <w:szCs w:val="28"/>
        </w:rPr>
        <w:t>Красная площадь)</w:t>
      </w:r>
      <w:proofErr w:type="gramEnd"/>
    </w:p>
    <w:p w:rsidR="00E13403" w:rsidRPr="0060626E" w:rsidRDefault="00405F01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>Фактический адрес (пример: г. Москва, Красная площадь, д. 3)</w:t>
      </w:r>
    </w:p>
    <w:p w:rsidR="00E13403" w:rsidRPr="0060626E" w:rsidRDefault="00405F01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>Дата (пример: 1 апреля 2020 года)</w:t>
      </w:r>
    </w:p>
    <w:p w:rsidR="00E13403" w:rsidRPr="0060626E" w:rsidRDefault="00405F01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>ФИО ответственного волонтера</w:t>
      </w:r>
      <w:r w:rsidR="006E7BCA" w:rsidRPr="0060626E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6E7BCA" w:rsidRPr="0060626E">
        <w:rPr>
          <w:rFonts w:eastAsia="Times New Roman" w:cs="Times New Roman"/>
          <w:sz w:val="28"/>
          <w:szCs w:val="28"/>
        </w:rPr>
        <w:t>тим-лидера</w:t>
      </w:r>
      <w:proofErr w:type="spellEnd"/>
      <w:r w:rsidR="006E7BCA" w:rsidRPr="0060626E">
        <w:rPr>
          <w:rFonts w:eastAsia="Times New Roman" w:cs="Times New Roman"/>
          <w:sz w:val="28"/>
          <w:szCs w:val="28"/>
        </w:rPr>
        <w:t>)</w:t>
      </w:r>
    </w:p>
    <w:p w:rsidR="00E13403" w:rsidRDefault="006E7BCA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>Время работы точки</w:t>
      </w:r>
    </w:p>
    <w:p w:rsidR="0068455C" w:rsidRPr="0060626E" w:rsidRDefault="0068455C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Количество волонтеров на точке</w:t>
      </w:r>
    </w:p>
    <w:p w:rsidR="00E13403" w:rsidRPr="0060626E" w:rsidRDefault="00405F01" w:rsidP="002100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 xml:space="preserve">Количество посетивших точку граждан. </w:t>
      </w:r>
    </w:p>
    <w:p w:rsidR="00E13403" w:rsidRPr="0060626E" w:rsidRDefault="00405F01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ab/>
        <w:t xml:space="preserve">Волонтеру будет предоставлена заранее разработанная и распечатанная карта на каждый день. Лист будет разбит на маленькие квадраты с указанием чисел (например, от 1 до 1000). Волонтер </w:t>
      </w:r>
      <w:r w:rsidR="006E7BCA" w:rsidRPr="0060626E">
        <w:rPr>
          <w:rFonts w:cs="Times New Roman"/>
          <w:sz w:val="28"/>
          <w:szCs w:val="28"/>
        </w:rPr>
        <w:t xml:space="preserve">подсчитывает количество человек, посетивших информационную точку за время ее работы, и </w:t>
      </w:r>
      <w:r w:rsidRPr="0060626E">
        <w:rPr>
          <w:rFonts w:cs="Times New Roman"/>
          <w:sz w:val="28"/>
          <w:szCs w:val="28"/>
        </w:rPr>
        <w:t xml:space="preserve">отмечает кружками или закрашивает ячейки с </w:t>
      </w:r>
      <w:r w:rsidR="006E7BCA" w:rsidRPr="0060626E">
        <w:rPr>
          <w:rFonts w:cs="Times New Roman"/>
          <w:sz w:val="28"/>
          <w:szCs w:val="28"/>
        </w:rPr>
        <w:t xml:space="preserve">соответствующим числом </w:t>
      </w:r>
      <w:r w:rsidRPr="0060626E">
        <w:rPr>
          <w:rFonts w:cs="Times New Roman"/>
          <w:sz w:val="28"/>
          <w:szCs w:val="28"/>
        </w:rPr>
        <w:t>в течение дня</w:t>
      </w:r>
      <w:r w:rsidR="005E1725" w:rsidRPr="0060626E">
        <w:rPr>
          <w:rFonts w:cs="Times New Roman"/>
          <w:sz w:val="28"/>
          <w:szCs w:val="28"/>
        </w:rPr>
        <w:t xml:space="preserve"> </w:t>
      </w:r>
      <w:r w:rsidR="00A123CD" w:rsidRPr="0060626E">
        <w:rPr>
          <w:rFonts w:cs="Times New Roman"/>
          <w:i/>
          <w:sz w:val="28"/>
          <w:szCs w:val="28"/>
        </w:rPr>
        <w:t xml:space="preserve">(материалы представлены в </w:t>
      </w:r>
      <w:r w:rsidR="00A123CD" w:rsidRPr="0060626E">
        <w:rPr>
          <w:rFonts w:cs="Times New Roman"/>
          <w:b/>
          <w:i/>
          <w:sz w:val="28"/>
          <w:szCs w:val="28"/>
        </w:rPr>
        <w:t>П</w:t>
      </w:r>
      <w:r w:rsidR="005E1725" w:rsidRPr="0060626E">
        <w:rPr>
          <w:rFonts w:cs="Times New Roman"/>
          <w:b/>
          <w:i/>
          <w:sz w:val="28"/>
          <w:szCs w:val="28"/>
        </w:rPr>
        <w:t>риложении</w:t>
      </w:r>
      <w:r w:rsidR="00A123CD" w:rsidRPr="0060626E">
        <w:rPr>
          <w:rFonts w:cs="Times New Roman"/>
          <w:b/>
          <w:i/>
          <w:sz w:val="28"/>
          <w:szCs w:val="28"/>
        </w:rPr>
        <w:t xml:space="preserve"> </w:t>
      </w:r>
      <w:r w:rsidR="00EB588D" w:rsidRPr="0060626E">
        <w:rPr>
          <w:rFonts w:cs="Times New Roman"/>
          <w:b/>
          <w:i/>
          <w:sz w:val="28"/>
          <w:szCs w:val="28"/>
        </w:rPr>
        <w:t>№</w:t>
      </w:r>
      <w:r w:rsidR="00CC1383">
        <w:rPr>
          <w:rFonts w:cs="Times New Roman"/>
          <w:b/>
          <w:i/>
          <w:sz w:val="28"/>
          <w:szCs w:val="28"/>
        </w:rPr>
        <w:t>3</w:t>
      </w:r>
      <w:r w:rsidR="005E1725" w:rsidRPr="0060626E">
        <w:rPr>
          <w:rFonts w:cs="Times New Roman"/>
          <w:i/>
          <w:sz w:val="28"/>
          <w:szCs w:val="28"/>
        </w:rPr>
        <w:t>)</w:t>
      </w:r>
      <w:r w:rsidRPr="0060626E">
        <w:rPr>
          <w:rFonts w:cs="Times New Roman"/>
          <w:i/>
          <w:sz w:val="28"/>
          <w:szCs w:val="28"/>
        </w:rPr>
        <w:t>.</w:t>
      </w:r>
      <w:r w:rsidRPr="0060626E">
        <w:rPr>
          <w:rFonts w:cs="Times New Roman"/>
          <w:sz w:val="28"/>
          <w:szCs w:val="28"/>
        </w:rPr>
        <w:t xml:space="preserve"> </w:t>
      </w:r>
    </w:p>
    <w:p w:rsidR="001B2D3F" w:rsidRPr="0060626E" w:rsidRDefault="001B2D3F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1B2D3F" w:rsidRPr="0060626E" w:rsidRDefault="001B2D3F" w:rsidP="0060626E">
      <w:pP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60626E">
        <w:rPr>
          <w:rFonts w:cs="Times New Roman"/>
          <w:i/>
          <w:sz w:val="28"/>
          <w:szCs w:val="28"/>
        </w:rPr>
        <w:t>Пример:</w:t>
      </w:r>
    </w:p>
    <w:tbl>
      <w:tblPr>
        <w:tblStyle w:val="ad"/>
        <w:tblW w:w="9214" w:type="dxa"/>
        <w:tblInd w:w="214" w:type="dxa"/>
        <w:tblLayout w:type="fixed"/>
        <w:tblLook w:val="0400"/>
      </w:tblPr>
      <w:tblGrid>
        <w:gridCol w:w="851"/>
        <w:gridCol w:w="992"/>
        <w:gridCol w:w="992"/>
        <w:gridCol w:w="993"/>
        <w:gridCol w:w="850"/>
        <w:gridCol w:w="992"/>
        <w:gridCol w:w="993"/>
        <w:gridCol w:w="850"/>
        <w:gridCol w:w="851"/>
        <w:gridCol w:w="850"/>
      </w:tblGrid>
      <w:tr w:rsidR="000E17CD" w:rsidRPr="0060626E" w:rsidTr="00A364EB"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ЧЕК-ЛИСТ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Название точки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Красная площадь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г. Москва, Красная площадь, д.3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 xml:space="preserve">1 апреля 2020 года 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="00580A2E" w:rsidRPr="0060626E">
              <w:rPr>
                <w:rFonts w:cs="Times New Roman"/>
                <w:b/>
                <w:sz w:val="28"/>
                <w:szCs w:val="28"/>
              </w:rPr>
              <w:t>тим-</w:t>
            </w:r>
            <w:r w:rsidR="006E7BCA" w:rsidRPr="0060626E">
              <w:rPr>
                <w:rFonts w:cs="Times New Roman"/>
                <w:b/>
                <w:sz w:val="28"/>
                <w:szCs w:val="28"/>
              </w:rPr>
              <w:t>лидера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Иванов Иван Иванович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6E7BCA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6E7BCA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09:00 – 15:00</w:t>
            </w:r>
          </w:p>
        </w:tc>
      </w:tr>
      <w:tr w:rsidR="000E17CD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6E7BCA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Количество волонтеров на точке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6E7BCA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11CFC" w:rsidRPr="0060626E" w:rsidTr="00A364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CFC" w:rsidRPr="0060626E" w:rsidRDefault="00F11CFC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ИТОГО</w:t>
            </w:r>
            <w:r w:rsidR="001B2D3F" w:rsidRPr="0060626E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B2D3F" w:rsidRPr="0060626E">
              <w:rPr>
                <w:rFonts w:cs="Times New Roman"/>
                <w:b/>
                <w:sz w:val="28"/>
                <w:szCs w:val="28"/>
              </w:rPr>
              <w:lastRenderedPageBreak/>
              <w:t>посетивших</w:t>
            </w:r>
            <w:proofErr w:type="gramEnd"/>
            <w:r w:rsidR="001B2D3F" w:rsidRPr="0060626E">
              <w:rPr>
                <w:rFonts w:cs="Times New Roman"/>
                <w:b/>
                <w:sz w:val="28"/>
                <w:szCs w:val="28"/>
              </w:rPr>
              <w:t xml:space="preserve"> точку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CFC" w:rsidRPr="0060626E" w:rsidRDefault="001B2D3F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lastRenderedPageBreak/>
              <w:t>75</w:t>
            </w:r>
          </w:p>
        </w:tc>
      </w:tr>
      <w:tr w:rsidR="000E17CD" w:rsidRPr="0060626E" w:rsidTr="00A364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1B2D3F" w:rsidRPr="0060626E" w:rsidTr="00A364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1B2D3F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68455C" w:rsidRDefault="0068455C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13403" w:rsidRPr="0060626E" w:rsidRDefault="00405F01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Помимо ведения ежедневного </w:t>
      </w:r>
      <w:proofErr w:type="gramStart"/>
      <w:r w:rsidRPr="0060626E">
        <w:rPr>
          <w:rFonts w:cs="Times New Roman"/>
          <w:sz w:val="28"/>
          <w:szCs w:val="28"/>
        </w:rPr>
        <w:t>чек-листа</w:t>
      </w:r>
      <w:proofErr w:type="gramEnd"/>
      <w:r w:rsidRPr="0060626E">
        <w:rPr>
          <w:rFonts w:cs="Times New Roman"/>
          <w:sz w:val="28"/>
          <w:szCs w:val="28"/>
        </w:rPr>
        <w:t xml:space="preserve"> </w:t>
      </w:r>
      <w:r w:rsidR="006E7BCA" w:rsidRPr="0060626E">
        <w:rPr>
          <w:rFonts w:cs="Times New Roman"/>
          <w:sz w:val="28"/>
          <w:szCs w:val="28"/>
        </w:rPr>
        <w:t>ответственному волонтеру</w:t>
      </w:r>
      <w:r w:rsidRPr="0060626E">
        <w:rPr>
          <w:rFonts w:cs="Times New Roman"/>
          <w:sz w:val="28"/>
          <w:szCs w:val="28"/>
        </w:rPr>
        <w:t xml:space="preserve"> необходимо в течение своей смены делать фотографии своей</w:t>
      </w:r>
      <w:r w:rsidR="006E7BCA" w:rsidRPr="0060626E">
        <w:rPr>
          <w:rFonts w:cs="Times New Roman"/>
          <w:sz w:val="28"/>
          <w:szCs w:val="28"/>
        </w:rPr>
        <w:t xml:space="preserve"> точки в количестве 3-5 штук  </w:t>
      </w:r>
      <w:r w:rsidRPr="0060626E">
        <w:rPr>
          <w:rFonts w:cs="Times New Roman"/>
          <w:sz w:val="28"/>
          <w:szCs w:val="28"/>
        </w:rPr>
        <w:t>(на мобильный телефон, который имеет функцию съемки), для фиксирования работы точки (реальное присутствие люде</w:t>
      </w:r>
      <w:r w:rsidR="006E7BCA" w:rsidRPr="0060626E">
        <w:rPr>
          <w:rFonts w:cs="Times New Roman"/>
          <w:sz w:val="28"/>
          <w:szCs w:val="28"/>
        </w:rPr>
        <w:t xml:space="preserve">й, нормальное функционирование </w:t>
      </w:r>
      <w:r w:rsidRPr="0060626E">
        <w:rPr>
          <w:rFonts w:cs="Times New Roman"/>
          <w:sz w:val="28"/>
          <w:szCs w:val="28"/>
        </w:rPr>
        <w:t>и т.д.).</w:t>
      </w:r>
    </w:p>
    <w:p w:rsidR="00E13403" w:rsidRPr="0060626E" w:rsidRDefault="00405F01" w:rsidP="006062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Схема предоставления и сбора отчетнос</w:t>
      </w:r>
      <w:r w:rsidR="006E7BCA" w:rsidRPr="0060626E">
        <w:rPr>
          <w:rFonts w:cs="Times New Roman"/>
          <w:b/>
          <w:sz w:val="28"/>
          <w:szCs w:val="28"/>
        </w:rPr>
        <w:t>ти:</w:t>
      </w:r>
      <w:r w:rsidR="006E7BCA" w:rsidRPr="0060626E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1060" cy="1610364"/>
            <wp:effectExtent l="19050" t="0" r="2540" b="123186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13403" w:rsidRPr="0060626E" w:rsidRDefault="00E13403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3403" w:rsidRPr="0060626E" w:rsidRDefault="00E13403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13403" w:rsidRPr="0060626E" w:rsidRDefault="00405F01" w:rsidP="0060626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Механика сбора данных:</w:t>
      </w:r>
    </w:p>
    <w:p w:rsidR="00E13403" w:rsidRPr="0060626E" w:rsidRDefault="00405F01" w:rsidP="002100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 xml:space="preserve">Фиксирование данных начинается с момента работы точки </w:t>
      </w:r>
      <w:r w:rsidRPr="0060626E">
        <w:rPr>
          <w:rFonts w:eastAsia="Times New Roman" w:cs="Times New Roman"/>
          <w:sz w:val="28"/>
          <w:szCs w:val="28"/>
        </w:rPr>
        <w:br/>
        <w:t>и зак</w:t>
      </w:r>
      <w:r w:rsidR="00262F9B" w:rsidRPr="0060626E">
        <w:rPr>
          <w:rFonts w:eastAsia="Times New Roman" w:cs="Times New Roman"/>
          <w:sz w:val="28"/>
          <w:szCs w:val="28"/>
        </w:rPr>
        <w:t>анчивается в момент ее закрытия.</w:t>
      </w:r>
    </w:p>
    <w:p w:rsidR="00580A2E" w:rsidRPr="0060626E" w:rsidRDefault="00580A2E" w:rsidP="00127F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7BCA" w:rsidRPr="0060626E" w:rsidRDefault="00405F01" w:rsidP="002100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 xml:space="preserve">Результаты по каждой точке фиксируются в течение дня и заносятся </w:t>
      </w:r>
      <w:r w:rsidRPr="0060626E">
        <w:rPr>
          <w:rFonts w:eastAsia="Times New Roman" w:cs="Times New Roman"/>
          <w:sz w:val="28"/>
          <w:szCs w:val="28"/>
        </w:rPr>
        <w:br/>
        <w:t xml:space="preserve">в специально созданную форму. </w:t>
      </w:r>
      <w:r w:rsidR="006E7BCA" w:rsidRPr="0060626E">
        <w:rPr>
          <w:rFonts w:eastAsia="Times New Roman" w:cs="Times New Roman"/>
          <w:sz w:val="28"/>
          <w:szCs w:val="28"/>
        </w:rPr>
        <w:t>По</w:t>
      </w:r>
      <w:r w:rsidRPr="0060626E">
        <w:rPr>
          <w:rFonts w:eastAsia="Times New Roman" w:cs="Times New Roman"/>
          <w:sz w:val="28"/>
          <w:szCs w:val="28"/>
        </w:rPr>
        <w:t xml:space="preserve"> окончании </w:t>
      </w:r>
      <w:r w:rsidR="006E7BCA" w:rsidRPr="0060626E">
        <w:rPr>
          <w:rFonts w:eastAsia="Times New Roman" w:cs="Times New Roman"/>
          <w:sz w:val="28"/>
          <w:szCs w:val="28"/>
        </w:rPr>
        <w:t>работы точки</w:t>
      </w:r>
      <w:r w:rsidRPr="0060626E">
        <w:rPr>
          <w:rFonts w:eastAsia="Times New Roman" w:cs="Times New Roman"/>
          <w:sz w:val="28"/>
          <w:szCs w:val="28"/>
        </w:rPr>
        <w:t xml:space="preserve"> результаты</w:t>
      </w:r>
      <w:r w:rsidR="006E7BCA" w:rsidRPr="0060626E">
        <w:rPr>
          <w:rFonts w:eastAsia="Times New Roman" w:cs="Times New Roman"/>
          <w:sz w:val="28"/>
          <w:szCs w:val="28"/>
        </w:rPr>
        <w:t xml:space="preserve"> посещаемости</w:t>
      </w:r>
      <w:r w:rsidRPr="0060626E">
        <w:rPr>
          <w:rFonts w:eastAsia="Times New Roman" w:cs="Times New Roman"/>
          <w:sz w:val="28"/>
          <w:szCs w:val="28"/>
        </w:rPr>
        <w:t xml:space="preserve"> передаются для общего свода руководителю регионального </w:t>
      </w:r>
      <w:r w:rsidR="004D11FA" w:rsidRPr="0060626E">
        <w:rPr>
          <w:rFonts w:eastAsia="Times New Roman" w:cs="Times New Roman"/>
          <w:sz w:val="28"/>
          <w:szCs w:val="28"/>
        </w:rPr>
        <w:t>общественного</w:t>
      </w:r>
      <w:r w:rsidRPr="0060626E">
        <w:rPr>
          <w:rFonts w:eastAsia="Times New Roman" w:cs="Times New Roman"/>
          <w:sz w:val="28"/>
          <w:szCs w:val="28"/>
        </w:rPr>
        <w:t xml:space="preserve"> корпуса. Способ передачи информации определяется заранее. </w:t>
      </w:r>
      <w:r w:rsidR="0068455C">
        <w:rPr>
          <w:rFonts w:eastAsia="Times New Roman" w:cs="Times New Roman"/>
          <w:sz w:val="28"/>
          <w:szCs w:val="28"/>
        </w:rPr>
        <w:br/>
      </w:r>
      <w:proofErr w:type="gramStart"/>
      <w:r w:rsidRPr="0060626E">
        <w:rPr>
          <w:rFonts w:eastAsia="Times New Roman" w:cs="Times New Roman"/>
          <w:sz w:val="28"/>
          <w:szCs w:val="28"/>
        </w:rPr>
        <w:t>В отчете по каждой точке должен быть чек-лист</w:t>
      </w:r>
      <w:r w:rsidR="001B2D3F" w:rsidRPr="0060626E">
        <w:rPr>
          <w:rFonts w:eastAsia="Times New Roman" w:cs="Times New Roman"/>
          <w:sz w:val="28"/>
          <w:szCs w:val="28"/>
        </w:rPr>
        <w:t xml:space="preserve"> (фотография)</w:t>
      </w:r>
      <w:r w:rsidRPr="0060626E">
        <w:rPr>
          <w:rFonts w:eastAsia="Times New Roman" w:cs="Times New Roman"/>
          <w:sz w:val="28"/>
          <w:szCs w:val="28"/>
        </w:rPr>
        <w:t>, датированный конкретным числом, а также фотографии с точки (подписанные в формате «ДД.ММ.</w:t>
      </w:r>
      <w:proofErr w:type="gramEnd"/>
      <w:r w:rsidRPr="0060626E">
        <w:rPr>
          <w:rFonts w:eastAsia="Times New Roman" w:cs="Times New Roman"/>
          <w:sz w:val="28"/>
          <w:szCs w:val="28"/>
        </w:rPr>
        <w:t>_</w:t>
      </w:r>
      <w:proofErr w:type="gramStart"/>
      <w:r w:rsidRPr="0060626E">
        <w:rPr>
          <w:rFonts w:eastAsia="Times New Roman" w:cs="Times New Roman"/>
          <w:sz w:val="28"/>
          <w:szCs w:val="28"/>
        </w:rPr>
        <w:t>Название точки_Фото 1»).</w:t>
      </w:r>
      <w:proofErr w:type="gramEnd"/>
    </w:p>
    <w:p w:rsidR="00580A2E" w:rsidRPr="0060626E" w:rsidRDefault="00580A2E" w:rsidP="00127F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3403" w:rsidRPr="0060626E" w:rsidRDefault="00405F01" w:rsidP="002100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0626E">
        <w:rPr>
          <w:rFonts w:eastAsia="Times New Roman" w:cs="Times New Roman"/>
          <w:sz w:val="28"/>
          <w:szCs w:val="28"/>
        </w:rPr>
        <w:t xml:space="preserve">Руководитель регионального </w:t>
      </w:r>
      <w:r w:rsidR="004D11FA" w:rsidRPr="0060626E">
        <w:rPr>
          <w:rFonts w:eastAsia="Times New Roman" w:cs="Times New Roman"/>
          <w:sz w:val="28"/>
          <w:szCs w:val="28"/>
        </w:rPr>
        <w:t>общественного</w:t>
      </w:r>
      <w:r w:rsidRPr="0060626E">
        <w:rPr>
          <w:rFonts w:eastAsia="Times New Roman" w:cs="Times New Roman"/>
          <w:sz w:val="28"/>
          <w:szCs w:val="28"/>
        </w:rPr>
        <w:t xml:space="preserve"> корпуса формирует полученные </w:t>
      </w:r>
      <w:r w:rsidR="001B2D3F" w:rsidRPr="0060626E">
        <w:rPr>
          <w:rFonts w:eastAsia="Times New Roman" w:cs="Times New Roman"/>
          <w:sz w:val="28"/>
          <w:szCs w:val="28"/>
        </w:rPr>
        <w:t xml:space="preserve">за несколько дней </w:t>
      </w:r>
      <w:r w:rsidRPr="0060626E">
        <w:rPr>
          <w:rFonts w:eastAsia="Times New Roman" w:cs="Times New Roman"/>
          <w:sz w:val="28"/>
          <w:szCs w:val="28"/>
        </w:rPr>
        <w:t xml:space="preserve">данные в единый документ по всем точкам своего региона и направляет общий свод ответственному лицу от Федерального </w:t>
      </w:r>
      <w:r w:rsidR="00430CDC" w:rsidRPr="0060626E">
        <w:rPr>
          <w:rFonts w:eastAsia="Times New Roman" w:cs="Times New Roman"/>
          <w:sz w:val="28"/>
          <w:szCs w:val="28"/>
        </w:rPr>
        <w:t>штаба</w:t>
      </w:r>
      <w:r w:rsidRPr="0060626E">
        <w:rPr>
          <w:rFonts w:eastAsia="Times New Roman" w:cs="Times New Roman"/>
          <w:sz w:val="28"/>
          <w:szCs w:val="28"/>
        </w:rPr>
        <w:t xml:space="preserve"> проекта до 10 утра </w:t>
      </w:r>
      <w:r w:rsidR="008B2E0F" w:rsidRPr="0060626E">
        <w:rPr>
          <w:rFonts w:eastAsia="Times New Roman" w:cs="Times New Roman"/>
          <w:sz w:val="28"/>
          <w:szCs w:val="28"/>
        </w:rPr>
        <w:t>утвержденного дня</w:t>
      </w:r>
      <w:r w:rsidRPr="0060626E">
        <w:rPr>
          <w:rFonts w:eastAsia="Times New Roman" w:cs="Times New Roman"/>
          <w:sz w:val="28"/>
          <w:szCs w:val="28"/>
        </w:rPr>
        <w:t xml:space="preserve">. Данные необходимо направлять </w:t>
      </w:r>
      <w:r w:rsidR="008B2E0F" w:rsidRPr="0060626E">
        <w:rPr>
          <w:rFonts w:eastAsia="Times New Roman" w:cs="Times New Roman"/>
          <w:sz w:val="28"/>
          <w:szCs w:val="28"/>
        </w:rPr>
        <w:t xml:space="preserve">два раза в неделю (среда и суббота) </w:t>
      </w:r>
      <w:r w:rsidRPr="0060626E">
        <w:rPr>
          <w:rFonts w:eastAsia="Times New Roman" w:cs="Times New Roman"/>
          <w:sz w:val="28"/>
          <w:szCs w:val="28"/>
        </w:rPr>
        <w:t>на электронную почту</w:t>
      </w:r>
      <w:r w:rsidR="00A123CD" w:rsidRPr="0060626E">
        <w:rPr>
          <w:rFonts w:eastAsia="Times New Roman" w:cs="Times New Roman"/>
          <w:sz w:val="28"/>
          <w:szCs w:val="28"/>
        </w:rPr>
        <w:t xml:space="preserve"> </w:t>
      </w:r>
      <w:r w:rsidR="00A123CD" w:rsidRPr="0060626E">
        <w:rPr>
          <w:rFonts w:eastAsia="Times New Roman" w:cs="Times New Roman"/>
          <w:b/>
          <w:sz w:val="28"/>
          <w:szCs w:val="28"/>
        </w:rPr>
        <w:t>vk.20.20@yandex.ru</w:t>
      </w:r>
      <w:r w:rsidR="00A123CD" w:rsidRPr="0060626E">
        <w:rPr>
          <w:rFonts w:eastAsia="Times New Roman" w:cs="Times New Roman"/>
          <w:sz w:val="28"/>
          <w:szCs w:val="28"/>
        </w:rPr>
        <w:t xml:space="preserve"> </w:t>
      </w:r>
      <w:r w:rsidR="00A123CD" w:rsidRPr="0060626E">
        <w:rPr>
          <w:rFonts w:eastAsia="Times New Roman" w:cs="Times New Roman"/>
          <w:i/>
          <w:sz w:val="28"/>
          <w:szCs w:val="28"/>
        </w:rPr>
        <w:t>(Форма ежедневной отчетности региона представлена дополнительно вложением)</w:t>
      </w:r>
      <w:r w:rsidRPr="0060626E">
        <w:rPr>
          <w:rFonts w:eastAsia="Times New Roman" w:cs="Times New Roman"/>
          <w:i/>
          <w:sz w:val="28"/>
          <w:szCs w:val="28"/>
        </w:rPr>
        <w:t>.</w:t>
      </w:r>
      <w:r w:rsidRPr="0060626E">
        <w:rPr>
          <w:rFonts w:eastAsia="Times New Roman" w:cs="Times New Roman"/>
          <w:sz w:val="28"/>
          <w:szCs w:val="28"/>
        </w:rPr>
        <w:t xml:space="preserve"> </w:t>
      </w:r>
      <w:r w:rsidRPr="0060626E">
        <w:rPr>
          <w:rFonts w:cs="Times New Roman"/>
          <w:sz w:val="28"/>
          <w:szCs w:val="28"/>
        </w:rPr>
        <w:t xml:space="preserve">В </w:t>
      </w:r>
      <w:r w:rsidRPr="0060626E">
        <w:rPr>
          <w:rFonts w:cs="Times New Roman"/>
          <w:sz w:val="28"/>
          <w:szCs w:val="28"/>
        </w:rPr>
        <w:lastRenderedPageBreak/>
        <w:t xml:space="preserve">теме письма необходимо указывать: </w:t>
      </w:r>
      <w:r w:rsidRPr="0060626E">
        <w:rPr>
          <w:rFonts w:cs="Times New Roman"/>
          <w:b/>
          <w:sz w:val="28"/>
          <w:szCs w:val="28"/>
        </w:rPr>
        <w:t>Отчетность п</w:t>
      </w:r>
      <w:r w:rsidR="008B2E0F" w:rsidRPr="0060626E">
        <w:rPr>
          <w:rFonts w:cs="Times New Roman"/>
          <w:b/>
          <w:sz w:val="28"/>
          <w:szCs w:val="28"/>
        </w:rPr>
        <w:t>о посещаемости точек_регион_даты</w:t>
      </w:r>
      <w:r w:rsidRPr="0060626E">
        <w:rPr>
          <w:rFonts w:cs="Times New Roman"/>
          <w:b/>
          <w:sz w:val="28"/>
          <w:szCs w:val="28"/>
        </w:rPr>
        <w:t xml:space="preserve"> </w:t>
      </w:r>
      <w:r w:rsidR="008B2E0F" w:rsidRPr="0060626E">
        <w:rPr>
          <w:rFonts w:cs="Times New Roman"/>
          <w:sz w:val="28"/>
          <w:szCs w:val="28"/>
        </w:rPr>
        <w:t>(где даты</w:t>
      </w:r>
      <w:r w:rsidRPr="0060626E">
        <w:rPr>
          <w:rFonts w:cs="Times New Roman"/>
          <w:sz w:val="28"/>
          <w:szCs w:val="28"/>
        </w:rPr>
        <w:t xml:space="preserve"> - </w:t>
      </w:r>
      <w:r w:rsidR="008B2E0F" w:rsidRPr="0060626E">
        <w:rPr>
          <w:rFonts w:cs="Times New Roman"/>
          <w:sz w:val="28"/>
          <w:szCs w:val="28"/>
        </w:rPr>
        <w:t>дни</w:t>
      </w:r>
      <w:r w:rsidRPr="0060626E">
        <w:rPr>
          <w:rFonts w:cs="Times New Roman"/>
          <w:sz w:val="28"/>
          <w:szCs w:val="28"/>
        </w:rPr>
        <w:t xml:space="preserve">, </w:t>
      </w:r>
      <w:r w:rsidR="008B2E0F" w:rsidRPr="0060626E">
        <w:rPr>
          <w:rFonts w:cs="Times New Roman"/>
          <w:sz w:val="28"/>
          <w:szCs w:val="28"/>
        </w:rPr>
        <w:t>по результатам которых</w:t>
      </w:r>
      <w:r w:rsidRPr="0060626E">
        <w:rPr>
          <w:rFonts w:cs="Times New Roman"/>
          <w:sz w:val="28"/>
          <w:szCs w:val="28"/>
        </w:rPr>
        <w:t xml:space="preserve"> формируется отчет). </w:t>
      </w:r>
    </w:p>
    <w:p w:rsidR="001B2D3F" w:rsidRPr="0060626E" w:rsidRDefault="001B2D3F" w:rsidP="00127F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B2D3F" w:rsidRPr="0060626E" w:rsidRDefault="001B2D3F" w:rsidP="00127F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i/>
          <w:sz w:val="28"/>
          <w:szCs w:val="28"/>
        </w:rPr>
      </w:pPr>
      <w:r w:rsidRPr="0060626E">
        <w:rPr>
          <w:rFonts w:eastAsia="Times New Roman" w:cs="Times New Roman"/>
          <w:i/>
          <w:sz w:val="28"/>
          <w:szCs w:val="28"/>
        </w:rPr>
        <w:t>Пример:</w:t>
      </w:r>
    </w:p>
    <w:p w:rsidR="001B2D3F" w:rsidRPr="0060626E" w:rsidRDefault="001B2D3F" w:rsidP="00127F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i/>
          <w:sz w:val="28"/>
          <w:szCs w:val="28"/>
        </w:rPr>
      </w:pPr>
    </w:p>
    <w:tbl>
      <w:tblPr>
        <w:tblStyle w:val="ae"/>
        <w:tblW w:w="9766" w:type="dxa"/>
        <w:tblInd w:w="130" w:type="dxa"/>
        <w:tblLayout w:type="fixed"/>
        <w:tblLook w:val="0400"/>
      </w:tblPr>
      <w:tblGrid>
        <w:gridCol w:w="1403"/>
        <w:gridCol w:w="1701"/>
        <w:gridCol w:w="1701"/>
        <w:gridCol w:w="1701"/>
        <w:gridCol w:w="1701"/>
        <w:gridCol w:w="1559"/>
      </w:tblGrid>
      <w:tr w:rsidR="000E17CD" w:rsidRPr="0060626E" w:rsidTr="0068455C"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Алтайский край</w:t>
            </w:r>
          </w:p>
        </w:tc>
      </w:tr>
      <w:tr w:rsidR="000E17CD" w:rsidRPr="0060626E" w:rsidTr="0068455C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Точки (около 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 xml:space="preserve">Показатель </w:t>
            </w:r>
            <w:r w:rsidR="001B2D3F" w:rsidRPr="0060626E">
              <w:rPr>
                <w:rFonts w:cs="Times New Roman"/>
                <w:b/>
                <w:sz w:val="28"/>
                <w:szCs w:val="28"/>
              </w:rPr>
              <w:t>на 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 xml:space="preserve">Показатель </w:t>
            </w:r>
            <w:r w:rsidR="001B2D3F" w:rsidRPr="0060626E">
              <w:rPr>
                <w:rFonts w:cs="Times New Roman"/>
                <w:b/>
                <w:sz w:val="28"/>
                <w:szCs w:val="28"/>
              </w:rPr>
              <w:t>на 07.04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 xml:space="preserve">Показатель на </w:t>
            </w:r>
            <w:r w:rsidR="001B2D3F" w:rsidRPr="0060626E">
              <w:rPr>
                <w:rFonts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 xml:space="preserve">Общий итог </w:t>
            </w:r>
            <w:r w:rsidR="001B2D3F" w:rsidRPr="0060626E">
              <w:rPr>
                <w:rFonts w:cs="Times New Roman"/>
                <w:b/>
                <w:sz w:val="28"/>
                <w:szCs w:val="28"/>
              </w:rPr>
              <w:t>за все дни</w:t>
            </w:r>
          </w:p>
        </w:tc>
      </w:tr>
      <w:tr w:rsidR="000E17CD" w:rsidRPr="0060626E" w:rsidTr="0068455C"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Точка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Парк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</w:t>
            </w:r>
            <w:r w:rsidR="001B2D3F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</w:t>
            </w:r>
            <w:r w:rsidR="001B2D3F" w:rsidRPr="0060626E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E17CD" w:rsidRPr="0060626E" w:rsidTr="0068455C">
        <w:trPr>
          <w:trHeight w:val="315"/>
        </w:trPr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Точка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0E17CD" w:rsidRPr="0060626E" w:rsidTr="0068455C">
        <w:trPr>
          <w:trHeight w:val="94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Точка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Главная площадь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0E17CD" w:rsidRPr="0060626E" w:rsidTr="0068455C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Точка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Школа №25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4</w:t>
            </w:r>
            <w:r w:rsidR="00432D08" w:rsidRPr="0060626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105</w:t>
            </w:r>
          </w:p>
        </w:tc>
      </w:tr>
      <w:tr w:rsidR="000E17CD" w:rsidRPr="0060626E" w:rsidTr="0068455C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Точка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Автовокзал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05F01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0E17CD" w:rsidRPr="0060626E" w:rsidTr="0068455C">
        <w:trPr>
          <w:trHeight w:val="315"/>
        </w:trPr>
        <w:tc>
          <w:tcPr>
            <w:tcW w:w="8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03" w:rsidRPr="0060626E" w:rsidRDefault="00E13403" w:rsidP="00127F9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AC7DE"/>
            <w:vAlign w:val="bottom"/>
          </w:tcPr>
          <w:p w:rsidR="00E13403" w:rsidRPr="0060626E" w:rsidRDefault="00432D08" w:rsidP="00127F99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430</w:t>
            </w:r>
          </w:p>
        </w:tc>
      </w:tr>
    </w:tbl>
    <w:p w:rsidR="00E13403" w:rsidRPr="0060626E" w:rsidRDefault="00E13403" w:rsidP="006062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9A4CF8" w:rsidRPr="00CC1383" w:rsidRDefault="007230FC" w:rsidP="00CC1383">
      <w:pPr>
        <w:suppressAutoHyphens w:val="0"/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br w:type="page"/>
      </w:r>
      <w:r w:rsidR="009A4CF8" w:rsidRPr="0060626E">
        <w:rPr>
          <w:rFonts w:cs="Times New Roman"/>
          <w:b/>
          <w:sz w:val="28"/>
          <w:szCs w:val="28"/>
        </w:rPr>
        <w:lastRenderedPageBreak/>
        <w:t>Правила размещения информации в социальных сетях</w:t>
      </w:r>
    </w:p>
    <w:p w:rsidR="0068455C" w:rsidRPr="0060626E" w:rsidRDefault="0068455C" w:rsidP="0060626E">
      <w:pPr>
        <w:tabs>
          <w:tab w:val="left" w:pos="3064"/>
        </w:tabs>
        <w:suppressAutoHyphens w:val="0"/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A4CF8" w:rsidRPr="0060626E" w:rsidRDefault="009A4CF8" w:rsidP="0060626E">
      <w:pPr>
        <w:tabs>
          <w:tab w:val="left" w:pos="3064"/>
        </w:tabs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При размещении информационных постов в социальных </w:t>
      </w:r>
      <w:r w:rsidR="00381EEA">
        <w:rPr>
          <w:rFonts w:cs="Times New Roman"/>
          <w:sz w:val="28"/>
          <w:szCs w:val="28"/>
        </w:rPr>
        <w:t xml:space="preserve">сетях необходимо использовать </w:t>
      </w:r>
      <w:proofErr w:type="spellStart"/>
      <w:r w:rsidR="00381EEA">
        <w:rPr>
          <w:rFonts w:cs="Times New Roman"/>
          <w:sz w:val="28"/>
          <w:szCs w:val="28"/>
        </w:rPr>
        <w:t>хэ</w:t>
      </w:r>
      <w:r w:rsidRPr="0060626E">
        <w:rPr>
          <w:rFonts w:cs="Times New Roman"/>
          <w:sz w:val="28"/>
          <w:szCs w:val="28"/>
        </w:rPr>
        <w:t>штег</w:t>
      </w:r>
      <w:proofErr w:type="spellEnd"/>
      <w:r w:rsidRPr="0060626E">
        <w:rPr>
          <w:rFonts w:cs="Times New Roman"/>
          <w:sz w:val="28"/>
          <w:szCs w:val="28"/>
        </w:rPr>
        <w:t xml:space="preserve">: </w:t>
      </w:r>
      <w:r w:rsidRPr="0060626E">
        <w:rPr>
          <w:rFonts w:cs="Times New Roman"/>
          <w:b/>
          <w:sz w:val="28"/>
          <w:szCs w:val="28"/>
          <w:u w:val="single"/>
        </w:rPr>
        <w:t>#</w:t>
      </w:r>
      <w:proofErr w:type="spellStart"/>
      <w:r w:rsidRPr="0060626E">
        <w:rPr>
          <w:rFonts w:cs="Times New Roman"/>
          <w:b/>
          <w:sz w:val="28"/>
          <w:szCs w:val="28"/>
          <w:u w:val="single"/>
        </w:rPr>
        <w:t>ВолонтерыКонституции</w:t>
      </w:r>
      <w:proofErr w:type="spellEnd"/>
      <w:r w:rsidRPr="0060626E">
        <w:rPr>
          <w:rFonts w:cs="Times New Roman"/>
          <w:sz w:val="28"/>
          <w:szCs w:val="28"/>
        </w:rPr>
        <w:t xml:space="preserve">, также обязательна ссылка </w:t>
      </w:r>
      <w:r w:rsidR="0068455C">
        <w:rPr>
          <w:rFonts w:cs="Times New Roman"/>
          <w:sz w:val="28"/>
          <w:szCs w:val="28"/>
        </w:rPr>
        <w:br/>
      </w:r>
      <w:r w:rsidRPr="0060626E">
        <w:rPr>
          <w:rFonts w:cs="Times New Roman"/>
          <w:sz w:val="28"/>
          <w:szCs w:val="28"/>
        </w:rPr>
        <w:t xml:space="preserve">на сайт </w:t>
      </w:r>
      <w:proofErr w:type="spellStart"/>
      <w:r w:rsidRPr="0060626E">
        <w:rPr>
          <w:rFonts w:cs="Times New Roman"/>
          <w:b/>
          <w:sz w:val="28"/>
          <w:szCs w:val="28"/>
        </w:rPr>
        <w:t>волонтерыконституции.рф</w:t>
      </w:r>
      <w:proofErr w:type="spellEnd"/>
      <w:r w:rsidRPr="0060626E">
        <w:rPr>
          <w:rFonts w:cs="Times New Roman"/>
          <w:sz w:val="28"/>
          <w:szCs w:val="28"/>
        </w:rPr>
        <w:t>.</w:t>
      </w:r>
    </w:p>
    <w:p w:rsidR="009A4CF8" w:rsidRPr="0060626E" w:rsidRDefault="009A4CF8" w:rsidP="0060626E">
      <w:pPr>
        <w:tabs>
          <w:tab w:val="left" w:pos="3064"/>
        </w:tabs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Баннеры для размещения находятся по ссылке: https://www.dropbox.com/sh/hhqatl0u0tokzk7/AACi1HLozlArsyU6FZUorFv_a?dl=0</w:t>
      </w:r>
    </w:p>
    <w:p w:rsidR="009A4CF8" w:rsidRPr="0060626E" w:rsidRDefault="009A4CF8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A4CF8" w:rsidRPr="0060626E" w:rsidRDefault="009A4CF8" w:rsidP="0060626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 xml:space="preserve">При составлении публикаций необходимо использовать следующие фразы, призывающие к регистрации в проекте: </w:t>
      </w: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Стань частью истории страны и автором перемен! Стань волонт</w:t>
      </w:r>
      <w:r w:rsidR="0068455C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>ром Конституции!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Волонт</w:t>
      </w:r>
      <w:r w:rsidR="0068455C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>р, будущее России в твоих руках!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Стань главным героем перемен!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Время добрых дел и больших перемен!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Помочь всей стране сделать исторический выбор!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Добро меняет вс</w:t>
      </w:r>
      <w:r w:rsidR="0068455C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 xml:space="preserve"> вокруг: сотворим историю вместе! 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Новые страницы истории открывают добровольцы!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Помоги принять историческое решение!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Люди с большим сердцем влияют на большие события!</w:t>
      </w:r>
    </w:p>
    <w:p w:rsidR="009A4CF8" w:rsidRPr="0060626E" w:rsidRDefault="009A4CF8" w:rsidP="0060626E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9A4CF8" w:rsidRPr="0060626E" w:rsidRDefault="009A4CF8" w:rsidP="00210012">
      <w:pPr>
        <w:pStyle w:val="a8"/>
        <w:numPr>
          <w:ilvl w:val="0"/>
          <w:numId w:val="34"/>
        </w:numPr>
        <w:suppressAutoHyphens w:val="0"/>
        <w:spacing w:line="276" w:lineRule="auto"/>
        <w:ind w:left="0" w:firstLine="709"/>
        <w:contextualSpacing/>
        <w:rPr>
          <w:rFonts w:cs="Times New Roman"/>
          <w:sz w:val="28"/>
          <w:szCs w:val="28"/>
        </w:rPr>
      </w:pPr>
      <w:r w:rsidRPr="0060626E">
        <w:rPr>
          <w:rFonts w:cs="Times New Roman"/>
          <w:sz w:val="28"/>
          <w:szCs w:val="28"/>
        </w:rPr>
        <w:t>Стань волонт</w:t>
      </w:r>
      <w:r w:rsidR="0068455C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>ром перемен и впиши сво</w:t>
      </w:r>
      <w:r w:rsidR="0068455C">
        <w:rPr>
          <w:rFonts w:cs="Times New Roman"/>
          <w:sz w:val="28"/>
          <w:szCs w:val="28"/>
        </w:rPr>
        <w:t>е</w:t>
      </w:r>
      <w:r w:rsidRPr="0060626E">
        <w:rPr>
          <w:rFonts w:cs="Times New Roman"/>
          <w:sz w:val="28"/>
          <w:szCs w:val="28"/>
        </w:rPr>
        <w:t xml:space="preserve"> имя в историю!</w:t>
      </w:r>
    </w:p>
    <w:p w:rsidR="009A4CF8" w:rsidRDefault="009A4CF8" w:rsidP="009A4CF8">
      <w:pPr>
        <w:tabs>
          <w:tab w:val="left" w:pos="306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3F5EC7" w:rsidRDefault="00A364EB" w:rsidP="00A364EB">
      <w:pPr>
        <w:suppressAutoHyphens w:val="0"/>
        <w:jc w:val="center"/>
        <w:rPr>
          <w:rFonts w:cs="Times New Roman"/>
          <w:b/>
          <w:sz w:val="28"/>
          <w:szCs w:val="28"/>
        </w:rPr>
        <w:sectPr w:rsidR="003F5EC7" w:rsidSect="00A364EB">
          <w:headerReference w:type="default" r:id="rId19"/>
          <w:pgSz w:w="11907" w:h="16840"/>
          <w:pgMar w:top="1134" w:right="992" w:bottom="1134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cs="Times New Roman"/>
          <w:b/>
          <w:sz w:val="28"/>
          <w:szCs w:val="28"/>
        </w:rPr>
        <w:br w:type="page"/>
      </w:r>
    </w:p>
    <w:p w:rsidR="00210012" w:rsidRDefault="00210012" w:rsidP="005E45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rPr>
          <w:rFonts w:cs="Times New Roman"/>
          <w:b/>
          <w:sz w:val="28"/>
          <w:szCs w:val="28"/>
        </w:rPr>
        <w:sectPr w:rsidR="00210012" w:rsidSect="00127F99">
          <w:pgSz w:w="16840" w:h="11907" w:orient="landscape"/>
          <w:pgMar w:top="1134" w:right="1134" w:bottom="992" w:left="1134" w:header="709" w:footer="709" w:gutter="0"/>
          <w:pgNumType w:start="1"/>
          <w:cols w:space="720"/>
          <w:titlePg/>
          <w:docGrid w:linePitch="326"/>
        </w:sectPr>
      </w:pPr>
    </w:p>
    <w:p w:rsidR="00F01648" w:rsidRDefault="00955EC2" w:rsidP="00F0164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№</w:t>
      </w:r>
      <w:r w:rsidR="005E45D7">
        <w:rPr>
          <w:rFonts w:cs="Times New Roman"/>
          <w:b/>
          <w:sz w:val="28"/>
          <w:szCs w:val="28"/>
        </w:rPr>
        <w:t>1</w:t>
      </w:r>
    </w:p>
    <w:p w:rsidR="00F01648" w:rsidRDefault="00F01648" w:rsidP="00F0164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F01648" w:rsidRPr="009B5B40" w:rsidRDefault="00F01648" w:rsidP="00F01648">
      <w:pPr>
        <w:jc w:val="center"/>
        <w:outlineLvl w:val="0"/>
        <w:rPr>
          <w:rFonts w:eastAsia="Times New Roman"/>
          <w:b/>
          <w:kern w:val="28"/>
        </w:rPr>
      </w:pPr>
      <w:r w:rsidRPr="009B5B40">
        <w:rPr>
          <w:rFonts w:eastAsia="Times New Roman"/>
          <w:b/>
          <w:kern w:val="28"/>
        </w:rPr>
        <w:t>ДОГОВОР №____</w:t>
      </w:r>
    </w:p>
    <w:p w:rsidR="00F01648" w:rsidRPr="009B5B40" w:rsidRDefault="00F01648" w:rsidP="00F01648">
      <w:pPr>
        <w:jc w:val="both"/>
        <w:outlineLvl w:val="0"/>
        <w:rPr>
          <w:rFonts w:eastAsia="Times New Roman"/>
          <w:b/>
          <w:kern w:val="28"/>
        </w:rPr>
      </w:pPr>
    </w:p>
    <w:p w:rsidR="00F01648" w:rsidRPr="009B5B40" w:rsidRDefault="00F01648" w:rsidP="00F01648">
      <w:pPr>
        <w:autoSpaceDE w:val="0"/>
        <w:autoSpaceDN w:val="0"/>
        <w:adjustRightInd w:val="0"/>
        <w:outlineLvl w:val="1"/>
        <w:rPr>
          <w:rFonts w:eastAsia="Times New Roman"/>
        </w:rPr>
      </w:pPr>
      <w:r w:rsidRPr="009B5B40">
        <w:rPr>
          <w:rFonts w:eastAsia="Times New Roman"/>
          <w:b/>
        </w:rPr>
        <w:t>(</w:t>
      </w:r>
      <w:r w:rsidRPr="009B5B40">
        <w:rPr>
          <w:rFonts w:eastAsia="Times New Roman"/>
          <w:b/>
          <w:i/>
        </w:rPr>
        <w:t>наименование горо</w:t>
      </w:r>
      <w:r>
        <w:rPr>
          <w:rFonts w:eastAsia="Times New Roman"/>
          <w:b/>
          <w:i/>
        </w:rPr>
        <w:t>да)</w:t>
      </w:r>
      <w:r w:rsidRPr="009B5B40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         </w:t>
      </w:r>
      <w:r w:rsidRPr="009B5B40">
        <w:rPr>
          <w:rFonts w:eastAsia="Times New Roman"/>
        </w:rPr>
        <w:t xml:space="preserve">                       «</w:t>
      </w:r>
      <w:r w:rsidRPr="009B5B40">
        <w:rPr>
          <w:rFonts w:eastAsia="Times New Roman"/>
          <w:b/>
        </w:rPr>
        <w:t>___»____________ 2020</w:t>
      </w:r>
    </w:p>
    <w:p w:rsidR="00F01648" w:rsidRPr="009B5B40" w:rsidRDefault="00F01648" w:rsidP="00F01648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F01648" w:rsidRPr="009B5B40" w:rsidRDefault="00F01648" w:rsidP="00F01648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F01648" w:rsidRPr="009B5B40" w:rsidRDefault="00F01648" w:rsidP="00F01648">
      <w:pPr>
        <w:autoSpaceDE w:val="0"/>
        <w:autoSpaceDN w:val="0"/>
        <w:adjustRightInd w:val="0"/>
        <w:jc w:val="both"/>
        <w:rPr>
          <w:rFonts w:eastAsia="Times New Roman"/>
        </w:rPr>
      </w:pPr>
      <w:r w:rsidRPr="009B5B40">
        <w:rPr>
          <w:rFonts w:eastAsia="Times New Roman"/>
          <w:i/>
          <w:u w:val="single"/>
        </w:rPr>
        <w:t>_(Название организации, на базе которой создается региональный волонтерский корпус)_</w:t>
      </w:r>
      <w:r w:rsidRPr="009B5B40">
        <w:rPr>
          <w:rFonts w:eastAsia="Times New Roman"/>
        </w:rPr>
        <w:t>, именуемое в дальнейшем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</w:rPr>
        <w:t>«Организатор»,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</w:rPr>
        <w:t>в лице</w:t>
      </w:r>
      <w:r w:rsidRPr="009B5B40">
        <w:rPr>
          <w:rFonts w:eastAsia="Times New Roman"/>
          <w:i/>
          <w:u w:val="single"/>
        </w:rPr>
        <w:t>___________(должность, ФИО)______________,</w:t>
      </w:r>
      <w:r w:rsidRPr="009B5B40">
        <w:rPr>
          <w:rFonts w:eastAsia="Times New Roman"/>
        </w:rPr>
        <w:t xml:space="preserve"> </w:t>
      </w:r>
      <w:r w:rsidRPr="009B5B40">
        <w:rPr>
          <w:rFonts w:eastAsia="Times New Roman"/>
        </w:rPr>
        <w:softHyphen/>
        <w:t xml:space="preserve"> действующего на основании  ____________________, с одной стороны, и Граждани</w:t>
      </w:r>
      <w:proofErr w:type="gramStart"/>
      <w:r w:rsidRPr="009B5B40">
        <w:rPr>
          <w:rFonts w:eastAsia="Times New Roman"/>
        </w:rPr>
        <w:t>н(</w:t>
      </w:r>
      <w:proofErr w:type="gramEnd"/>
      <w:r w:rsidRPr="009B5B40">
        <w:rPr>
          <w:rFonts w:eastAsia="Times New Roman"/>
        </w:rPr>
        <w:t>-ка) Российской Федерации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  <w:i/>
        </w:rPr>
        <w:t>________________</w:t>
      </w:r>
      <w:r w:rsidRPr="009B5B40">
        <w:rPr>
          <w:rFonts w:eastAsia="Times New Roman"/>
          <w:i/>
          <w:u w:val="single"/>
        </w:rPr>
        <w:t>(ФИО, дата рождения, номер и серия паспорта)</w:t>
      </w:r>
      <w:r w:rsidRPr="009B5B40">
        <w:rPr>
          <w:rFonts w:eastAsia="Times New Roman"/>
          <w:i/>
        </w:rPr>
        <w:t>_________________________</w:t>
      </w:r>
      <w:r w:rsidRPr="009B5B40">
        <w:rPr>
          <w:rFonts w:eastAsia="Times New Roman"/>
          <w:b/>
        </w:rPr>
        <w:t>,</w:t>
      </w:r>
      <w:r>
        <w:rPr>
          <w:rFonts w:eastAsia="Times New Roman"/>
        </w:rPr>
        <w:t xml:space="preserve"> именуемый(-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</w:r>
      <w:r w:rsidRPr="009B5B40">
        <w:rPr>
          <w:rFonts w:eastAsia="Times New Roman"/>
        </w:rPr>
        <w:t>в дальнейшем «Волонт</w:t>
      </w:r>
      <w:r w:rsidR="0068455C">
        <w:rPr>
          <w:rFonts w:eastAsia="Times New Roman"/>
        </w:rPr>
        <w:t>е</w:t>
      </w:r>
      <w:r w:rsidRPr="009B5B40">
        <w:rPr>
          <w:rFonts w:eastAsia="Times New Roman"/>
        </w:rPr>
        <w:t>р», совместно далее именуемые «Стороны» и по отдельности – «Сторона», заключили настоящий Договор (далее – «Договор») о нижеследующем:</w:t>
      </w:r>
    </w:p>
    <w:p w:rsidR="00F01648" w:rsidRPr="009B5B40" w:rsidRDefault="00F01648" w:rsidP="00F01648">
      <w:pPr>
        <w:ind w:firstLine="708"/>
        <w:jc w:val="both"/>
        <w:rPr>
          <w:rFonts w:eastAsia="Times New Roman"/>
        </w:rPr>
      </w:pPr>
    </w:p>
    <w:p w:rsidR="00F01648" w:rsidRPr="009B5B40" w:rsidRDefault="00F01648" w:rsidP="00210012">
      <w:pPr>
        <w:pStyle w:val="a8"/>
        <w:numPr>
          <w:ilvl w:val="0"/>
          <w:numId w:val="27"/>
        </w:numPr>
        <w:suppressAutoHyphens w:val="0"/>
        <w:ind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Предмет Договора</w:t>
      </w:r>
    </w:p>
    <w:p w:rsidR="00F01648" w:rsidRPr="009B5B40" w:rsidRDefault="00F01648" w:rsidP="0021001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proofErr w:type="gramStart"/>
      <w:r w:rsidRPr="009B5B40">
        <w:rPr>
          <w:rFonts w:eastAsia="Times New Roman"/>
          <w:szCs w:val="24"/>
        </w:rPr>
        <w:t>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 безвозмездно и на основе собственного выбора обязуется оказывать услуги путем применения своих знаний и умений в целях </w:t>
      </w:r>
      <w:r>
        <w:rPr>
          <w:rFonts w:eastAsia="Times New Roman"/>
          <w:szCs w:val="24"/>
        </w:rPr>
        <w:t>оказания содействия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 xml:space="preserve">в информационно-разъяснительной работе с гражданами, </w:t>
      </w:r>
      <w:r w:rsidR="00A420E1">
        <w:rPr>
          <w:rFonts w:eastAsia="Times New Roman"/>
          <w:szCs w:val="24"/>
        </w:rPr>
        <w:t>в том числе помощи маломобильным гражданам в день общероссийского голосования</w:t>
      </w:r>
      <w:r w:rsidRPr="009B5B4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а Организатор обязуется обеспечить необходимые условия для надлежащего исполнения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своих обязател</w:t>
      </w:r>
      <w:r>
        <w:rPr>
          <w:rFonts w:eastAsia="Times New Roman"/>
          <w:szCs w:val="24"/>
        </w:rPr>
        <w:t>ьств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в соответствии с настоящим Договором.</w:t>
      </w:r>
      <w:proofErr w:type="gramEnd"/>
    </w:p>
    <w:p w:rsidR="00F01648" w:rsidRPr="009B5B40" w:rsidRDefault="00F01648" w:rsidP="0021001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Организатор не предоставляет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ру денежного</w:t>
      </w:r>
      <w:r>
        <w:rPr>
          <w:rFonts w:eastAsia="Times New Roman"/>
          <w:szCs w:val="24"/>
        </w:rPr>
        <w:t xml:space="preserve"> возмещения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за оказанные услуги.</w:t>
      </w:r>
    </w:p>
    <w:p w:rsidR="00F01648" w:rsidRPr="009B5B40" w:rsidRDefault="00F01648" w:rsidP="0021001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Срок оказания услуг:</w:t>
      </w:r>
    </w:p>
    <w:p w:rsidR="00F01648" w:rsidRPr="009B5B40" w:rsidRDefault="00F01648" w:rsidP="00210012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начало: «01» апреля 2020 г.</w:t>
      </w:r>
    </w:p>
    <w:p w:rsidR="00F01648" w:rsidRPr="009B5B40" w:rsidRDefault="00F01648" w:rsidP="00210012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 xml:space="preserve">окончание: «20» апреля 2019 г. </w:t>
      </w:r>
    </w:p>
    <w:p w:rsidR="00F01648" w:rsidRPr="009B5B40" w:rsidRDefault="00F01648" w:rsidP="0021001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/>
          <w:szCs w:val="24"/>
        </w:rPr>
      </w:pPr>
      <w:r w:rsidRPr="009B5B40">
        <w:rPr>
          <w:rFonts w:eastAsia="Times New Roman"/>
          <w:szCs w:val="24"/>
        </w:rPr>
        <w:t xml:space="preserve">Место оказания услуг: </w:t>
      </w:r>
      <w:r w:rsidRPr="009B5B40">
        <w:rPr>
          <w:rFonts w:eastAsia="Times New Roman"/>
          <w:i/>
          <w:szCs w:val="24"/>
        </w:rPr>
        <w:t>(наименование населенного пункта)</w:t>
      </w:r>
    </w:p>
    <w:p w:rsidR="00F01648" w:rsidRPr="009B5B40" w:rsidRDefault="00F01648" w:rsidP="00F01648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</w:rPr>
      </w:pPr>
    </w:p>
    <w:p w:rsidR="00F01648" w:rsidRPr="009B5B40" w:rsidRDefault="00F01648" w:rsidP="00210012">
      <w:pPr>
        <w:pStyle w:val="a8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Права и обязанности Сторон</w:t>
      </w:r>
    </w:p>
    <w:p w:rsidR="00F01648" w:rsidRPr="009B5B40" w:rsidRDefault="00F01648" w:rsidP="00210012">
      <w:pPr>
        <w:pStyle w:val="a8"/>
        <w:numPr>
          <w:ilvl w:val="1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Волонт</w:t>
      </w:r>
      <w:r w:rsidR="0068455C">
        <w:rPr>
          <w:rFonts w:eastAsia="Times New Roman"/>
          <w:b/>
          <w:szCs w:val="24"/>
        </w:rPr>
        <w:t>е</w:t>
      </w:r>
      <w:r w:rsidRPr="009B5B40">
        <w:rPr>
          <w:rFonts w:eastAsia="Times New Roman"/>
          <w:b/>
          <w:szCs w:val="24"/>
        </w:rPr>
        <w:t>р обязуется: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оказывать услуги лично;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добросовестно и квалифицирова</w:t>
      </w:r>
      <w:r>
        <w:rPr>
          <w:rFonts w:eastAsia="Times New Roman"/>
          <w:szCs w:val="24"/>
        </w:rPr>
        <w:t>нно выполнять свои обязанности,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не допускать нарушения срока выполнения заданий, эффективно использовать свое время;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пройти инструктаж по оказанию услуг в соответствии с определенным Организатором графиком инструктажа волонтеров;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оказывать услуги в соответствии с графиком, предоставленным Организатором;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 случае невозможности оказания услуги в установленное время информировать об этом Организатора не позднее, чем за двое суток до предполагаемого время оказания услуги;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 xml:space="preserve">по требованию Организатора </w:t>
      </w:r>
      <w:proofErr w:type="gramStart"/>
      <w:r w:rsidRPr="009B5B40">
        <w:rPr>
          <w:rFonts w:eastAsia="Times New Roman"/>
          <w:szCs w:val="24"/>
        </w:rPr>
        <w:t>предоставлять отчет</w:t>
      </w:r>
      <w:proofErr w:type="gramEnd"/>
      <w:r w:rsidRPr="009B5B40">
        <w:rPr>
          <w:rFonts w:eastAsia="Times New Roman"/>
          <w:szCs w:val="24"/>
        </w:rPr>
        <w:t xml:space="preserve"> о результатах оказания услуг, предусмотренных Договором;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соблюдать требования о конфиденциальности, установленные настоящим Договором или отдельно заключенным с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соглашением о неразглашении конфиденциальной информации;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szCs w:val="24"/>
        </w:rPr>
        <w:t>не раскрывать третьим лицам и не распространять персональные данные, полученные при выполнении Договора;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 xml:space="preserve">информировать Организатора об изменении своей фамилии, имени, паспортных данных, адреса регистрации и/или фактического проживания, иных личных данных, </w:t>
      </w:r>
      <w:r w:rsidRPr="009B5B40">
        <w:rPr>
          <w:rFonts w:eastAsia="Times New Roman"/>
          <w:color w:val="000000"/>
          <w:szCs w:val="24"/>
        </w:rPr>
        <w:lastRenderedPageBreak/>
        <w:t xml:space="preserve">предоставленных Организатору, не позднее 3 (трех) рабочих дней </w:t>
      </w:r>
      <w:proofErr w:type="gramStart"/>
      <w:r w:rsidRPr="009B5B40">
        <w:rPr>
          <w:rFonts w:eastAsia="Times New Roman"/>
          <w:color w:val="000000"/>
          <w:szCs w:val="24"/>
        </w:rPr>
        <w:t>с даты</w:t>
      </w:r>
      <w:proofErr w:type="gramEnd"/>
      <w:r w:rsidRPr="009B5B40">
        <w:rPr>
          <w:rFonts w:eastAsia="Times New Roman"/>
          <w:color w:val="000000"/>
          <w:szCs w:val="24"/>
        </w:rPr>
        <w:t xml:space="preserve"> соответствующего изменения; 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color w:val="000000"/>
          <w:szCs w:val="24"/>
        </w:rPr>
        <w:t>при оказании услуг не нарушать о</w:t>
      </w:r>
      <w:r>
        <w:rPr>
          <w:rFonts w:eastAsia="Times New Roman"/>
          <w:color w:val="000000"/>
          <w:szCs w:val="24"/>
        </w:rPr>
        <w:t>бщественный порядок, не курить,</w:t>
      </w:r>
      <w:r>
        <w:rPr>
          <w:rFonts w:eastAsia="Times New Roman"/>
          <w:color w:val="000000"/>
          <w:szCs w:val="24"/>
        </w:rPr>
        <w:br/>
      </w:r>
      <w:r w:rsidRPr="009B5B40">
        <w:rPr>
          <w:rFonts w:eastAsia="Times New Roman"/>
          <w:color w:val="000000"/>
          <w:szCs w:val="24"/>
        </w:rPr>
        <w:t>не употреблять спиртные напитки, психотропные и наркотические вещества, соблюдать правила личной гигиены, иметь аккуратный внешний вид.</w:t>
      </w:r>
    </w:p>
    <w:p w:rsidR="00F01648" w:rsidRPr="009B5B40" w:rsidRDefault="00F01648" w:rsidP="00F01648">
      <w:pPr>
        <w:pStyle w:val="a8"/>
        <w:ind w:left="709"/>
        <w:jc w:val="both"/>
        <w:rPr>
          <w:rFonts w:eastAsia="Times New Roman"/>
          <w:szCs w:val="24"/>
        </w:rPr>
      </w:pPr>
    </w:p>
    <w:p w:rsidR="00F01648" w:rsidRPr="009B5B40" w:rsidRDefault="00F01648" w:rsidP="00210012">
      <w:pPr>
        <w:pStyle w:val="a8"/>
        <w:numPr>
          <w:ilvl w:val="1"/>
          <w:numId w:val="29"/>
        </w:numPr>
        <w:suppressAutoHyphens w:val="0"/>
        <w:ind w:left="0" w:firstLine="709"/>
        <w:contextualSpacing/>
        <w:jc w:val="center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Волонт</w:t>
      </w:r>
      <w:r w:rsidR="0068455C">
        <w:rPr>
          <w:rFonts w:eastAsia="Times New Roman"/>
          <w:b/>
          <w:color w:val="000000"/>
          <w:szCs w:val="24"/>
        </w:rPr>
        <w:t>е</w:t>
      </w:r>
      <w:r w:rsidRPr="009B5B40">
        <w:rPr>
          <w:rFonts w:eastAsia="Times New Roman"/>
          <w:b/>
          <w:color w:val="000000"/>
          <w:szCs w:val="24"/>
        </w:rPr>
        <w:t>р вправе: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принимать меры по получению дополнительной и повышению имеющейся квалификации, но не в ущерб заявленной в настоящем договоре работе, повышать уровень своих теоретических знаний самостоятельно;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получать от Организатора и</w:t>
      </w:r>
      <w:r>
        <w:rPr>
          <w:rFonts w:eastAsia="Times New Roman"/>
          <w:color w:val="000000"/>
          <w:szCs w:val="24"/>
        </w:rPr>
        <w:t>нформационную, консультационную</w:t>
      </w:r>
      <w:r>
        <w:rPr>
          <w:rFonts w:eastAsia="Times New Roman"/>
          <w:color w:val="000000"/>
          <w:szCs w:val="24"/>
        </w:rPr>
        <w:br/>
      </w:r>
      <w:r w:rsidRPr="009B5B40">
        <w:rPr>
          <w:rFonts w:eastAsia="Times New Roman"/>
          <w:color w:val="000000"/>
          <w:szCs w:val="24"/>
        </w:rPr>
        <w:t>и методическую поддержку по оказанию услуг, предусмотренных Договором;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 xml:space="preserve">получить от Организатора в письменном виде согласованный график оказания услуг с указанием адреса места оказания услуг не менее чем за неделю. </w:t>
      </w:r>
    </w:p>
    <w:p w:rsidR="00F01648" w:rsidRPr="009B5B40" w:rsidRDefault="00F01648" w:rsidP="00F01648">
      <w:pPr>
        <w:pStyle w:val="a8"/>
        <w:ind w:left="709"/>
        <w:jc w:val="both"/>
        <w:rPr>
          <w:rFonts w:eastAsia="Times New Roman"/>
          <w:color w:val="000000"/>
          <w:szCs w:val="24"/>
        </w:rPr>
      </w:pPr>
    </w:p>
    <w:p w:rsidR="00F01648" w:rsidRPr="009B5B40" w:rsidRDefault="00F01648" w:rsidP="00210012">
      <w:pPr>
        <w:pStyle w:val="a8"/>
        <w:numPr>
          <w:ilvl w:val="1"/>
          <w:numId w:val="29"/>
        </w:numPr>
        <w:suppressAutoHyphens w:val="0"/>
        <w:ind w:left="0" w:firstLine="709"/>
        <w:contextualSpacing/>
        <w:jc w:val="center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Организатор обязуется: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обеспечить инструктаж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в соответствии с утвержденным</w:t>
      </w:r>
      <w:r w:rsidR="004369D8">
        <w:rPr>
          <w:rFonts w:eastAsia="Times New Roman"/>
          <w:szCs w:val="24"/>
        </w:rPr>
        <w:t>и Правилами поведения и безопасности добровольцев;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создать необходимые условия, необходимые для исполнения Волонтером своих обязательств по Договору (</w:t>
      </w:r>
      <w:r w:rsidR="008401C8">
        <w:rPr>
          <w:rFonts w:eastAsia="Times New Roman"/>
          <w:szCs w:val="24"/>
        </w:rPr>
        <w:t xml:space="preserve">провести обучение волонтера; </w:t>
      </w:r>
      <w:r w:rsidRPr="009B5B40">
        <w:rPr>
          <w:rFonts w:eastAsia="Times New Roman"/>
          <w:szCs w:val="24"/>
        </w:rPr>
        <w:t>предоставить график выхода на информационные стойки, обеспечить доступ к информационным точкам, предоставить график выхода на избирательные участки в день голосования);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обеспечить аккредитацию Волонтера по результатам прохождения инструктажа;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соблюдать требования о конфиденциальности, уст</w:t>
      </w:r>
      <w:r w:rsidR="002C22CE">
        <w:rPr>
          <w:rFonts w:eastAsia="Times New Roman"/>
          <w:szCs w:val="24"/>
        </w:rPr>
        <w:t xml:space="preserve">ановленные настоящим Договором </w:t>
      </w:r>
      <w:r w:rsidRPr="009B5B40">
        <w:rPr>
          <w:rFonts w:eastAsia="Times New Roman"/>
          <w:szCs w:val="24"/>
        </w:rPr>
        <w:t>о неразглашении конфиденциальной информации;</w:t>
      </w:r>
    </w:p>
    <w:p w:rsidR="00F01648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при необходимости обеспечить проезд</w:t>
      </w:r>
      <w:r>
        <w:rPr>
          <w:rFonts w:eastAsia="Times New Roman"/>
          <w:szCs w:val="24"/>
        </w:rPr>
        <w:t xml:space="preserve"> наземным транспортом Волонтера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к месту оказания услуг и обратно;</w:t>
      </w:r>
    </w:p>
    <w:p w:rsidR="004F514F" w:rsidRPr="009B5B40" w:rsidRDefault="004369D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</w:t>
      </w:r>
      <w:r w:rsidR="00874D6A">
        <w:rPr>
          <w:rFonts w:eastAsia="Times New Roman"/>
          <w:szCs w:val="24"/>
        </w:rPr>
        <w:t xml:space="preserve">ри необходимости обеспечить питание волонтера, в случае предоставления возможности со стороны регионального штаба по подготовке Общероссийского голосования по внесению изменений в Конституцию РФ; 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разработать и предоставить Волонтеру график оказания услуг, с указанием точного адреса информационной стойки и точного адреса избирательного участка.</w:t>
      </w:r>
    </w:p>
    <w:p w:rsidR="00F01648" w:rsidRPr="009B5B40" w:rsidRDefault="00F01648" w:rsidP="00210012">
      <w:pPr>
        <w:pStyle w:val="a8"/>
        <w:numPr>
          <w:ilvl w:val="1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Организатор вправе: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привлекать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для оказания услуг;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не оплачивать понесенные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расходы, которые пре</w:t>
      </w:r>
      <w:r>
        <w:rPr>
          <w:rFonts w:eastAsia="Times New Roman"/>
          <w:szCs w:val="24"/>
        </w:rPr>
        <w:t>дварительно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не были согласованы;</w:t>
      </w:r>
    </w:p>
    <w:p w:rsidR="00F01648" w:rsidRPr="009B5B40" w:rsidRDefault="00F01648" w:rsidP="00210012">
      <w:pPr>
        <w:pStyle w:val="a8"/>
        <w:numPr>
          <w:ilvl w:val="2"/>
          <w:numId w:val="29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изменить график оказания услуг Волонтером в связи с изменением места расположения информационной стойки или избирательного участка. В подобном случае Организатор обязуется заранее предупредить Волонтера об изменении времени оказания услуги.</w:t>
      </w:r>
    </w:p>
    <w:p w:rsidR="00F01648" w:rsidRPr="009B5B40" w:rsidRDefault="00F01648" w:rsidP="00F01648">
      <w:pPr>
        <w:ind w:firstLine="426"/>
        <w:jc w:val="both"/>
        <w:rPr>
          <w:rFonts w:eastAsia="Times New Roman"/>
          <w:b/>
        </w:rPr>
      </w:pPr>
    </w:p>
    <w:p w:rsidR="00F01648" w:rsidRPr="009B5B40" w:rsidRDefault="00F01648" w:rsidP="00210012">
      <w:pPr>
        <w:pStyle w:val="a8"/>
        <w:numPr>
          <w:ilvl w:val="0"/>
          <w:numId w:val="30"/>
        </w:numPr>
        <w:suppressAutoHyphens w:val="0"/>
        <w:ind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Конфиденциальность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tabs>
          <w:tab w:val="num" w:pos="720"/>
        </w:tabs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 обязан сохранять конфиденциальность в отношении содержания документов Организатора и информации, полученной им в ходе выполнения обязательств по настоящему Договору, за исключением информации, публично раскрываемой Организатором. Под сохранением конфиденциальности информации в рамках настоящего Договора понимается запрет на раскрытие конфиденциальной информации любыми способами, в том числе в средствах массовой информации, интернете, любым третьим лицам. 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tabs>
          <w:tab w:val="num" w:pos="720"/>
        </w:tabs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 не вправе давать публичные комментарии о деятельности Организатора в средствах массовой информ</w:t>
      </w:r>
      <w:r>
        <w:rPr>
          <w:rFonts w:eastAsia="Times New Roman"/>
          <w:szCs w:val="24"/>
        </w:rPr>
        <w:t>ации и интернете любым способом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за исключением разрешенного Организатором, дей</w:t>
      </w:r>
      <w:r>
        <w:rPr>
          <w:rFonts w:eastAsia="Times New Roman"/>
          <w:szCs w:val="24"/>
        </w:rPr>
        <w:t>ствуя от имени Организатора или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в качестве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Организатора.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lastRenderedPageBreak/>
        <w:t>Организатор обязуется защищать конфиденциальность персональных данных Волонт</w:t>
      </w:r>
      <w:r w:rsidR="0068455C"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ра, в соответствии </w:t>
      </w:r>
      <w:r>
        <w:rPr>
          <w:rFonts w:eastAsia="Times New Roman"/>
          <w:szCs w:val="24"/>
        </w:rPr>
        <w:t>с требованиями законодательства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Российской Федерации.</w:t>
      </w:r>
    </w:p>
    <w:p w:rsidR="00F01648" w:rsidRPr="009B5B40" w:rsidRDefault="00F01648" w:rsidP="00F01648">
      <w:pPr>
        <w:pStyle w:val="a8"/>
        <w:ind w:left="709"/>
        <w:jc w:val="both"/>
        <w:rPr>
          <w:rFonts w:eastAsia="Times New Roman"/>
          <w:szCs w:val="24"/>
        </w:rPr>
      </w:pPr>
    </w:p>
    <w:p w:rsidR="00F01648" w:rsidRPr="009B5B40" w:rsidRDefault="00F01648" w:rsidP="00210012">
      <w:pPr>
        <w:pStyle w:val="a8"/>
        <w:numPr>
          <w:ilvl w:val="0"/>
          <w:numId w:val="30"/>
        </w:numPr>
        <w:suppressAutoHyphens w:val="0"/>
        <w:ind w:firstLine="0"/>
        <w:contextualSpacing/>
        <w:jc w:val="both"/>
        <w:rPr>
          <w:rFonts w:eastAsia="Times New Roman"/>
          <w:b/>
          <w:szCs w:val="24"/>
        </w:rPr>
      </w:pPr>
      <w:r w:rsidRPr="009B5B40">
        <w:rPr>
          <w:b/>
          <w:szCs w:val="24"/>
        </w:rPr>
        <w:t>Срок действия Договора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 xml:space="preserve">Настоящий Договор вступает в силу </w:t>
      </w:r>
      <w:proofErr w:type="gramStart"/>
      <w:r w:rsidRPr="009B5B40"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 и действует</w:t>
      </w:r>
      <w:r>
        <w:rPr>
          <w:szCs w:val="24"/>
        </w:rPr>
        <w:br/>
      </w:r>
      <w:r w:rsidRPr="009B5B40">
        <w:rPr>
          <w:szCs w:val="24"/>
        </w:rPr>
        <w:t>до момента полного исполнения Сторонами пр</w:t>
      </w:r>
      <w:r>
        <w:rPr>
          <w:szCs w:val="24"/>
        </w:rPr>
        <w:t>инятых на себя обязательств или</w:t>
      </w:r>
      <w:r>
        <w:rPr>
          <w:szCs w:val="24"/>
        </w:rPr>
        <w:br/>
      </w:r>
      <w:r w:rsidRPr="009B5B40">
        <w:rPr>
          <w:szCs w:val="24"/>
        </w:rPr>
        <w:t>до момента расторжения в соответствии пунктами 4.2, 4.3 Договора;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>Организатор вправе расторгнуть договор в одностороннем порядке в случае неисполнения Волонтером своих обязательств;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>Волонтер вправе расторгнуть договор в одностороннем порядке, предупредив об этом Организатора в письменном виде не менее чем за неделю.</w:t>
      </w:r>
    </w:p>
    <w:p w:rsidR="00F01648" w:rsidRPr="009B5B40" w:rsidRDefault="00F01648" w:rsidP="00F01648">
      <w:pPr>
        <w:pStyle w:val="a8"/>
        <w:ind w:left="709"/>
        <w:jc w:val="both"/>
        <w:rPr>
          <w:rFonts w:eastAsia="Times New Roman"/>
          <w:szCs w:val="24"/>
        </w:rPr>
      </w:pPr>
    </w:p>
    <w:p w:rsidR="00F01648" w:rsidRPr="009B5B40" w:rsidRDefault="00F01648" w:rsidP="00210012">
      <w:pPr>
        <w:pStyle w:val="a8"/>
        <w:numPr>
          <w:ilvl w:val="0"/>
          <w:numId w:val="30"/>
        </w:numPr>
        <w:suppressAutoHyphens w:val="0"/>
        <w:ind w:firstLine="0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b/>
          <w:bCs/>
          <w:snapToGrid w:val="0"/>
          <w:szCs w:val="24"/>
        </w:rPr>
        <w:t>Прочие положения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 xml:space="preserve">Во всем, что не предусмотрено настоящим </w:t>
      </w:r>
      <w:r w:rsidRPr="009B5B40">
        <w:rPr>
          <w:rFonts w:eastAsia="Times New Roman"/>
          <w:bCs/>
          <w:szCs w:val="24"/>
        </w:rPr>
        <w:t>Договором,</w:t>
      </w:r>
      <w:r w:rsidRPr="009B5B40">
        <w:rPr>
          <w:rFonts w:eastAsia="Times New Roman"/>
          <w:szCs w:val="24"/>
        </w:rPr>
        <w:t xml:space="preserve"> Стороны руководствуются действующим законодательством Российской Федерации.</w:t>
      </w:r>
    </w:p>
    <w:p w:rsidR="00F01648" w:rsidRPr="009B5B40" w:rsidRDefault="00F01648" w:rsidP="00210012">
      <w:pPr>
        <w:pStyle w:val="a8"/>
        <w:numPr>
          <w:ilvl w:val="1"/>
          <w:numId w:val="30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01648" w:rsidRPr="009B5B40" w:rsidRDefault="00F01648" w:rsidP="00F01648">
      <w:pPr>
        <w:ind w:firstLine="426"/>
        <w:jc w:val="both"/>
        <w:rPr>
          <w:rFonts w:eastAsia="Times New Roman"/>
        </w:rPr>
      </w:pPr>
    </w:p>
    <w:p w:rsidR="00F01648" w:rsidRPr="009B5B40" w:rsidRDefault="00F01648" w:rsidP="00F01648">
      <w:pPr>
        <w:ind w:firstLine="426"/>
        <w:jc w:val="both"/>
        <w:rPr>
          <w:rFonts w:eastAsia="Times New Roman"/>
          <w:b/>
        </w:rPr>
      </w:pPr>
      <w:r w:rsidRPr="009B5B40">
        <w:rPr>
          <w:rFonts w:eastAsia="Times New Roman"/>
          <w:b/>
        </w:rPr>
        <w:t>6. Реквизиты и подписи Сторон</w:t>
      </w:r>
    </w:p>
    <w:p w:rsidR="00F01648" w:rsidRPr="009B5B40" w:rsidRDefault="00F01648" w:rsidP="00F01648">
      <w:pPr>
        <w:ind w:firstLine="426"/>
        <w:jc w:val="both"/>
        <w:rPr>
          <w:rFonts w:eastAsia="Times New Roman"/>
          <w:b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F01648" w:rsidRPr="009B5B40" w:rsidTr="00EF41F1">
        <w:trPr>
          <w:trHeight w:val="233"/>
        </w:trPr>
        <w:tc>
          <w:tcPr>
            <w:tcW w:w="4786" w:type="dxa"/>
          </w:tcPr>
          <w:p w:rsidR="00F01648" w:rsidRPr="009B5B40" w:rsidRDefault="00F01648" w:rsidP="00EF41F1">
            <w:pPr>
              <w:keepNext/>
              <w:tabs>
                <w:tab w:val="left" w:pos="5812"/>
              </w:tabs>
              <w:jc w:val="both"/>
              <w:outlineLvl w:val="0"/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B5B40"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  <w:t>Волонт</w:t>
            </w:r>
            <w:r w:rsidR="0068455C"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  <w:t>е</w:t>
            </w:r>
            <w:r w:rsidRPr="009B5B40"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4678" w:type="dxa"/>
          </w:tcPr>
          <w:p w:rsidR="00F01648" w:rsidRPr="009B5B40" w:rsidRDefault="00F01648" w:rsidP="00EF41F1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9B5B40">
              <w:rPr>
                <w:rFonts w:eastAsia="Times New Roman"/>
                <w:b/>
                <w:sz w:val="21"/>
                <w:szCs w:val="21"/>
              </w:rPr>
              <w:t>Организатор</w:t>
            </w:r>
          </w:p>
          <w:p w:rsidR="00F01648" w:rsidRPr="009B5B40" w:rsidRDefault="00F01648" w:rsidP="00EF41F1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F01648" w:rsidRPr="009B5B40" w:rsidTr="00EF41F1">
        <w:trPr>
          <w:trHeight w:val="3955"/>
        </w:trPr>
        <w:tc>
          <w:tcPr>
            <w:tcW w:w="4786" w:type="dxa"/>
          </w:tcPr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ФИО____________________________________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 xml:space="preserve">Дата рождения___________________________ 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Паспорт (серия, номер)____________________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Выдан __________________________________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Дата выдачи_____________________________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Адрес регистрации: ________________________________________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Адрес фактического проживания: ________________________________________</w:t>
            </w:r>
          </w:p>
          <w:p w:rsidR="00F01648" w:rsidRPr="009B5B40" w:rsidRDefault="00F01648" w:rsidP="00EF41F1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 xml:space="preserve">Тел.:___________________________________ </w:t>
            </w:r>
          </w:p>
          <w:p w:rsidR="00F01648" w:rsidRPr="009B5B40" w:rsidRDefault="00F01648" w:rsidP="00EF4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Адрес эл</w:t>
            </w:r>
            <w:proofErr w:type="gramStart"/>
            <w:r w:rsidRPr="009B5B40">
              <w:rPr>
                <w:rFonts w:eastAsia="Times New Roman"/>
                <w:sz w:val="21"/>
                <w:szCs w:val="21"/>
              </w:rPr>
              <w:t>.п</w:t>
            </w:r>
            <w:proofErr w:type="gramEnd"/>
            <w:r w:rsidRPr="009B5B40">
              <w:rPr>
                <w:rFonts w:eastAsia="Times New Roman"/>
                <w:sz w:val="21"/>
                <w:szCs w:val="21"/>
              </w:rPr>
              <w:t>очты: _________________________</w:t>
            </w:r>
          </w:p>
          <w:p w:rsidR="00F01648" w:rsidRPr="009B5B40" w:rsidRDefault="00F01648" w:rsidP="00EF4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ИНН___________________________________</w:t>
            </w:r>
          </w:p>
          <w:p w:rsidR="00F01648" w:rsidRPr="009B5B40" w:rsidRDefault="00F01648" w:rsidP="00EF4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СНИЛС________________________________</w:t>
            </w:r>
          </w:p>
          <w:p w:rsidR="00F01648" w:rsidRPr="009B5B40" w:rsidRDefault="00F01648" w:rsidP="00EF4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Волонт</w:t>
            </w:r>
            <w:r w:rsidR="0068455C">
              <w:rPr>
                <w:rFonts w:eastAsia="Times New Roman"/>
                <w:sz w:val="21"/>
                <w:szCs w:val="21"/>
              </w:rPr>
              <w:t>е</w:t>
            </w:r>
            <w:r w:rsidRPr="009B5B40">
              <w:rPr>
                <w:rFonts w:eastAsia="Times New Roman"/>
                <w:sz w:val="21"/>
                <w:szCs w:val="21"/>
              </w:rPr>
              <w:t>р:</w:t>
            </w:r>
          </w:p>
          <w:p w:rsidR="00F01648" w:rsidRPr="009B5B40" w:rsidRDefault="00F01648" w:rsidP="00EF4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9B5B40">
              <w:rPr>
                <w:rFonts w:eastAsia="Times New Roman"/>
                <w:sz w:val="21"/>
                <w:szCs w:val="21"/>
              </w:rPr>
              <w:t>______________________/_________________/</w:t>
            </w:r>
          </w:p>
        </w:tc>
        <w:tc>
          <w:tcPr>
            <w:tcW w:w="4678" w:type="dxa"/>
          </w:tcPr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Юридический адрес: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ОГРН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ИНН/КПП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Банковские реквизиты: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Тел.: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эл</w:t>
            </w:r>
            <w:proofErr w:type="gramStart"/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очты: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</w:rPr>
              <w:t>Организатор:</w:t>
            </w:r>
          </w:p>
          <w:p w:rsidR="00F01648" w:rsidRPr="009B5B40" w:rsidRDefault="00F01648" w:rsidP="00EF41F1">
            <w:pPr>
              <w:pStyle w:val="ConsPlusNonformat"/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B5B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9B5B40"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 w:rsidRPr="009B5B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</w:p>
        </w:tc>
      </w:tr>
    </w:tbl>
    <w:p w:rsidR="00A5584D" w:rsidRDefault="00A5584D" w:rsidP="00F01648">
      <w:pPr>
        <w:tabs>
          <w:tab w:val="left" w:pos="3064"/>
        </w:tabs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A123CD" w:rsidRPr="0042554B" w:rsidRDefault="00F1593C" w:rsidP="005E45D7">
      <w:pPr>
        <w:suppressAutoHyphens w:val="0"/>
        <w:jc w:val="right"/>
        <w:rPr>
          <w:rFonts w:cs="Times New Roman"/>
          <w:sz w:val="28"/>
          <w:szCs w:val="28"/>
        </w:rPr>
      </w:pPr>
      <w:r w:rsidRPr="00A5584D">
        <w:rPr>
          <w:rFonts w:cs="Times New Roman"/>
          <w:sz w:val="28"/>
          <w:szCs w:val="28"/>
        </w:rPr>
        <w:br w:type="page"/>
      </w:r>
      <w:r w:rsidR="005E45D7" w:rsidRPr="0042554B">
        <w:rPr>
          <w:rFonts w:cs="Times New Roman"/>
          <w:sz w:val="28"/>
          <w:szCs w:val="28"/>
        </w:rPr>
        <w:lastRenderedPageBreak/>
        <w:t xml:space="preserve"> </w:t>
      </w:r>
    </w:p>
    <w:p w:rsidR="008D4442" w:rsidRDefault="00955EC2" w:rsidP="008D4442">
      <w:pPr>
        <w:suppressAutoHyphens w:val="0"/>
        <w:jc w:val="right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  <w:r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t>Приложение №</w:t>
      </w:r>
      <w:r w:rsidR="005E45D7"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t>2</w:t>
      </w:r>
    </w:p>
    <w:p w:rsidR="008D4442" w:rsidRDefault="008D4442" w:rsidP="008D4442">
      <w:pPr>
        <w:suppressAutoHyphens w:val="0"/>
        <w:jc w:val="right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</w:p>
    <w:p w:rsidR="008D4442" w:rsidRPr="000E17CD" w:rsidRDefault="008D4442" w:rsidP="008D4442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Механика организации акции «Мечты победителей»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Всероссийская акция «Мечты победителей», организованная Всероссийским проектом «Мечтай со мной», пройдет лейтмотивом 75-летней годовщины Великой Победы. По всей стране будет исполнено 425 заветных желаний ветеранов боевых действий ВОВ и тружеников тыла, бывших совершеннолетних узников фашизма, узников блокадного Ленинграда, несовершеннолетних узников фашизма, вдов инвалидов и участников ВОВ</w:t>
      </w:r>
      <w:r w:rsidR="00DC6179">
        <w:rPr>
          <w:rFonts w:cs="Times New Roman"/>
          <w:sz w:val="28"/>
          <w:szCs w:val="28"/>
        </w:rPr>
        <w:t xml:space="preserve">, </w:t>
      </w:r>
      <w:r w:rsidR="00B17A76">
        <w:rPr>
          <w:rFonts w:cs="Times New Roman"/>
          <w:sz w:val="28"/>
          <w:szCs w:val="28"/>
        </w:rPr>
        <w:br/>
      </w:r>
      <w:r w:rsidR="00DC6179">
        <w:rPr>
          <w:rFonts w:cs="Times New Roman"/>
          <w:sz w:val="28"/>
          <w:szCs w:val="28"/>
        </w:rPr>
        <w:t>а также внуков и детей ветеранов (мечты, связанные смыслом с идеей акции).</w:t>
      </w:r>
    </w:p>
    <w:p w:rsidR="008D4442" w:rsidRDefault="008D4442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52934">
        <w:rPr>
          <w:rFonts w:cs="Times New Roman"/>
          <w:sz w:val="28"/>
          <w:szCs w:val="28"/>
        </w:rPr>
        <w:t xml:space="preserve">Перед началом акции </w:t>
      </w:r>
      <w:r w:rsidR="004D11FA">
        <w:rPr>
          <w:rFonts w:cs="Times New Roman"/>
          <w:sz w:val="28"/>
          <w:szCs w:val="28"/>
        </w:rPr>
        <w:t>Всероссийский общественный</w:t>
      </w:r>
      <w:r w:rsidRPr="00A52934">
        <w:rPr>
          <w:rFonts w:cs="Times New Roman"/>
          <w:sz w:val="28"/>
          <w:szCs w:val="28"/>
        </w:rPr>
        <w:t xml:space="preserve"> корпус при участии исполнительных органов власти региона</w:t>
      </w:r>
      <w:r w:rsidR="00BC7848">
        <w:rPr>
          <w:rFonts w:cs="Times New Roman"/>
          <w:sz w:val="28"/>
          <w:szCs w:val="28"/>
        </w:rPr>
        <w:t>, общественных организаций и движений,</w:t>
      </w:r>
      <w:r w:rsidRPr="00A52934">
        <w:rPr>
          <w:rFonts w:cs="Times New Roman"/>
          <w:sz w:val="28"/>
          <w:szCs w:val="28"/>
        </w:rPr>
        <w:t xml:space="preserve"> формирует списки </w:t>
      </w:r>
      <w:r w:rsidR="00BC7848">
        <w:rPr>
          <w:rFonts w:cs="Times New Roman"/>
          <w:sz w:val="28"/>
          <w:szCs w:val="28"/>
        </w:rPr>
        <w:t xml:space="preserve">желаний </w:t>
      </w:r>
      <w:r w:rsidRPr="00A52934">
        <w:rPr>
          <w:rFonts w:cs="Times New Roman"/>
          <w:sz w:val="28"/>
          <w:szCs w:val="28"/>
        </w:rPr>
        <w:t>мечтателей. Сформированный список направляется организат</w:t>
      </w:r>
      <w:r w:rsidR="00BC7848">
        <w:rPr>
          <w:rFonts w:cs="Times New Roman"/>
          <w:sz w:val="28"/>
          <w:szCs w:val="28"/>
        </w:rPr>
        <w:t xml:space="preserve">орам акции по электронной почте </w:t>
      </w:r>
      <w:r w:rsidRPr="00A52934">
        <w:rPr>
          <w:rFonts w:cs="Times New Roman"/>
          <w:sz w:val="28"/>
          <w:szCs w:val="28"/>
        </w:rPr>
        <w:t>для их дальнейшего оформления в открытки и передачи на точки проведения акци</w:t>
      </w:r>
      <w:r w:rsidR="00BC7848">
        <w:rPr>
          <w:rFonts w:cs="Times New Roman"/>
          <w:sz w:val="28"/>
          <w:szCs w:val="28"/>
        </w:rPr>
        <w:t>й</w:t>
      </w:r>
      <w:r w:rsidR="00EA007B">
        <w:rPr>
          <w:rFonts w:cs="Times New Roman"/>
          <w:sz w:val="28"/>
          <w:szCs w:val="28"/>
        </w:rPr>
        <w:t xml:space="preserve"> (не позднее </w:t>
      </w:r>
      <w:r w:rsidR="00B17A76">
        <w:rPr>
          <w:rFonts w:cs="Times New Roman"/>
          <w:sz w:val="28"/>
          <w:szCs w:val="28"/>
        </w:rPr>
        <w:br/>
      </w:r>
      <w:r w:rsidR="00EA007B">
        <w:rPr>
          <w:rFonts w:cs="Times New Roman"/>
          <w:sz w:val="28"/>
          <w:szCs w:val="28"/>
        </w:rPr>
        <w:t>1 марта)</w:t>
      </w:r>
      <w:r w:rsidRPr="00A52934">
        <w:rPr>
          <w:rFonts w:cs="Times New Roman"/>
          <w:sz w:val="28"/>
          <w:szCs w:val="28"/>
        </w:rPr>
        <w:t>;</w:t>
      </w:r>
    </w:p>
    <w:p w:rsidR="00210012" w:rsidRDefault="00115448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Региональный координатор проекта осуществляет формирование </w:t>
      </w:r>
      <w:r w:rsidR="00B17A76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и печать конвертов</w:t>
      </w:r>
      <w:r w:rsidR="00863C96">
        <w:rPr>
          <w:rFonts w:cs="Times New Roman"/>
          <w:sz w:val="28"/>
          <w:szCs w:val="28"/>
        </w:rPr>
        <w:t>-треугольников</w:t>
      </w:r>
      <w:r>
        <w:rPr>
          <w:rFonts w:cs="Times New Roman"/>
          <w:sz w:val="28"/>
          <w:szCs w:val="28"/>
        </w:rPr>
        <w:t xml:space="preserve"> с желаниями и направляет их в регионы.</w:t>
      </w:r>
    </w:p>
    <w:p w:rsidR="008D4442" w:rsidRPr="00A52934" w:rsidRDefault="00816B0C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каждой точке проведения акции «Мечты победителей» присутствуют волонтеры проекта «Мечтай со мной», в случае отсутствия таких волонтеров, для регионального корпуса проводится дополнительное обучение.</w:t>
      </w:r>
      <w:r w:rsidR="008D4442" w:rsidRPr="00A52934">
        <w:rPr>
          <w:rFonts w:cs="Times New Roman"/>
          <w:sz w:val="28"/>
          <w:szCs w:val="28"/>
        </w:rPr>
        <w:t xml:space="preserve"> </w:t>
      </w:r>
      <w:r w:rsidR="00B17A76">
        <w:rPr>
          <w:rFonts w:cs="Times New Roman"/>
          <w:sz w:val="28"/>
          <w:szCs w:val="28"/>
        </w:rPr>
        <w:br/>
      </w:r>
      <w:r w:rsidR="008D4442" w:rsidRPr="00A52934">
        <w:rPr>
          <w:rFonts w:cs="Times New Roman"/>
          <w:sz w:val="28"/>
          <w:szCs w:val="28"/>
        </w:rPr>
        <w:t>В день проведения ак</w:t>
      </w:r>
      <w:r>
        <w:rPr>
          <w:rFonts w:cs="Times New Roman"/>
          <w:sz w:val="28"/>
          <w:szCs w:val="28"/>
        </w:rPr>
        <w:t xml:space="preserve">ции </w:t>
      </w:r>
      <w:r w:rsidR="00625CA0">
        <w:rPr>
          <w:rFonts w:cs="Times New Roman"/>
          <w:sz w:val="28"/>
          <w:szCs w:val="28"/>
        </w:rPr>
        <w:t>волонтеры</w:t>
      </w:r>
      <w:r w:rsidR="008D4442" w:rsidRPr="00A52934">
        <w:rPr>
          <w:rFonts w:cs="Times New Roman"/>
          <w:sz w:val="28"/>
          <w:szCs w:val="28"/>
        </w:rPr>
        <w:t xml:space="preserve"> рассказывают потенциальному исполнителю мечты об акц</w:t>
      </w:r>
      <w:r w:rsidR="008D4442">
        <w:rPr>
          <w:rFonts w:cs="Times New Roman"/>
          <w:sz w:val="28"/>
          <w:szCs w:val="28"/>
        </w:rPr>
        <w:t>ии и отвечают на интересующие</w:t>
      </w:r>
      <w:r w:rsidR="008D4442" w:rsidRPr="00A52934">
        <w:rPr>
          <w:rFonts w:cs="Times New Roman"/>
          <w:sz w:val="28"/>
          <w:szCs w:val="28"/>
        </w:rPr>
        <w:t xml:space="preserve"> вопросы;</w:t>
      </w:r>
    </w:p>
    <w:p w:rsidR="008D4442" w:rsidRPr="000E17CD" w:rsidRDefault="008D4442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  <w:highlight w:val="white"/>
        </w:rPr>
        <w:t>После получения открытки с заветным желанием исполнителю нужно будет позвонить по телефону горячей линии для получения дальнейших инструкций по исполнению желания и контактных данных представителя мечтателя;</w:t>
      </w:r>
    </w:p>
    <w:p w:rsidR="008D4442" w:rsidRPr="00A52934" w:rsidRDefault="008D4442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52934">
        <w:rPr>
          <w:rFonts w:cs="Times New Roman"/>
          <w:sz w:val="28"/>
          <w:szCs w:val="28"/>
        </w:rPr>
        <w:t>На протяжении периода проведения акции будет организована работа горячей линии по приему звонков и информировании о способах исполнения желаний;</w:t>
      </w:r>
    </w:p>
    <w:p w:rsidR="008D4442" w:rsidRDefault="008D4442" w:rsidP="002100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0E17CD">
        <w:rPr>
          <w:rFonts w:cs="Times New Roman"/>
          <w:sz w:val="28"/>
          <w:szCs w:val="28"/>
          <w:highlight w:val="white"/>
        </w:rPr>
        <w:t>Контроль за</w:t>
      </w:r>
      <w:proofErr w:type="gramEnd"/>
      <w:r w:rsidRPr="000E17CD">
        <w:rPr>
          <w:rFonts w:cs="Times New Roman"/>
          <w:sz w:val="28"/>
          <w:szCs w:val="28"/>
          <w:highlight w:val="white"/>
        </w:rPr>
        <w:t xml:space="preserve"> реализацией заветных желаний будет организован посредством сбора отчетной информации на специальный адрес электронной почты либо с упоминанием аккаунта акции в социальных сетях</w:t>
      </w:r>
      <w:r w:rsidR="00BB3544">
        <w:rPr>
          <w:rFonts w:cs="Times New Roman"/>
          <w:sz w:val="28"/>
          <w:szCs w:val="28"/>
          <w:highlight w:val="white"/>
        </w:rPr>
        <w:t>*</w:t>
      </w:r>
      <w:r w:rsidRPr="000E17CD">
        <w:rPr>
          <w:rFonts w:cs="Times New Roman"/>
          <w:sz w:val="28"/>
          <w:szCs w:val="28"/>
          <w:highlight w:val="white"/>
        </w:rPr>
        <w:t>.</w:t>
      </w:r>
    </w:p>
    <w:p w:rsidR="008D4442" w:rsidRPr="000E17CD" w:rsidRDefault="008D4442" w:rsidP="005E45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Этапы проведения акции:</w:t>
      </w:r>
    </w:p>
    <w:p w:rsidR="008D4442" w:rsidRPr="000E17CD" w:rsidRDefault="00BB3544" w:rsidP="00B17A7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D4442" w:rsidRPr="000E17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февраля</w:t>
      </w:r>
      <w:r w:rsidR="006D273F" w:rsidRPr="006D273F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1 марта </w:t>
      </w:r>
      <w:r w:rsidR="006D273F" w:rsidRPr="006D273F">
        <w:rPr>
          <w:rFonts w:cs="Times New Roman"/>
          <w:sz w:val="28"/>
          <w:szCs w:val="28"/>
        </w:rPr>
        <w:t>–</w:t>
      </w:r>
      <w:r w:rsidR="008D4442" w:rsidRPr="000E17CD">
        <w:rPr>
          <w:rFonts w:cs="Times New Roman"/>
          <w:sz w:val="28"/>
          <w:szCs w:val="28"/>
        </w:rPr>
        <w:t xml:space="preserve"> сбор заявок на участие в акции.</w:t>
      </w:r>
    </w:p>
    <w:p w:rsidR="008D4442" w:rsidRDefault="00A1413B" w:rsidP="0021001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BB3544">
        <w:rPr>
          <w:rFonts w:cs="Times New Roman"/>
          <w:sz w:val="28"/>
          <w:szCs w:val="28"/>
        </w:rPr>
        <w:t xml:space="preserve"> марта</w:t>
      </w:r>
      <w:r w:rsidR="006D273F" w:rsidRPr="006D273F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15</w:t>
      </w:r>
      <w:r w:rsidR="00B83FD4">
        <w:rPr>
          <w:rFonts w:cs="Times New Roman"/>
          <w:sz w:val="28"/>
          <w:szCs w:val="28"/>
        </w:rPr>
        <w:t xml:space="preserve"> марта </w:t>
      </w:r>
      <w:r w:rsidR="006D273F" w:rsidRPr="006D273F">
        <w:rPr>
          <w:rFonts w:cs="Times New Roman"/>
          <w:sz w:val="28"/>
          <w:szCs w:val="28"/>
        </w:rPr>
        <w:t>–</w:t>
      </w:r>
      <w:r w:rsidR="008D4442" w:rsidRPr="000E17CD">
        <w:rPr>
          <w:rFonts w:cs="Times New Roman"/>
          <w:sz w:val="28"/>
          <w:szCs w:val="28"/>
        </w:rPr>
        <w:t xml:space="preserve"> оформление открыток с желаниями </w:t>
      </w:r>
      <w:r w:rsidR="008D4442">
        <w:rPr>
          <w:rFonts w:cs="Times New Roman"/>
          <w:sz w:val="28"/>
          <w:szCs w:val="28"/>
        </w:rPr>
        <w:br/>
      </w:r>
      <w:r w:rsidR="008D4442" w:rsidRPr="000E17CD">
        <w:rPr>
          <w:rFonts w:cs="Times New Roman"/>
          <w:sz w:val="28"/>
          <w:szCs w:val="28"/>
        </w:rPr>
        <w:t>и отправка их на точки проведения акции.</w:t>
      </w:r>
    </w:p>
    <w:p w:rsidR="00B83FD4" w:rsidRPr="000E17CD" w:rsidRDefault="009F2FB3" w:rsidP="0021001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B83FD4">
        <w:rPr>
          <w:rFonts w:cs="Times New Roman"/>
          <w:sz w:val="28"/>
          <w:szCs w:val="28"/>
        </w:rPr>
        <w:t xml:space="preserve"> марта</w:t>
      </w:r>
      <w:r w:rsidR="006D273F" w:rsidRPr="006D273F">
        <w:rPr>
          <w:rFonts w:cs="Times New Roman"/>
          <w:sz w:val="28"/>
          <w:szCs w:val="28"/>
        </w:rPr>
        <w:t xml:space="preserve"> – </w:t>
      </w:r>
      <w:r w:rsidR="00B83FD4">
        <w:rPr>
          <w:rFonts w:cs="Times New Roman"/>
          <w:sz w:val="28"/>
          <w:szCs w:val="28"/>
        </w:rPr>
        <w:t xml:space="preserve">6 апреля – исполнение первых </w:t>
      </w:r>
      <w:proofErr w:type="spellStart"/>
      <w:r w:rsidR="00B83FD4">
        <w:rPr>
          <w:rFonts w:cs="Times New Roman"/>
          <w:sz w:val="28"/>
          <w:szCs w:val="28"/>
        </w:rPr>
        <w:t>мечт</w:t>
      </w:r>
      <w:proofErr w:type="spellEnd"/>
      <w:r w:rsidR="00B83FD4">
        <w:rPr>
          <w:rFonts w:cs="Times New Roman"/>
          <w:sz w:val="28"/>
          <w:szCs w:val="28"/>
        </w:rPr>
        <w:t xml:space="preserve"> мечтателей.</w:t>
      </w:r>
    </w:p>
    <w:p w:rsidR="008D4442" w:rsidRPr="000E17CD" w:rsidRDefault="006D273F" w:rsidP="0021001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</w:t>
      </w:r>
      <w:r w:rsidRPr="006D273F">
        <w:rPr>
          <w:rFonts w:cs="Times New Roman"/>
          <w:sz w:val="28"/>
          <w:szCs w:val="28"/>
        </w:rPr>
        <w:t>–</w:t>
      </w:r>
      <w:r w:rsidR="00BB3544">
        <w:rPr>
          <w:rFonts w:cs="Times New Roman"/>
          <w:sz w:val="28"/>
          <w:szCs w:val="28"/>
        </w:rPr>
        <w:t xml:space="preserve"> </w:t>
      </w:r>
      <w:r w:rsidR="008D4442" w:rsidRPr="000E17CD">
        <w:rPr>
          <w:rFonts w:cs="Times New Roman"/>
          <w:sz w:val="28"/>
          <w:szCs w:val="28"/>
        </w:rPr>
        <w:t xml:space="preserve">19 апреля </w:t>
      </w:r>
      <w:r w:rsidRPr="006D273F">
        <w:rPr>
          <w:rFonts w:cs="Times New Roman"/>
          <w:sz w:val="28"/>
          <w:szCs w:val="28"/>
        </w:rPr>
        <w:t>–</w:t>
      </w:r>
      <w:r w:rsidR="008D4442" w:rsidRPr="000E17CD">
        <w:rPr>
          <w:rFonts w:cs="Times New Roman"/>
          <w:sz w:val="28"/>
          <w:szCs w:val="28"/>
        </w:rPr>
        <w:t xml:space="preserve"> проведени</w:t>
      </w:r>
      <w:r w:rsidR="00BB3544">
        <w:rPr>
          <w:rFonts w:cs="Times New Roman"/>
          <w:sz w:val="28"/>
          <w:szCs w:val="28"/>
        </w:rPr>
        <w:t>е</w:t>
      </w:r>
      <w:r w:rsidR="008D4442" w:rsidRPr="000E17CD">
        <w:rPr>
          <w:rFonts w:cs="Times New Roman"/>
          <w:sz w:val="28"/>
          <w:szCs w:val="28"/>
        </w:rPr>
        <w:t xml:space="preserve"> акции, определение исполнителей заветных желаний.</w:t>
      </w:r>
    </w:p>
    <w:p w:rsidR="008D4442" w:rsidRPr="000E17CD" w:rsidRDefault="008D4442" w:rsidP="0021001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19 апреля </w:t>
      </w:r>
      <w:r w:rsidR="006D273F" w:rsidRPr="006D273F">
        <w:rPr>
          <w:rFonts w:cs="Times New Roman"/>
          <w:sz w:val="28"/>
          <w:szCs w:val="28"/>
        </w:rPr>
        <w:t>–</w:t>
      </w:r>
      <w:r w:rsidRPr="000E17CD">
        <w:rPr>
          <w:rFonts w:cs="Times New Roman"/>
          <w:sz w:val="28"/>
          <w:szCs w:val="28"/>
        </w:rPr>
        <w:t xml:space="preserve"> 1 августа </w:t>
      </w:r>
      <w:r w:rsidR="006D273F" w:rsidRPr="006D273F">
        <w:rPr>
          <w:rFonts w:cs="Times New Roman"/>
          <w:sz w:val="28"/>
          <w:szCs w:val="28"/>
        </w:rPr>
        <w:t>–</w:t>
      </w:r>
      <w:r w:rsidRPr="000E17CD">
        <w:rPr>
          <w:rFonts w:cs="Times New Roman"/>
          <w:sz w:val="28"/>
          <w:szCs w:val="28"/>
        </w:rPr>
        <w:t xml:space="preserve"> исполнение заветных желаний (в случае невозможности исполнить мечту до 1 августа по причине ухудшения состоя</w:t>
      </w:r>
      <w:r>
        <w:rPr>
          <w:rFonts w:cs="Times New Roman"/>
          <w:sz w:val="28"/>
          <w:szCs w:val="28"/>
        </w:rPr>
        <w:t>ния здоровья участника, погодных условий</w:t>
      </w:r>
      <w:r w:rsidRPr="000E17CD">
        <w:rPr>
          <w:rFonts w:cs="Times New Roman"/>
          <w:sz w:val="28"/>
          <w:szCs w:val="28"/>
        </w:rPr>
        <w:t xml:space="preserve"> и др. организация-исполнитель должна направить организаторам соответствующее письмо </w:t>
      </w:r>
      <w:r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о переносе мероприятия).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0E17CD">
        <w:rPr>
          <w:rFonts w:cs="Times New Roman"/>
          <w:b/>
          <w:sz w:val="28"/>
          <w:szCs w:val="28"/>
        </w:rPr>
        <w:t>Благополучателями</w:t>
      </w:r>
      <w:proofErr w:type="spellEnd"/>
      <w:r w:rsidRPr="000E17CD">
        <w:rPr>
          <w:rFonts w:cs="Times New Roman"/>
          <w:b/>
          <w:sz w:val="28"/>
          <w:szCs w:val="28"/>
        </w:rPr>
        <w:t xml:space="preserve"> акции могут стать:</w:t>
      </w:r>
    </w:p>
    <w:p w:rsidR="008D4442" w:rsidRPr="000E17CD" w:rsidRDefault="008D4442" w:rsidP="008D444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Ветераны боевых действий ВОВ и труженики тыла</w:t>
      </w:r>
    </w:p>
    <w:p w:rsidR="008D4442" w:rsidRPr="000E17CD" w:rsidRDefault="008D4442" w:rsidP="008D444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Бывшие совершеннолетние узники фашизма</w:t>
      </w:r>
    </w:p>
    <w:p w:rsidR="008D4442" w:rsidRPr="000E17CD" w:rsidRDefault="008D4442" w:rsidP="008D444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Узники блокадного Ленинграда</w:t>
      </w:r>
    </w:p>
    <w:p w:rsidR="008D4442" w:rsidRPr="000E17CD" w:rsidRDefault="008D4442" w:rsidP="008D444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Несовершеннолетние узники фашизма</w:t>
      </w:r>
    </w:p>
    <w:p w:rsidR="008D4442" w:rsidRPr="000E17CD" w:rsidRDefault="008D4442" w:rsidP="008D444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Вдовы инвалидов и участников ВОВ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Выбор данных категорий обусловлен необходимостью обратить внимание не только на материальные потребности участников ВОВ, </w:t>
      </w:r>
      <w:r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но и на их искренние желания, которые, возможно, не были реализованы ранее. 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 xml:space="preserve">Заявки принимаются на нематериальные заветные желания </w:t>
      </w:r>
      <w:r w:rsidRPr="000E17CD">
        <w:rPr>
          <w:rFonts w:cs="Times New Roman"/>
          <w:b/>
          <w:sz w:val="28"/>
          <w:szCs w:val="28"/>
        </w:rPr>
        <w:br/>
        <w:t>по 4 типам:</w:t>
      </w:r>
    </w:p>
    <w:p w:rsidR="008D4442" w:rsidRPr="000E17CD" w:rsidRDefault="008D4442" w:rsidP="008D4442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Роль (например, «Я мечтаю побывать в роли летчика-испытателя», «Я мечтаю побывать в роли работника кондитерского завода»).</w:t>
      </w:r>
    </w:p>
    <w:p w:rsidR="008D4442" w:rsidRPr="000E17CD" w:rsidRDefault="008D4442" w:rsidP="008D4442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Встреча (например, «Я мечтаю встретиться со Львом Лещенко», </w:t>
      </w:r>
      <w:r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«Я мечтаю встретиться с Сергеем Шойгу»).</w:t>
      </w:r>
    </w:p>
    <w:p w:rsidR="008D4442" w:rsidRPr="000E17CD" w:rsidRDefault="008D4442" w:rsidP="008D4442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Цель (например, «Я мечтаю побывать на Параде Победы 9 мая», </w:t>
      </w:r>
      <w:r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«Я мечтаю посмотреть Т-34 изнутри»).</w:t>
      </w:r>
    </w:p>
    <w:p w:rsidR="008D4442" w:rsidRPr="000E17CD" w:rsidRDefault="008D4442" w:rsidP="008D4442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Поездка (например, «Я мечтаю съездить на могилу брата», </w:t>
      </w:r>
      <w:r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«Я мечтаю съездить на Мамаев Курган»).</w:t>
      </w:r>
    </w:p>
    <w:p w:rsidR="008D4442" w:rsidRPr="000E17CD" w:rsidRDefault="008D4442" w:rsidP="008D4442">
      <w:pPr>
        <w:tabs>
          <w:tab w:val="left" w:pos="851"/>
          <w:tab w:val="left" w:pos="1134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Открытки с заветными желаниями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 качестве оформления открыток с заветными желаниями определена форма писем-треугольников. Данный формат станет олицетворением приятной новости.</w:t>
      </w:r>
    </w:p>
    <w:p w:rsidR="008D4442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E45D7" w:rsidRPr="000E17CD" w:rsidRDefault="005E45D7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lastRenderedPageBreak/>
        <w:t>Данные о мечтателе в записке:</w:t>
      </w:r>
    </w:p>
    <w:p w:rsidR="008D4442" w:rsidRPr="000E17CD" w:rsidRDefault="008D4442" w:rsidP="008D444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ФИО мечтателя</w:t>
      </w:r>
    </w:p>
    <w:p w:rsidR="008D4442" w:rsidRPr="000E17CD" w:rsidRDefault="008D4442" w:rsidP="008D444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Возраст мечтателя </w:t>
      </w:r>
    </w:p>
    <w:p w:rsidR="008D4442" w:rsidRPr="000E17CD" w:rsidRDefault="008D4442" w:rsidP="008D444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Регион проживания</w:t>
      </w:r>
    </w:p>
    <w:p w:rsidR="008D4442" w:rsidRPr="000E17CD" w:rsidRDefault="008D4442" w:rsidP="008D444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Мечта </w:t>
      </w:r>
    </w:p>
    <w:p w:rsidR="003F4D48" w:rsidRPr="00210012" w:rsidRDefault="008D4442" w:rsidP="0021001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52934">
        <w:rPr>
          <w:rFonts w:cs="Times New Roman"/>
          <w:sz w:val="28"/>
          <w:szCs w:val="28"/>
        </w:rPr>
        <w:t>ID мечты</w:t>
      </w:r>
    </w:p>
    <w:p w:rsidR="00210012" w:rsidRPr="00210012" w:rsidRDefault="00210012" w:rsidP="00210012">
      <w:pPr>
        <w:pStyle w:val="2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10012" w:rsidRPr="00210012" w:rsidRDefault="00210012" w:rsidP="00210012">
      <w:pPr>
        <w:pStyle w:val="23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1. Высокая стоимость исполнения желания</w:t>
      </w:r>
    </w:p>
    <w:p w:rsidR="00210012" w:rsidRPr="00210012" w:rsidRDefault="00210012" w:rsidP="00210012">
      <w:pPr>
        <w:pStyle w:val="23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 Отсутствие достаточного количества организаций, желающих принять участие в акции посредством реализации заветных желаний</w:t>
      </w:r>
    </w:p>
    <w:p w:rsidR="00210012" w:rsidRPr="00210012" w:rsidRDefault="00210012" w:rsidP="00210012">
      <w:pPr>
        <w:pStyle w:val="23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 Недостаточное количество ресурсов для исполнения мечты в кратчайшие сроки, поскольку участники акции — люди с нестабильным состоянием здоровья</w:t>
      </w:r>
    </w:p>
    <w:p w:rsidR="00210012" w:rsidRPr="00210012" w:rsidRDefault="00210012" w:rsidP="00210012">
      <w:pPr>
        <w:pStyle w:val="23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4. В качестве исполнителя может оказаться мошенник, в </w:t>
      </w:r>
      <w:proofErr w:type="gramStart"/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связи</w:t>
      </w:r>
      <w:proofErr w:type="gramEnd"/>
      <w:r w:rsidRPr="0021001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 чем за организацией каждого заветного желания должен быть назначен ответственный от Общероссийского народного фронта (ОНФ).</w:t>
      </w:r>
    </w:p>
    <w:p w:rsidR="008D4442" w:rsidRPr="000E17CD" w:rsidRDefault="008D4442" w:rsidP="008D444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sz w:val="28"/>
          <w:szCs w:val="28"/>
        </w:rPr>
        <w:br w:type="page"/>
      </w:r>
      <w:r w:rsidRPr="000E17CD">
        <w:rPr>
          <w:rFonts w:cs="Times New Roman"/>
          <w:b/>
          <w:sz w:val="28"/>
          <w:szCs w:val="28"/>
        </w:rPr>
        <w:lastRenderedPageBreak/>
        <w:t>Механика реализации акции «Дорогому ветерану»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D4442" w:rsidRPr="000E17CD" w:rsidRDefault="008D4442" w:rsidP="008D4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 честь 75-летия Великой Победы можно будет оставить несколько теплых слов, пожеланий, слов благодарности на поздравительных открытках для ветеранов, проживающих в регионе. Открытки будут заранее изготовлены и направлены в регионы. На информационных точках участникам акции будет предложено выбрать открытку с понравившимся дизайном, написать теплые слова, выбрать из списка ветеранов региона конкретного человека (список будет сформирован заранее регионом) и положить подписанную открытку в почтовый ящик на точке. После завершения акции все открытки будут доставлены по адресам ветеранов.</w:t>
      </w:r>
    </w:p>
    <w:p w:rsidR="008D4442" w:rsidRPr="000E17CD" w:rsidRDefault="008D4442" w:rsidP="008D4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Старт проведения акции предлагается 11 апреля 2020 года (Международный день освобождения узников фашистских концлагерей).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Подготовительный этап:</w:t>
      </w:r>
    </w:p>
    <w:p w:rsidR="008D4442" w:rsidRPr="000E17CD" w:rsidRDefault="008D4442" w:rsidP="00B17A7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Волонтерский корпус при содействии региональных органов власти готовит список ветеранов боевых действий ВОВ, тружеников тыла, бывших совершеннолетних узников фашизма, узников блокадного Ленинграда, несовершеннолетних узников фашизма, вдов инвалидов и участников ВОВ, проживающих в субъекте, с указанием ФИО, социального статуса, полного адреса проживания.</w:t>
      </w:r>
    </w:p>
    <w:p w:rsidR="008D4442" w:rsidRPr="000E17CD" w:rsidRDefault="008D4442" w:rsidP="00B17A7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Федеральный </w:t>
      </w:r>
      <w:r w:rsidR="00430CDC">
        <w:rPr>
          <w:rFonts w:cs="Times New Roman"/>
          <w:sz w:val="28"/>
          <w:szCs w:val="28"/>
        </w:rPr>
        <w:t>штаб</w:t>
      </w:r>
      <w:r w:rsidRPr="000E17CD">
        <w:rPr>
          <w:rFonts w:cs="Times New Roman"/>
          <w:sz w:val="28"/>
          <w:szCs w:val="28"/>
        </w:rPr>
        <w:t xml:space="preserve"> проекта «Волонтеры Конституции» разрабатывает макеты открыток (3 варианта) на военную тематику</w:t>
      </w:r>
      <w:r w:rsidR="00A37459">
        <w:rPr>
          <w:rFonts w:cs="Times New Roman"/>
          <w:sz w:val="28"/>
          <w:szCs w:val="28"/>
        </w:rPr>
        <w:t>.</w:t>
      </w:r>
    </w:p>
    <w:p w:rsidR="0010705A" w:rsidRPr="0010705A" w:rsidRDefault="008D4442" w:rsidP="00B17A7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Федеральный </w:t>
      </w:r>
      <w:r w:rsidR="00430CDC">
        <w:rPr>
          <w:rFonts w:cs="Times New Roman"/>
          <w:sz w:val="28"/>
          <w:szCs w:val="28"/>
        </w:rPr>
        <w:t>штаб</w:t>
      </w:r>
      <w:r w:rsidRPr="000E17CD">
        <w:rPr>
          <w:rFonts w:cs="Times New Roman"/>
          <w:sz w:val="28"/>
          <w:szCs w:val="28"/>
        </w:rPr>
        <w:t xml:space="preserve"> проекта «Волонтеры Конституции»  печатает поздравительные открытки и конверты, и организовывает передачу материалов в региональные волонтерские корпуса.</w:t>
      </w: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b/>
          <w:sz w:val="28"/>
          <w:szCs w:val="28"/>
        </w:rPr>
        <w:t>Этап реализации:</w:t>
      </w:r>
    </w:p>
    <w:p w:rsidR="008D4442" w:rsidRPr="000E17CD" w:rsidRDefault="008D4442" w:rsidP="00B17A7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На всех информационных точках будут открытки, где каждый желающий сможет их заполнить.</w:t>
      </w:r>
    </w:p>
    <w:p w:rsidR="008D4442" w:rsidRPr="000E17CD" w:rsidRDefault="008D4442" w:rsidP="00B17A7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>Полученные заполненные открытки в конвертах хранятся на точках проведения акции до ее завершения.</w:t>
      </w:r>
    </w:p>
    <w:p w:rsidR="008D4442" w:rsidRPr="00787C13" w:rsidRDefault="008D4442" w:rsidP="00B17A7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Совместно с органами власти региона </w:t>
      </w:r>
      <w:r w:rsidR="004D11FA">
        <w:rPr>
          <w:rFonts w:cs="Times New Roman"/>
          <w:sz w:val="28"/>
          <w:szCs w:val="28"/>
        </w:rPr>
        <w:t>Всероссийский общественный</w:t>
      </w:r>
      <w:r w:rsidRPr="000E17CD">
        <w:rPr>
          <w:rFonts w:cs="Times New Roman"/>
          <w:sz w:val="28"/>
          <w:szCs w:val="28"/>
        </w:rPr>
        <w:t xml:space="preserve"> корпус организует доставку почты.</w:t>
      </w:r>
    </w:p>
    <w:p w:rsidR="008D4442" w:rsidRDefault="008D4442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E17CD">
        <w:rPr>
          <w:rFonts w:cs="Times New Roman"/>
          <w:sz w:val="28"/>
          <w:szCs w:val="28"/>
        </w:rPr>
        <w:br w:type="page"/>
      </w:r>
      <w:r w:rsidRPr="000E17CD">
        <w:rPr>
          <w:rFonts w:cs="Times New Roman"/>
          <w:b/>
          <w:sz w:val="28"/>
          <w:szCs w:val="28"/>
        </w:rPr>
        <w:lastRenderedPageBreak/>
        <w:t>Механика организации акции «С теплом в дом»</w:t>
      </w:r>
    </w:p>
    <w:p w:rsidR="00B17A76" w:rsidRDefault="00B17A76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709" w:firstLine="1985"/>
        <w:jc w:val="both"/>
        <w:rPr>
          <w:rFonts w:cs="Times New Roman"/>
          <w:sz w:val="28"/>
          <w:szCs w:val="28"/>
        </w:rPr>
      </w:pPr>
    </w:p>
    <w:p w:rsidR="008D4442" w:rsidRDefault="008D4442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17A76">
        <w:rPr>
          <w:rFonts w:cs="Times New Roman"/>
          <w:sz w:val="28"/>
          <w:szCs w:val="28"/>
        </w:rPr>
        <w:t xml:space="preserve">В преддверии светлого праздника Пасхи волонтеры </w:t>
      </w:r>
      <w:r w:rsidRPr="00B17A76">
        <w:rPr>
          <w:rFonts w:cs="Times New Roman"/>
          <w:sz w:val="28"/>
          <w:szCs w:val="28"/>
        </w:rPr>
        <w:br/>
        <w:t>на информационных точках предлагают и записывают желающих принять участие в волонтерской акции «С</w:t>
      </w:r>
      <w:r w:rsidR="00203269" w:rsidRPr="00B17A76">
        <w:rPr>
          <w:rFonts w:cs="Times New Roman"/>
          <w:sz w:val="28"/>
          <w:szCs w:val="28"/>
        </w:rPr>
        <w:t xml:space="preserve"> теплом в дом», которая пройдет</w:t>
      </w:r>
      <w:r w:rsidR="00203269" w:rsidRPr="00B17A76">
        <w:rPr>
          <w:rFonts w:cs="Times New Roman"/>
          <w:sz w:val="28"/>
          <w:szCs w:val="28"/>
        </w:rPr>
        <w:br/>
        <w:t xml:space="preserve">12 и </w:t>
      </w:r>
      <w:r w:rsidRPr="00B17A76">
        <w:rPr>
          <w:rFonts w:cs="Times New Roman"/>
          <w:sz w:val="28"/>
          <w:szCs w:val="28"/>
        </w:rPr>
        <w:t xml:space="preserve">19 апреля. Целью акции является доставка </w:t>
      </w:r>
      <w:r w:rsidR="00E71AD6">
        <w:rPr>
          <w:rFonts w:cs="Times New Roman"/>
          <w:sz w:val="28"/>
          <w:szCs w:val="28"/>
        </w:rPr>
        <w:t>пасхальной свечи</w:t>
      </w:r>
      <w:r w:rsidRPr="00B17A76">
        <w:rPr>
          <w:rFonts w:cs="Times New Roman"/>
          <w:sz w:val="28"/>
          <w:szCs w:val="28"/>
        </w:rPr>
        <w:t xml:space="preserve"> в лампадах ветеранам Великой Отечественной войны, инвалидам, многодетным семьям и одиноко проживающим людям пожилого возраста, которые не имеют возможности прийти в храм и зажечь пасхальные свечи. Группа добровольцев </w:t>
      </w:r>
      <w:r w:rsidRPr="00B17A76">
        <w:rPr>
          <w:rFonts w:cs="Times New Roman"/>
          <w:sz w:val="28"/>
          <w:szCs w:val="28"/>
        </w:rPr>
        <w:br/>
        <w:t xml:space="preserve">(2-3 человека) посещают желающих </w:t>
      </w:r>
      <w:proofErr w:type="spellStart"/>
      <w:r w:rsidRPr="00B17A76">
        <w:rPr>
          <w:rFonts w:cs="Times New Roman"/>
          <w:sz w:val="28"/>
          <w:szCs w:val="28"/>
        </w:rPr>
        <w:t>благополучателей</w:t>
      </w:r>
      <w:proofErr w:type="spellEnd"/>
      <w:r w:rsidRPr="00B17A76">
        <w:rPr>
          <w:rFonts w:cs="Times New Roman"/>
          <w:sz w:val="28"/>
          <w:szCs w:val="28"/>
        </w:rPr>
        <w:t xml:space="preserve"> по указанным адресам, поздравляют с праздником – Светлым Христовым Вос</w:t>
      </w:r>
      <w:r w:rsidR="00020876">
        <w:rPr>
          <w:rFonts w:cs="Times New Roman"/>
          <w:sz w:val="28"/>
          <w:szCs w:val="28"/>
        </w:rPr>
        <w:t xml:space="preserve">кресением, дарят </w:t>
      </w:r>
      <w:r w:rsidR="00AA1134" w:rsidRPr="00B17A76">
        <w:rPr>
          <w:rFonts w:cs="Times New Roman"/>
          <w:sz w:val="28"/>
          <w:szCs w:val="28"/>
        </w:rPr>
        <w:t xml:space="preserve">традиционные пасхальные угощения и передают лампаду с </w:t>
      </w:r>
      <w:r w:rsidR="00E71AD6">
        <w:rPr>
          <w:rFonts w:cs="Times New Roman"/>
          <w:sz w:val="28"/>
          <w:szCs w:val="28"/>
        </w:rPr>
        <w:t>пасхальной свечой</w:t>
      </w:r>
      <w:r w:rsidRPr="00B17A76">
        <w:rPr>
          <w:rFonts w:cs="Times New Roman"/>
          <w:sz w:val="28"/>
          <w:szCs w:val="28"/>
        </w:rPr>
        <w:t>.</w:t>
      </w:r>
    </w:p>
    <w:p w:rsidR="004369D8" w:rsidRPr="00B17A76" w:rsidRDefault="004369D8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B17A76">
        <w:rPr>
          <w:rFonts w:cs="Times New Roman"/>
          <w:i/>
          <w:sz w:val="28"/>
          <w:szCs w:val="28"/>
        </w:rPr>
        <w:t xml:space="preserve">ВАЖНО: В регионах, где среди граждан преобладает иное </w:t>
      </w:r>
      <w:r w:rsidR="00787C13" w:rsidRPr="00B17A76">
        <w:rPr>
          <w:rFonts w:cs="Times New Roman"/>
          <w:i/>
          <w:sz w:val="28"/>
          <w:szCs w:val="28"/>
        </w:rPr>
        <w:t>вероисповедание,</w:t>
      </w:r>
      <w:r w:rsidRPr="00B17A76">
        <w:rPr>
          <w:rFonts w:cs="Times New Roman"/>
          <w:i/>
          <w:sz w:val="28"/>
          <w:szCs w:val="28"/>
        </w:rPr>
        <w:t xml:space="preserve"> Акция проводится по жел</w:t>
      </w:r>
      <w:r w:rsidR="00787C13" w:rsidRPr="00B17A76">
        <w:rPr>
          <w:rFonts w:cs="Times New Roman"/>
          <w:i/>
          <w:sz w:val="28"/>
          <w:szCs w:val="28"/>
        </w:rPr>
        <w:t>а</w:t>
      </w:r>
      <w:r w:rsidRPr="00B17A76">
        <w:rPr>
          <w:rFonts w:cs="Times New Roman"/>
          <w:i/>
          <w:sz w:val="28"/>
          <w:szCs w:val="28"/>
        </w:rPr>
        <w:t>нию.</w:t>
      </w:r>
      <w:r w:rsidR="0060626E" w:rsidRPr="00B17A76">
        <w:rPr>
          <w:rFonts w:cs="Times New Roman"/>
          <w:i/>
          <w:sz w:val="28"/>
          <w:szCs w:val="28"/>
        </w:rPr>
        <w:t xml:space="preserve"> В регионах с иным преобладающим вероисповеданием рекомендуем организовать посещение одиноких пожилых люде</w:t>
      </w:r>
      <w:r w:rsidR="00020876">
        <w:rPr>
          <w:rFonts w:cs="Times New Roman"/>
          <w:i/>
          <w:sz w:val="28"/>
          <w:szCs w:val="28"/>
        </w:rPr>
        <w:t>й</w:t>
      </w:r>
      <w:r w:rsidR="0060626E" w:rsidRPr="00B17A76">
        <w:rPr>
          <w:rFonts w:cs="Times New Roman"/>
          <w:i/>
          <w:sz w:val="28"/>
          <w:szCs w:val="28"/>
        </w:rPr>
        <w:t xml:space="preserve"> и людей с ограни</w:t>
      </w:r>
      <w:r w:rsidR="00B17A76">
        <w:rPr>
          <w:rFonts w:cs="Times New Roman"/>
          <w:i/>
          <w:sz w:val="28"/>
          <w:szCs w:val="28"/>
        </w:rPr>
        <w:t>ченными возможностями здоровья.</w:t>
      </w:r>
    </w:p>
    <w:p w:rsidR="008D4442" w:rsidRPr="00B17A76" w:rsidRDefault="008D4442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B17A76">
        <w:rPr>
          <w:rFonts w:cs="Times New Roman"/>
          <w:b/>
          <w:sz w:val="28"/>
          <w:szCs w:val="28"/>
        </w:rPr>
        <w:t>Этапы реализации:</w:t>
      </w:r>
    </w:p>
    <w:p w:rsidR="00B17A76" w:rsidRDefault="008D4442" w:rsidP="00B17A76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17A76">
        <w:rPr>
          <w:rFonts w:cs="Times New Roman"/>
          <w:sz w:val="28"/>
          <w:szCs w:val="28"/>
        </w:rPr>
        <w:t xml:space="preserve">с 1 по </w:t>
      </w:r>
      <w:r w:rsidR="00F66D06" w:rsidRPr="00B17A76">
        <w:rPr>
          <w:rFonts w:cs="Times New Roman"/>
          <w:sz w:val="28"/>
          <w:szCs w:val="28"/>
        </w:rPr>
        <w:t>6</w:t>
      </w:r>
      <w:r w:rsidRPr="00B17A76">
        <w:rPr>
          <w:rFonts w:cs="Times New Roman"/>
          <w:sz w:val="28"/>
          <w:szCs w:val="28"/>
        </w:rPr>
        <w:t xml:space="preserve"> апреля 2020 руководитель регионального общественного волонтерского корпуса формирует список желающих </w:t>
      </w:r>
      <w:proofErr w:type="spellStart"/>
      <w:r w:rsidR="00F66D06" w:rsidRPr="00B17A76">
        <w:rPr>
          <w:rFonts w:cs="Times New Roman"/>
          <w:sz w:val="28"/>
          <w:szCs w:val="28"/>
        </w:rPr>
        <w:t>благополучателей</w:t>
      </w:r>
      <w:proofErr w:type="spellEnd"/>
      <w:r w:rsidR="00F66D06" w:rsidRPr="00B17A76">
        <w:rPr>
          <w:rFonts w:cs="Times New Roman"/>
          <w:sz w:val="28"/>
          <w:szCs w:val="28"/>
        </w:rPr>
        <w:t xml:space="preserve"> акции</w:t>
      </w:r>
      <w:r w:rsidRPr="00B17A76">
        <w:rPr>
          <w:rFonts w:cs="Times New Roman"/>
          <w:sz w:val="28"/>
          <w:szCs w:val="28"/>
        </w:rPr>
        <w:t xml:space="preserve"> через </w:t>
      </w:r>
      <w:r w:rsidR="00AA140B" w:rsidRPr="00B17A76">
        <w:rPr>
          <w:rFonts w:cs="Times New Roman"/>
          <w:sz w:val="28"/>
          <w:szCs w:val="28"/>
        </w:rPr>
        <w:t>волонтерские</w:t>
      </w:r>
      <w:r w:rsidRPr="00B17A76">
        <w:rPr>
          <w:rFonts w:cs="Times New Roman"/>
          <w:sz w:val="28"/>
          <w:szCs w:val="28"/>
        </w:rPr>
        <w:t xml:space="preserve"> организации</w:t>
      </w:r>
      <w:r w:rsidR="00AA140B" w:rsidRPr="00B17A76">
        <w:rPr>
          <w:rFonts w:cs="Times New Roman"/>
          <w:sz w:val="28"/>
          <w:szCs w:val="28"/>
        </w:rPr>
        <w:t>,</w:t>
      </w:r>
      <w:r w:rsidR="00F66D06" w:rsidRPr="00B17A76">
        <w:rPr>
          <w:rFonts w:cs="Times New Roman"/>
          <w:sz w:val="28"/>
          <w:szCs w:val="28"/>
        </w:rPr>
        <w:t xml:space="preserve"> социальных работников, православные общественные организации и т</w:t>
      </w:r>
      <w:r w:rsidR="00B17A76">
        <w:rPr>
          <w:rFonts w:cs="Times New Roman"/>
          <w:sz w:val="28"/>
          <w:szCs w:val="28"/>
        </w:rPr>
        <w:t>.</w:t>
      </w:r>
      <w:r w:rsidR="00F66D06" w:rsidRPr="00B17A76">
        <w:rPr>
          <w:rFonts w:cs="Times New Roman"/>
          <w:sz w:val="28"/>
          <w:szCs w:val="28"/>
        </w:rPr>
        <w:t>п.</w:t>
      </w:r>
      <w:r w:rsidRPr="00B17A76">
        <w:rPr>
          <w:rFonts w:cs="Times New Roman"/>
          <w:sz w:val="28"/>
          <w:szCs w:val="28"/>
        </w:rPr>
        <w:t>;</w:t>
      </w:r>
    </w:p>
    <w:p w:rsidR="00B17A76" w:rsidRDefault="00F66D06" w:rsidP="00B17A76">
      <w:pPr>
        <w:pStyle w:val="a8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B17A76">
        <w:rPr>
          <w:rFonts w:cs="Times New Roman"/>
          <w:sz w:val="28"/>
          <w:szCs w:val="28"/>
        </w:rPr>
        <w:t xml:space="preserve">с 6 по 18 апреля 2020 года волонтеры формируют </w:t>
      </w:r>
      <w:r w:rsidR="00AA140B" w:rsidRPr="00B17A76">
        <w:rPr>
          <w:rFonts w:cs="Times New Roman"/>
          <w:sz w:val="28"/>
          <w:szCs w:val="28"/>
        </w:rPr>
        <w:t>список желающих принять участие в акции и посетить нуждающихся</w:t>
      </w:r>
      <w:r w:rsidR="00962519" w:rsidRPr="00B17A76">
        <w:rPr>
          <w:rFonts w:cs="Times New Roman"/>
          <w:sz w:val="28"/>
          <w:szCs w:val="28"/>
        </w:rPr>
        <w:t>, а также обмениваются с ними контактами</w:t>
      </w:r>
      <w:r w:rsidR="009B2C7A" w:rsidRPr="00B17A76">
        <w:rPr>
          <w:rFonts w:cs="Times New Roman"/>
          <w:sz w:val="28"/>
          <w:szCs w:val="28"/>
        </w:rPr>
        <w:t xml:space="preserve"> (всем участник</w:t>
      </w:r>
      <w:r w:rsidR="00D87278" w:rsidRPr="00B17A76">
        <w:rPr>
          <w:rFonts w:cs="Times New Roman"/>
          <w:sz w:val="28"/>
          <w:szCs w:val="28"/>
        </w:rPr>
        <w:t>ом предлагается взять с собой т</w:t>
      </w:r>
      <w:r w:rsidR="009B2C7A" w:rsidRPr="00B17A76">
        <w:rPr>
          <w:rFonts w:cs="Times New Roman"/>
          <w:sz w:val="28"/>
          <w:szCs w:val="28"/>
        </w:rPr>
        <w:t>радиционные пасхальные</w:t>
      </w:r>
      <w:r w:rsidR="00D87278" w:rsidRPr="00B17A76">
        <w:rPr>
          <w:rFonts w:cs="Times New Roman"/>
          <w:sz w:val="28"/>
          <w:szCs w:val="28"/>
        </w:rPr>
        <w:t xml:space="preserve"> угощения (пасхи, булочки, конфеты, фрукты).</w:t>
      </w:r>
      <w:proofErr w:type="gramEnd"/>
    </w:p>
    <w:p w:rsidR="00B17A76" w:rsidRDefault="008D4442" w:rsidP="00B17A76">
      <w:pPr>
        <w:pStyle w:val="a8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17A76">
        <w:rPr>
          <w:rFonts w:cs="Times New Roman"/>
          <w:sz w:val="28"/>
          <w:szCs w:val="28"/>
        </w:rPr>
        <w:t>с 12 по 18 апреля общественно-волонтерским корпусом формируется адресный список с закреплением желающих посетить благополучателей.</w:t>
      </w:r>
    </w:p>
    <w:p w:rsidR="00BC0416" w:rsidRPr="00B17A76" w:rsidRDefault="00BC0416" w:rsidP="00B17A76">
      <w:pPr>
        <w:pStyle w:val="a8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17A76">
        <w:rPr>
          <w:rFonts w:cs="Times New Roman"/>
          <w:sz w:val="28"/>
          <w:szCs w:val="28"/>
        </w:rPr>
        <w:t>12 апреля 2020 года в Вербное воскресение на информационных точках волонтеры организуют раздачу веточек вербы – главного символа праздника, вестника Пасхи.</w:t>
      </w:r>
    </w:p>
    <w:p w:rsidR="0060626E" w:rsidRDefault="00B47C4E" w:rsidP="00B17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0E17CD">
        <w:rPr>
          <w:rFonts w:cs="Times New Roman"/>
          <w:sz w:val="28"/>
          <w:szCs w:val="28"/>
        </w:rPr>
        <w:t xml:space="preserve">Важно учесть, что при посещении целевой аудитории 19 апреля, вместе </w:t>
      </w:r>
      <w:r w:rsidR="00B17A76">
        <w:rPr>
          <w:rFonts w:cs="Times New Roman"/>
          <w:sz w:val="28"/>
          <w:szCs w:val="28"/>
        </w:rPr>
        <w:br/>
      </w:r>
      <w:r w:rsidRPr="000E17CD">
        <w:rPr>
          <w:rFonts w:cs="Times New Roman"/>
          <w:sz w:val="28"/>
          <w:szCs w:val="28"/>
        </w:rPr>
        <w:t>с «новыми» волонт</w:t>
      </w:r>
      <w:r>
        <w:rPr>
          <w:rFonts w:cs="Times New Roman"/>
          <w:sz w:val="28"/>
          <w:szCs w:val="28"/>
        </w:rPr>
        <w:t>е</w:t>
      </w:r>
      <w:r w:rsidRPr="000E17CD">
        <w:rPr>
          <w:rFonts w:cs="Times New Roman"/>
          <w:sz w:val="28"/>
          <w:szCs w:val="28"/>
        </w:rPr>
        <w:t xml:space="preserve">рами-горожанами обязательно присутствуют </w:t>
      </w:r>
      <w:r>
        <w:rPr>
          <w:rFonts w:cs="Times New Roman"/>
          <w:sz w:val="28"/>
          <w:szCs w:val="28"/>
        </w:rPr>
        <w:br/>
      </w:r>
      <w:proofErr w:type="spellStart"/>
      <w:r w:rsidRPr="000E17CD">
        <w:rPr>
          <w:rFonts w:cs="Times New Roman"/>
          <w:sz w:val="28"/>
          <w:szCs w:val="28"/>
        </w:rPr>
        <w:t>тим-лидеры</w:t>
      </w:r>
      <w:proofErr w:type="spellEnd"/>
      <w:r w:rsidRPr="000E17CD">
        <w:rPr>
          <w:rFonts w:cs="Times New Roman"/>
          <w:sz w:val="28"/>
          <w:szCs w:val="28"/>
        </w:rPr>
        <w:t>, которые имеют опыт организации подобных акций</w:t>
      </w:r>
      <w:r>
        <w:rPr>
          <w:rFonts w:cs="Times New Roman"/>
          <w:sz w:val="28"/>
          <w:szCs w:val="28"/>
        </w:rPr>
        <w:t xml:space="preserve">. </w:t>
      </w:r>
      <w:r w:rsidR="00D87278" w:rsidRPr="00B47C4E">
        <w:rPr>
          <w:rFonts w:cs="Times New Roman"/>
          <w:sz w:val="28"/>
          <w:szCs w:val="28"/>
        </w:rPr>
        <w:t xml:space="preserve">На местах сбора (близ церквей и часовен, либо близ адресов посещения) работает не менее </w:t>
      </w:r>
      <w:r w:rsidR="00B17A76">
        <w:rPr>
          <w:rFonts w:cs="Times New Roman"/>
          <w:sz w:val="28"/>
          <w:szCs w:val="28"/>
        </w:rPr>
        <w:br/>
      </w:r>
      <w:r w:rsidR="00D87278" w:rsidRPr="00B47C4E">
        <w:rPr>
          <w:rFonts w:cs="Times New Roman"/>
          <w:sz w:val="28"/>
          <w:szCs w:val="28"/>
        </w:rPr>
        <w:t xml:space="preserve">5 волонтеров, которые организованно приносят лампадки, зажигают их </w:t>
      </w:r>
      <w:r w:rsidR="00B17A76">
        <w:rPr>
          <w:rFonts w:cs="Times New Roman"/>
          <w:sz w:val="28"/>
          <w:szCs w:val="28"/>
        </w:rPr>
        <w:br/>
      </w:r>
      <w:r w:rsidR="00D87278" w:rsidRPr="00B47C4E">
        <w:rPr>
          <w:rFonts w:cs="Times New Roman"/>
          <w:sz w:val="28"/>
          <w:szCs w:val="28"/>
        </w:rPr>
        <w:t>и сопровождают горожан в посещении нуждающихся.</w:t>
      </w:r>
    </w:p>
    <w:p w:rsidR="00916306" w:rsidRDefault="0060626E" w:rsidP="00B17A76">
      <w:pPr>
        <w:suppressAutoHyphens w:val="0"/>
        <w:ind w:firstLineChars="709" w:firstLine="19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D4442" w:rsidRPr="005233C5" w:rsidRDefault="00640E9F" w:rsidP="008D4442">
      <w:pPr>
        <w:suppressAutoHyphens w:val="0"/>
        <w:spacing w:after="200" w:line="276" w:lineRule="auto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lastRenderedPageBreak/>
        <w:t>Механизм организации</w:t>
      </w:r>
      <w:r w:rsidR="008D4442" w:rsidRPr="005233C5">
        <w:rPr>
          <w:rFonts w:eastAsiaTheme="minorEastAsia" w:cs="Times New Roman"/>
          <w:b/>
          <w:bCs/>
          <w:kern w:val="0"/>
          <w:sz w:val="28"/>
          <w:szCs w:val="28"/>
          <w:lang w:eastAsia="ru-RU" w:bidi="ar-SA"/>
        </w:rPr>
        <w:t xml:space="preserve"> акции «Твой голос важен!»</w:t>
      </w:r>
    </w:p>
    <w:p w:rsidR="00B17A76" w:rsidRDefault="00640E9F" w:rsidP="00B17A76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bCs/>
          <w:kern w:val="0"/>
          <w:sz w:val="28"/>
          <w:szCs w:val="28"/>
          <w:lang w:eastAsia="ru-RU" w:bidi="ar-SA"/>
        </w:rPr>
        <w:t>А</w:t>
      </w:r>
      <w:r w:rsidR="008D4442" w:rsidRPr="005233C5">
        <w:rPr>
          <w:rFonts w:eastAsiaTheme="minorEastAsia" w:cs="Times New Roman"/>
          <w:bCs/>
          <w:kern w:val="0"/>
          <w:sz w:val="28"/>
          <w:szCs w:val="28"/>
          <w:lang w:eastAsia="ru-RU" w:bidi="ar-SA"/>
        </w:rPr>
        <w:t xml:space="preserve">кция «Твой голос важен!» (далее – Акция) направлена на профилактику вирусных заболеваний, популяризацию здорового образа жизни, сохранение и укрепление здоровья населения. </w:t>
      </w:r>
      <w:r w:rsidR="008D4442" w:rsidRPr="000E17CD">
        <w:rPr>
          <w:rFonts w:eastAsiaTheme="minorEastAsia" w:cs="Times New Roman"/>
          <w:bCs/>
          <w:kern w:val="0"/>
          <w:sz w:val="28"/>
          <w:szCs w:val="28"/>
          <w:lang w:eastAsia="ru-RU" w:bidi="ar-SA"/>
        </w:rPr>
        <w:t xml:space="preserve">И организуется </w:t>
      </w:r>
      <w:r w:rsidR="008D4442"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ВОД «Волонтеры-медики» при поддержке местных органов власти, медицинских учреждений (Центров здоровья, Центров медицинской профилактики и т.д.), медицинских образовательных учреждений</w:t>
      </w:r>
      <w:r w:rsidR="008D4442" w:rsidRPr="000E17CD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r w:rsidR="008D4442"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в период с 6 по 19 апреля 2020 года (формат – дни единых действий).</w:t>
      </w:r>
    </w:p>
    <w:p w:rsidR="008D4442" w:rsidRPr="005233C5" w:rsidRDefault="008D4442" w:rsidP="00B17A76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bCs/>
          <w:kern w:val="0"/>
          <w:sz w:val="28"/>
          <w:szCs w:val="28"/>
          <w:lang w:eastAsia="ru-RU" w:bidi="ar-SA"/>
        </w:rPr>
        <w:t>В период Акции волонтеры Конституции (в том числе, волонтеры-медики) на пикетных точках помогут сформировать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у населения</w:t>
      </w:r>
      <w:r w:rsidRPr="005233C5">
        <w:rPr>
          <w:rFonts w:eastAsiaTheme="minorEastAsia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грамотное представление о принципах профилактики ОРВИ, одним из основных симптомов которых является потеря голоса. Также волонтеры расскажут населению о ведении здорового образа жизни, его роли в укреплении здоровья организма и формировании устойчивости к вирусным инфекциям. Основная активность в рамках Акции будет обеспечиваться силами волонтеров-медиков, медицинских специалистов и подготовленных волонтеров по другим профилям. </w:t>
      </w:r>
    </w:p>
    <w:p w:rsidR="008D4442" w:rsidRPr="005233C5" w:rsidRDefault="008D4442" w:rsidP="00B17A76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Кроме того, данная тема будет активно освещаться в социальных сетях – волонтерами-медиками будут даваться советы о том, как сохранить свой голос </w:t>
      </w:r>
      <w:r w:rsidR="00B17A76"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и избежать развития простудных заболеваний с упоминанием </w:t>
      </w:r>
      <w:proofErr w:type="spellStart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хэштега</w:t>
      </w:r>
      <w:proofErr w:type="spellEnd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#</w:t>
      </w:r>
      <w:proofErr w:type="spellStart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ТвойГолосВажен</w:t>
      </w:r>
      <w:proofErr w:type="spellEnd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. Также каждый желающий сможет поделиться своим фото/видео-советом о том, как не заболеть в сезон простуд. </w:t>
      </w:r>
    </w:p>
    <w:p w:rsidR="008D4442" w:rsidRPr="005233C5" w:rsidRDefault="008D4442" w:rsidP="00B17A76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Параллельно проводимым мероприятиям по Акции происходит информирование населения о поправках в Конституцию.</w:t>
      </w:r>
    </w:p>
    <w:p w:rsidR="008D4442" w:rsidRPr="005233C5" w:rsidRDefault="008D4442" w:rsidP="008D4442">
      <w:pPr>
        <w:tabs>
          <w:tab w:val="left" w:pos="1134"/>
        </w:tabs>
        <w:suppressAutoHyphens w:val="0"/>
        <w:spacing w:after="200" w:line="276" w:lineRule="auto"/>
        <w:contextualSpacing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ru-RU" w:bidi="ar-SA"/>
        </w:rPr>
      </w:pPr>
    </w:p>
    <w:p w:rsidR="008D4442" w:rsidRDefault="008D4442" w:rsidP="008D4442">
      <w:pPr>
        <w:tabs>
          <w:tab w:val="left" w:pos="1134"/>
        </w:tabs>
        <w:suppressAutoHyphens w:val="0"/>
        <w:spacing w:after="200" w:line="276" w:lineRule="auto"/>
        <w:contextualSpacing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b/>
          <w:bCs/>
          <w:kern w:val="0"/>
          <w:sz w:val="28"/>
          <w:szCs w:val="28"/>
          <w:lang w:eastAsia="ru-RU" w:bidi="ar-SA"/>
        </w:rPr>
        <w:t xml:space="preserve">Этапы проведения </w:t>
      </w:r>
    </w:p>
    <w:p w:rsidR="008D4442" w:rsidRPr="005233C5" w:rsidRDefault="008D4442" w:rsidP="008D4442">
      <w:pPr>
        <w:tabs>
          <w:tab w:val="left" w:pos="1134"/>
        </w:tabs>
        <w:suppressAutoHyphens w:val="0"/>
        <w:spacing w:after="200" w:line="276" w:lineRule="auto"/>
        <w:contextualSpacing/>
        <w:jc w:val="center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8D4442" w:rsidRPr="005233C5" w:rsidRDefault="008D4442" w:rsidP="008D4442">
      <w:pPr>
        <w:shd w:val="clear" w:color="auto" w:fill="FFFFFF"/>
        <w:suppressAutoHyphens w:val="0"/>
        <w:spacing w:after="150"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Подготовительный этап:</w:t>
      </w:r>
    </w:p>
    <w:p w:rsidR="008D4442" w:rsidRPr="005233C5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Установление взаимодействия с партнерами: договоренности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администрацией региона о привлечении мобильных центров здоровья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работе </w:t>
      </w:r>
      <w:r w:rsidRPr="000E17CD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E17CD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информационных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точках. </w:t>
      </w:r>
    </w:p>
    <w:p w:rsidR="008D4442" w:rsidRPr="000E17CD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Подготовка волонтеров к работе на </w:t>
      </w:r>
      <w:r w:rsidRPr="000E17CD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информационных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точках: просмотр </w:t>
      </w:r>
      <w:proofErr w:type="gram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обучающего</w:t>
      </w:r>
      <w:proofErr w:type="gram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вебинара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Акции. Проведение регионального очного обучения для ответственных за проведение Акции на пикетных точках от регионального отделения ВОД «Волонтеры-медики»</w:t>
      </w:r>
      <w:r w:rsidRPr="000E17C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D4442" w:rsidRPr="005233C5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Информационная кампания: за неделю до проведения Акции распространение информации о ней посредством видеороликов, афиш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0E17CD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общественных местах (поликлиники, центры здоровья и центры медицинской 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профилактики, вузы и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ссузы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торговые центры и др.), постов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социальных сетях, СМИ с обязательным указанием дат и мест проведения мероприятий. При планировании проведения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флешмобов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организации лекториев обязательно указание времени проведения мероприятий. </w:t>
      </w:r>
    </w:p>
    <w:p w:rsidR="008D4442" w:rsidRPr="005233C5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Подготовка к проведению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флешмобов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репетиция движений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волонтерами, установление договоренностей о возможности проведения флешмоба в выбранном месте, анонсирование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флешмобов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местах планируемого проведения, подготовка технического оснащения в зоне проведения. </w:t>
      </w:r>
    </w:p>
    <w:p w:rsidR="008D4442" w:rsidRPr="005233C5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Подготовка к проведению зарядок: привлечение участников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зарядки посредством распространения информации в школах, вузах,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ссузах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медицинских учреждениях и др. общественных местах о датах, местах и времени организации данной активности.  </w:t>
      </w:r>
    </w:p>
    <w:p w:rsidR="008D4442" w:rsidRPr="005233C5" w:rsidRDefault="008D4442" w:rsidP="00210012">
      <w:pPr>
        <w:numPr>
          <w:ilvl w:val="0"/>
          <w:numId w:val="17"/>
        </w:numPr>
        <w:shd w:val="clear" w:color="auto" w:fill="FFFFFF"/>
        <w:tabs>
          <w:tab w:val="num" w:pos="0"/>
          <w:tab w:val="left" w:pos="284"/>
          <w:tab w:val="left" w:pos="1134"/>
        </w:tabs>
        <w:suppressAutoHyphens w:val="0"/>
        <w:spacing w:after="150"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Подготовка открытого лектория: выбор и подготовка лекторов (изучение информации), подготовка необходимого оборудования (проектор, ноутбук, микрофоны, колонки и тд) и зоны проведения мероприятий (стулья,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флип-чарты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тд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), составление графика работы лектория, приглашение участников на лекции.</w:t>
      </w:r>
    </w:p>
    <w:p w:rsidR="008D4442" w:rsidRPr="005233C5" w:rsidRDefault="008D4442" w:rsidP="008D4442">
      <w:pPr>
        <w:shd w:val="clear" w:color="auto" w:fill="FFFFFF"/>
        <w:suppressAutoHyphens w:val="0"/>
        <w:spacing w:after="150"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Практический этап</w:t>
      </w:r>
      <w:r w:rsidRPr="000E17C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Во время проведения Акции волонтеры пикетных точек работают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на площадках со значком «Твой голос важен!». Медицинская информация преподносится волонтерами-медиками и медицинскими специалистами.  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На наиболее крупных пикет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ных точках устанавливаются </w:t>
      </w:r>
      <w:proofErr w:type="spellStart"/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инфо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стойки</w:t>
      </w:r>
      <w:proofErr w:type="spellEnd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«Твой голос важен», в зоне которых проводятся мероприятия. Основными форматами волонтерской деятельности в рамках пикетных точек станут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викторины по ЗОЖ, </w:t>
      </w:r>
      <w:proofErr w:type="spellStart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флешмобы</w:t>
      </w:r>
      <w:proofErr w:type="spellEnd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, зарядки, тематические игры и открытые лектории. В каждом из форматов будет сделан упор на теме профилактики простудных заболеваний, ведении здорового образа жизни и прохождении диспансеризации. 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Таким образом, аудитория будет «заряжаться» идеей ведения здорового образа жизни и приобретать основные навыки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по сохранению собственного здоровья и здоровья близких. Также предлагается на пикетных точках запустить ролики о здоровом образе жизни.</w:t>
      </w:r>
    </w:p>
    <w:p w:rsidR="008D4442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7A76" w:rsidRDefault="00B17A76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7A76" w:rsidRDefault="00B17A76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7A76" w:rsidRDefault="00B17A76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7A76" w:rsidRPr="005233C5" w:rsidRDefault="00B17A76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4442" w:rsidRPr="005233C5" w:rsidRDefault="008D4442" w:rsidP="008D4442">
      <w:pPr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Форматы мероприятий на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информационной</w:t>
      </w: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точке.</w:t>
      </w:r>
    </w:p>
    <w:p w:rsidR="008D4442" w:rsidRDefault="008D4442" w:rsidP="008D4442">
      <w:pPr>
        <w:suppressAutoHyphens w:val="0"/>
        <w:spacing w:line="276" w:lineRule="auto"/>
        <w:jc w:val="center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(предлагаемые мероприятия проводятся параллельно друг с другом)</w:t>
      </w:r>
    </w:p>
    <w:p w:rsidR="00B17A76" w:rsidRPr="005233C5" w:rsidRDefault="00B17A76" w:rsidP="008D4442">
      <w:pPr>
        <w:suppressAutoHyphens w:val="0"/>
        <w:spacing w:line="276" w:lineRule="auto"/>
        <w:jc w:val="center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8D4442" w:rsidRPr="005233C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Флешмоб</w:t>
      </w:r>
    </w:p>
    <w:p w:rsidR="008D4442" w:rsidRPr="005233C5" w:rsidRDefault="008D4442" w:rsidP="00B17A76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Данный формат станет ярким открытием Акции, проводится 6 апреля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преддверии Всемирного дня здоровья. В установленное время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определенной точке волонтеры танцуют под музыку заранее отрепетированный танец, привлекая население к участию во </w:t>
      </w:r>
      <w:proofErr w:type="spellStart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флешмобе</w:t>
      </w:r>
      <w:proofErr w:type="spellEnd"/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этом волонтеры показывают движения, которые гражданам необходимо повторять. Волонтеры распределяются по площадке таким образом, чтобы вовлеченные прохожие могли видеть и легко повторять движения.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Перед или после проведения флешмоба волонтерам необходимо обозначить, что флешмоб приурочен к Всероссийской акции «Твой голос важен!»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и анонсировать предстоящие мероприятия в рамках Акции.</w:t>
      </w:r>
    </w:p>
    <w:p w:rsidR="008D4442" w:rsidRPr="005233C5" w:rsidRDefault="008D4442" w:rsidP="00B17A76">
      <w:pPr>
        <w:suppressAutoHyphens w:val="0"/>
        <w:spacing w:after="200"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итогам флешмоба поучаствовавшие в нем граждане получают листовки «Твой голос важен!», значки/леденцы, магниты. </w:t>
      </w:r>
    </w:p>
    <w:p w:rsidR="008D4442" w:rsidRPr="005233C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Зарядка</w:t>
      </w:r>
    </w:p>
    <w:p w:rsidR="00B17A76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Волонтеры вместе с участниками проводят зарядку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на соответствующей территории, позволяющей реализовать формат (открытые территории – парки, скверы, центральные улицы городов). Участники к зарядке привлекаются заранее в формате информирования граждан о возможности участия в данном мероприятии и распространении расписания проводимых зарядок. Зарядка включает в себя грамотную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заранее подготовленную последовательность физических упражнений. </w:t>
      </w:r>
    </w:p>
    <w:p w:rsidR="008D4442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Также волонтерам необходимо проговорить, что физическая активность – это одна из главных составляющих здорового образа жизни и здоровья в целом. Поэтому такого рода упражнения, которые были продемонстрированы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в зарядке, каждому из участников рекомендуется выполнять для укрепления здоровья организма и профилактики простудных заболеваний.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4442" w:rsidRPr="005233C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Викторины с насе</w:t>
      </w:r>
      <w:r w:rsidR="00B17A7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лением в формате «вопрос-ответ»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Викторины будут представлены в виде напечатанных карточек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с вопросами.</w:t>
      </w:r>
    </w:p>
    <w:p w:rsidR="008D4442" w:rsidRPr="005233C5" w:rsidRDefault="008D4442" w:rsidP="008D4442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Темы викторин:</w:t>
      </w:r>
    </w:p>
    <w:p w:rsidR="008D4442" w:rsidRPr="005233C5" w:rsidRDefault="008D4442" w:rsidP="00210012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«Твой голос важен!». 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Основные меры по профилактике сезонных заболеваний; </w:t>
      </w:r>
    </w:p>
    <w:p w:rsidR="008D4442" w:rsidRPr="005233C5" w:rsidRDefault="008D4442" w:rsidP="00210012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Правильное питание и здоровый рацион;</w:t>
      </w:r>
    </w:p>
    <w:p w:rsidR="008D4442" w:rsidRPr="005233C5" w:rsidRDefault="008D4442" w:rsidP="00210012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Физическая активность.</w:t>
      </w:r>
    </w:p>
    <w:p w:rsidR="008D4442" w:rsidRPr="005233C5" w:rsidRDefault="008D4442" w:rsidP="008D4442">
      <w:pPr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За правильные ответы на вопросы выдаются призы: значки/леденцы, магниты и листовки «Твой голос важен!».</w:t>
      </w:r>
    </w:p>
    <w:p w:rsidR="008D4442" w:rsidRPr="005C4C8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C4C8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Тематические игры 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5233C5">
        <w:rPr>
          <w:rFonts w:eastAsiaTheme="minorEastAsia" w:cs="Times New Roman"/>
          <w:i/>
          <w:iCs/>
          <w:kern w:val="0"/>
          <w:sz w:val="28"/>
          <w:szCs w:val="28"/>
          <w:u w:val="single"/>
          <w:lang w:eastAsia="ru-RU" w:bidi="ar-SA"/>
        </w:rPr>
        <w:t>«Известный факт»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Волонтер предлагает участнику выбрать одну из 10 карточек (каждая карточка содержит цифру от 1 до 10). Выбрав карточку и увидев на ней цифру, участник должен назвать факты, количество которых должно соответствовать цифре на карточке, по следующим темам:</w:t>
      </w:r>
    </w:p>
    <w:p w:rsidR="008D4442" w:rsidRPr="005233C5" w:rsidRDefault="008D4442" w:rsidP="008D4442">
      <w:pPr>
        <w:suppressAutoHyphens w:val="0"/>
        <w:spacing w:after="200" w:line="276" w:lineRule="auto"/>
        <w:ind w:firstLine="72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А) ведение ЗОЖ </w:t>
      </w:r>
    </w:p>
    <w:p w:rsidR="008D4442" w:rsidRPr="005233C5" w:rsidRDefault="008D4442" w:rsidP="008D4442">
      <w:pPr>
        <w:suppressAutoHyphens w:val="0"/>
        <w:spacing w:after="200" w:line="276" w:lineRule="auto"/>
        <w:ind w:firstLine="72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Б) способы профилактики вирусных заболеваний - «Твой голос важен!»</w:t>
      </w:r>
    </w:p>
    <w:p w:rsidR="008D4442" w:rsidRPr="005233C5" w:rsidRDefault="008D4442" w:rsidP="008D4442">
      <w:pPr>
        <w:suppressAutoHyphens w:val="0"/>
        <w:spacing w:after="200" w:line="276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Волонтер должен помогать участнику в случае, если он затрудняется выполнить задание. 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i/>
          <w:iCs/>
          <w:kern w:val="0"/>
          <w:sz w:val="28"/>
          <w:szCs w:val="28"/>
          <w:u w:val="single"/>
          <w:lang w:eastAsia="ru-RU" w:bidi="ar-SA"/>
        </w:rPr>
      </w:pPr>
      <w:r w:rsidRPr="005233C5">
        <w:rPr>
          <w:rFonts w:eastAsiaTheme="minorEastAsia" w:cs="Times New Roman"/>
          <w:i/>
          <w:iCs/>
          <w:kern w:val="0"/>
          <w:sz w:val="28"/>
          <w:szCs w:val="28"/>
          <w:u w:val="single"/>
          <w:lang w:eastAsia="ru-RU" w:bidi="ar-SA"/>
        </w:rPr>
        <w:t>«Меню дня»</w:t>
      </w:r>
    </w:p>
    <w:p w:rsidR="008D4442" w:rsidRDefault="008D4442" w:rsidP="008D4442">
      <w:pPr>
        <w:suppressAutoHyphens w:val="0"/>
        <w:spacing w:after="200" w:line="276" w:lineRule="auto"/>
        <w:ind w:firstLine="72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Участнику предлагается рассказать свой рацион питания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(или те блюда, которые он употреблял </w:t>
      </w:r>
      <w:proofErr w:type="gramStart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последними</w:t>
      </w:r>
      <w:proofErr w:type="gramEnd"/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, например, в обед). Волонтер, задавая наводящие вопросы, должен с участником прийти к единому выводу: является ли питание (блюда) правильным. В случае если обе стороны считают, что необходимо внести коррективы, волонтер помогает участнику составить здоровый рацион питания участника.</w:t>
      </w:r>
    </w:p>
    <w:p w:rsidR="008D4442" w:rsidRPr="005C4C85" w:rsidRDefault="008D4442" w:rsidP="008D4442">
      <w:pPr>
        <w:suppressAutoHyphens w:val="0"/>
        <w:spacing w:after="200" w:line="276" w:lineRule="auto"/>
        <w:ind w:firstLine="72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За участие в игре выдается приз: </w:t>
      </w:r>
      <w:r w:rsidRPr="005233C5">
        <w:rPr>
          <w:rFonts w:eastAsia="Times New Roman" w:cs="Times New Roman"/>
          <w:kern w:val="0"/>
          <w:sz w:val="28"/>
          <w:szCs w:val="28"/>
          <w:lang w:eastAsia="ru-RU" w:bidi="ar-SA"/>
        </w:rPr>
        <w:t>значки/леденцы, магниты и листовки «Твой голос важен!».</w:t>
      </w:r>
    </w:p>
    <w:p w:rsidR="008D4442" w:rsidRPr="005C4C8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C4C8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Открытый лекторий  </w:t>
      </w:r>
    </w:p>
    <w:p w:rsidR="008D4442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Подготовленные волонтеры на пикетных точках проведут мини-лекции для населения о профилактике ОРВИ, здоровом образе жизни, правильном питании. Презентации для проведения лекториев будут подготовлены дирекцией ВОД «Волонтеры-медики» и отправлены в регионы. Медицинская информация будет преподнесена волонтерами-медиками. Участники лектория получат информационные памятки и магниты «Твой голос важен!».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8D4442" w:rsidRPr="005C4C8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hanging="11"/>
        <w:contextualSpacing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C4C8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Работа мобильного центра здоровья</w:t>
      </w:r>
    </w:p>
    <w:p w:rsidR="008D4442" w:rsidRPr="005233C5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ходе работы мобильных центров здоровья в области пикетных точек волонтеры проводят работу с населением: приглашают прохожих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на осмотры, рассказывают людям в очереди о здоровом образе жизни, профилактике простудных заболеваний, раздают информационные памятки «Твой голос важен!», приглашают к участию в других активностях (лектории, 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>викторины и т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.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д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.</w:t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). Данный формат реализуется с участием врачей, волонтеры-медики помогают специалистам при проведении осмотров населения.</w:t>
      </w:r>
    </w:p>
    <w:p w:rsidR="008D4442" w:rsidRPr="005233C5" w:rsidRDefault="008D4442" w:rsidP="00210012">
      <w:pPr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5C4C8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Работа с пациентами медицинских организаций (поликлиники,</w:t>
      </w:r>
      <w:r w:rsidRPr="005233C5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больницы)</w:t>
      </w:r>
    </w:p>
    <w:p w:rsidR="008D4442" w:rsidRPr="000E17CD" w:rsidRDefault="008D4442" w:rsidP="008D4442">
      <w:pPr>
        <w:suppressAutoHyphens w:val="0"/>
        <w:spacing w:line="276" w:lineRule="auto"/>
        <w:ind w:firstLine="709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рамках Акции в больницах и поликлиниках волонтеры-медики проведут для пациентов интерактивные тренинги и индивидуальные беседы </w:t>
      </w:r>
      <w:r w:rsidR="00B17A76"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о профилактике ОРВИ, способах ведения здорового образа жизни 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br/>
      </w:r>
      <w:r w:rsidRPr="005233C5">
        <w:rPr>
          <w:rFonts w:eastAsiaTheme="minorEastAsia" w:cs="Times New Roman"/>
          <w:kern w:val="0"/>
          <w:sz w:val="28"/>
          <w:szCs w:val="28"/>
          <w:lang w:eastAsia="ru-RU" w:bidi="ar-SA"/>
        </w:rPr>
        <w:t>и укрепления здоровья организма. В ходе таких бесед пациентам будут вручены информационные памятки «Твой голос важен!».</w:t>
      </w:r>
    </w:p>
    <w:p w:rsidR="008D4442" w:rsidRPr="000E17CD" w:rsidRDefault="008D4442" w:rsidP="008D4442">
      <w:pPr>
        <w:suppressAutoHyphens w:val="0"/>
        <w:spacing w:line="276" w:lineRule="auto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0E17CD">
        <w:rPr>
          <w:rFonts w:eastAsiaTheme="minorEastAsia" w:cs="Times New Roman"/>
          <w:kern w:val="0"/>
          <w:sz w:val="28"/>
          <w:szCs w:val="28"/>
          <w:lang w:eastAsia="ru-RU" w:bidi="ar-SA"/>
        </w:rPr>
        <w:br w:type="page"/>
      </w:r>
    </w:p>
    <w:p w:rsidR="008D4442" w:rsidRPr="000E17CD" w:rsidRDefault="008D4442" w:rsidP="008D4442">
      <w:pPr>
        <w:suppressAutoHyphens w:val="0"/>
        <w:spacing w:line="276" w:lineRule="auto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0E17CD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lastRenderedPageBreak/>
        <w:t>Дополнительные форматы</w:t>
      </w:r>
      <w: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,</w:t>
      </w:r>
      <w:r w:rsidRPr="000E17CD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по которым требуется </w:t>
      </w:r>
      <w:r w:rsidR="003C20B9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br/>
      </w:r>
      <w:r w:rsidRPr="000E17CD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информационная поддержка</w:t>
      </w:r>
      <w:r w:rsidR="00686AB1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(проект)</w:t>
      </w:r>
    </w:p>
    <w:p w:rsidR="008D4442" w:rsidRPr="000E17CD" w:rsidRDefault="008D4442" w:rsidP="008D4442">
      <w:pPr>
        <w:suppressAutoHyphens w:val="0"/>
        <w:spacing w:line="276" w:lineRule="auto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</w:p>
    <w:p w:rsidR="00916306" w:rsidRDefault="008D4442" w:rsidP="00B17A76">
      <w:pPr>
        <w:pStyle w:val="a8"/>
        <w:tabs>
          <w:tab w:val="left" w:pos="567"/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E17CD">
        <w:rPr>
          <w:b/>
          <w:bCs/>
          <w:sz w:val="28"/>
          <w:szCs w:val="28"/>
        </w:rPr>
        <w:t xml:space="preserve">1. </w:t>
      </w:r>
      <w:r w:rsidR="004E33E4" w:rsidRPr="004E33E4">
        <w:rPr>
          <w:b/>
          <w:bCs/>
          <w:sz w:val="28"/>
          <w:szCs w:val="28"/>
        </w:rPr>
        <w:t xml:space="preserve">Всероссийский </w:t>
      </w:r>
      <w:proofErr w:type="spellStart"/>
      <w:r w:rsidR="004E33E4" w:rsidRPr="004E33E4">
        <w:rPr>
          <w:b/>
          <w:bCs/>
          <w:sz w:val="28"/>
          <w:szCs w:val="28"/>
        </w:rPr>
        <w:t>он-лайн</w:t>
      </w:r>
      <w:proofErr w:type="spellEnd"/>
      <w:r w:rsidR="004E33E4" w:rsidRPr="004E33E4">
        <w:rPr>
          <w:b/>
          <w:bCs/>
          <w:sz w:val="28"/>
          <w:szCs w:val="28"/>
        </w:rPr>
        <w:t xml:space="preserve"> урок о Конституции в рамках проекта «ПроеКТОриЯ» и запуск конкурса-марафона «Добро не уходит </w:t>
      </w:r>
      <w:r w:rsidR="004E33E4" w:rsidRPr="004E33E4">
        <w:rPr>
          <w:b/>
          <w:bCs/>
          <w:sz w:val="28"/>
          <w:szCs w:val="28"/>
        </w:rPr>
        <w:br/>
        <w:t>на каникулы»</w:t>
      </w:r>
    </w:p>
    <w:p w:rsidR="008D4442" w:rsidRPr="000E17CD" w:rsidRDefault="008D4442" w:rsidP="008D4442">
      <w:pPr>
        <w:suppressAutoHyphens w:val="0"/>
        <w:spacing w:line="276" w:lineRule="auto"/>
        <w:ind w:firstLine="567"/>
        <w:jc w:val="both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</w:p>
    <w:p w:rsidR="008D4442" w:rsidRPr="000E17CD" w:rsidRDefault="008D4442" w:rsidP="008D4442">
      <w:pPr>
        <w:spacing w:line="276" w:lineRule="auto"/>
        <w:ind w:firstLine="709"/>
        <w:jc w:val="both"/>
        <w:rPr>
          <w:sz w:val="28"/>
          <w:szCs w:val="28"/>
        </w:rPr>
      </w:pPr>
      <w:r w:rsidRPr="000E17CD">
        <w:rPr>
          <w:b/>
          <w:bCs/>
          <w:sz w:val="28"/>
          <w:szCs w:val="28"/>
        </w:rPr>
        <w:t>Всероссийский он-лайн урок пройд</w:t>
      </w:r>
      <w:r>
        <w:rPr>
          <w:b/>
          <w:bCs/>
          <w:sz w:val="28"/>
          <w:szCs w:val="28"/>
        </w:rPr>
        <w:t>е</w:t>
      </w:r>
      <w:r w:rsidRPr="000E17CD">
        <w:rPr>
          <w:b/>
          <w:bCs/>
          <w:sz w:val="28"/>
          <w:szCs w:val="28"/>
        </w:rPr>
        <w:t>т</w:t>
      </w:r>
      <w:r w:rsidRPr="000E17CD">
        <w:rPr>
          <w:sz w:val="28"/>
          <w:szCs w:val="28"/>
        </w:rPr>
        <w:t xml:space="preserve"> </w:t>
      </w:r>
      <w:r w:rsidRPr="000E17CD">
        <w:rPr>
          <w:b/>
          <w:bCs/>
          <w:sz w:val="28"/>
          <w:szCs w:val="28"/>
        </w:rPr>
        <w:t>19 марта 2020 года</w:t>
      </w:r>
      <w:r w:rsidRPr="000E17CD">
        <w:rPr>
          <w:sz w:val="28"/>
          <w:szCs w:val="28"/>
        </w:rPr>
        <w:t xml:space="preserve">. Участниками станут </w:t>
      </w:r>
      <w:r w:rsidRPr="000E17CD">
        <w:rPr>
          <w:b/>
          <w:bCs/>
          <w:sz w:val="28"/>
          <w:szCs w:val="28"/>
        </w:rPr>
        <w:t>более 1 млн. школьников</w:t>
      </w:r>
      <w:r w:rsidRPr="000E17CD">
        <w:rPr>
          <w:sz w:val="28"/>
          <w:szCs w:val="28"/>
        </w:rPr>
        <w:t xml:space="preserve"> из </w:t>
      </w:r>
      <w:r w:rsidRPr="000E17CD">
        <w:rPr>
          <w:b/>
          <w:bCs/>
          <w:sz w:val="28"/>
          <w:szCs w:val="28"/>
        </w:rPr>
        <w:t>30 000 школ</w:t>
      </w:r>
      <w:r w:rsidRPr="000E17CD">
        <w:rPr>
          <w:sz w:val="28"/>
          <w:szCs w:val="28"/>
        </w:rPr>
        <w:t xml:space="preserve"> по всей стране. В завершении урока в преддверие весенних каникул будет дан старт конкурсу-марафону «Добро не уходит на каникулы». </w:t>
      </w:r>
    </w:p>
    <w:p w:rsidR="008D4442" w:rsidRPr="000E17CD" w:rsidRDefault="008D4442" w:rsidP="008D4442">
      <w:pPr>
        <w:spacing w:line="276" w:lineRule="auto"/>
        <w:ind w:firstLine="567"/>
        <w:jc w:val="both"/>
        <w:rPr>
          <w:sz w:val="28"/>
          <w:szCs w:val="28"/>
        </w:rPr>
      </w:pPr>
    </w:p>
    <w:p w:rsidR="008D4442" w:rsidRPr="000E17CD" w:rsidRDefault="008D4442" w:rsidP="00882E5A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0E17CD">
        <w:rPr>
          <w:b/>
          <w:bCs/>
          <w:sz w:val="28"/>
          <w:szCs w:val="28"/>
        </w:rPr>
        <w:t>Конкурс пройд</w:t>
      </w:r>
      <w:r>
        <w:rPr>
          <w:b/>
          <w:bCs/>
          <w:sz w:val="28"/>
          <w:szCs w:val="28"/>
        </w:rPr>
        <w:t>е</w:t>
      </w:r>
      <w:r w:rsidRPr="000E17CD">
        <w:rPr>
          <w:b/>
          <w:bCs/>
          <w:sz w:val="28"/>
          <w:szCs w:val="28"/>
        </w:rPr>
        <w:t>т</w:t>
      </w:r>
      <w:r w:rsidRPr="000E17CD">
        <w:rPr>
          <w:sz w:val="28"/>
          <w:szCs w:val="28"/>
        </w:rPr>
        <w:t xml:space="preserve"> </w:t>
      </w:r>
      <w:r w:rsidRPr="000E17CD">
        <w:rPr>
          <w:b/>
          <w:bCs/>
          <w:sz w:val="28"/>
          <w:szCs w:val="28"/>
        </w:rPr>
        <w:t>с 19 по 29 марта</w:t>
      </w:r>
      <w:r w:rsidRPr="000E17CD">
        <w:rPr>
          <w:sz w:val="28"/>
          <w:szCs w:val="28"/>
        </w:rPr>
        <w:t xml:space="preserve">. Конкурс будет проводиться </w:t>
      </w:r>
      <w:r>
        <w:rPr>
          <w:sz w:val="28"/>
          <w:szCs w:val="28"/>
        </w:rPr>
        <w:br/>
      </w:r>
      <w:r w:rsidRPr="000E17CD">
        <w:rPr>
          <w:sz w:val="28"/>
          <w:szCs w:val="28"/>
        </w:rPr>
        <w:t>на площадке в социальной сети «</w:t>
      </w:r>
      <w:proofErr w:type="spellStart"/>
      <w:r w:rsidRPr="000E17CD">
        <w:rPr>
          <w:sz w:val="28"/>
          <w:szCs w:val="28"/>
        </w:rPr>
        <w:t>ВКонтакте</w:t>
      </w:r>
      <w:proofErr w:type="spellEnd"/>
      <w:r w:rsidRPr="000E17CD">
        <w:rPr>
          <w:sz w:val="28"/>
          <w:szCs w:val="28"/>
        </w:rPr>
        <w:t xml:space="preserve">» под </w:t>
      </w:r>
      <w:proofErr w:type="spellStart"/>
      <w:r w:rsidRPr="000E17CD">
        <w:rPr>
          <w:sz w:val="28"/>
          <w:szCs w:val="28"/>
        </w:rPr>
        <w:t>хэштегом</w:t>
      </w:r>
      <w:proofErr w:type="spellEnd"/>
      <w:r w:rsidRPr="000E17CD">
        <w:rPr>
          <w:sz w:val="28"/>
          <w:szCs w:val="28"/>
        </w:rPr>
        <w:t xml:space="preserve"> </w:t>
      </w:r>
      <w:r w:rsidRPr="000E17CD">
        <w:rPr>
          <w:i/>
          <w:iCs/>
          <w:sz w:val="28"/>
          <w:szCs w:val="28"/>
        </w:rPr>
        <w:t>#</w:t>
      </w:r>
      <w:proofErr w:type="spellStart"/>
      <w:r w:rsidRPr="000E17CD">
        <w:rPr>
          <w:i/>
          <w:iCs/>
          <w:sz w:val="28"/>
          <w:szCs w:val="28"/>
        </w:rPr>
        <w:t>ВеснаСПользой</w:t>
      </w:r>
      <w:proofErr w:type="spellEnd"/>
      <w:r w:rsidRPr="000E17CD">
        <w:rPr>
          <w:sz w:val="28"/>
          <w:szCs w:val="28"/>
        </w:rPr>
        <w:t xml:space="preserve">. Каждый день весенних школьных каникул детям будут выдаваться специальные добрые задания, выполнять которые они должны </w:t>
      </w:r>
      <w:proofErr w:type="gramStart"/>
      <w:r w:rsidRPr="000E17CD">
        <w:rPr>
          <w:sz w:val="28"/>
          <w:szCs w:val="28"/>
        </w:rPr>
        <w:t>будут</w:t>
      </w:r>
      <w:proofErr w:type="gramEnd"/>
      <w:r w:rsidRPr="000E17CD">
        <w:rPr>
          <w:sz w:val="28"/>
          <w:szCs w:val="28"/>
        </w:rPr>
        <w:t xml:space="preserve"> в том числе вместе с родителями. За участие и выполнение заданий будут вручаться призы. Победители, выполнившие самое больше количество заданий, будут приглашены на церемонию награждения в рамках форума «Россия – страна возможностей». Церемония пройдет в формате он-лайн шоу с участием известных среди детской аудитории блогеров. </w:t>
      </w:r>
      <w:r w:rsidRPr="000E17CD">
        <w:rPr>
          <w:i/>
          <w:iCs/>
          <w:sz w:val="28"/>
          <w:szCs w:val="28"/>
        </w:rPr>
        <w:t xml:space="preserve">В аналогичном конкурсе </w:t>
      </w:r>
      <w:r w:rsidRPr="000E17CD">
        <w:rPr>
          <w:b/>
          <w:bCs/>
          <w:i/>
          <w:iCs/>
          <w:sz w:val="28"/>
          <w:szCs w:val="28"/>
        </w:rPr>
        <w:t>летом 2018 года</w:t>
      </w:r>
      <w:r w:rsidRPr="000E17CD">
        <w:rPr>
          <w:i/>
          <w:iCs/>
          <w:sz w:val="28"/>
          <w:szCs w:val="28"/>
        </w:rPr>
        <w:t xml:space="preserve"> приняло участие </w:t>
      </w:r>
      <w:r w:rsidRPr="000E17CD">
        <w:rPr>
          <w:b/>
          <w:bCs/>
          <w:i/>
          <w:iCs/>
          <w:sz w:val="28"/>
          <w:szCs w:val="28"/>
        </w:rPr>
        <w:t>более 110 000 школьников</w:t>
      </w:r>
      <w:r w:rsidRPr="000E17CD">
        <w:rPr>
          <w:i/>
          <w:iCs/>
          <w:sz w:val="28"/>
          <w:szCs w:val="28"/>
        </w:rPr>
        <w:t>.</w:t>
      </w:r>
    </w:p>
    <w:p w:rsidR="008D4442" w:rsidRPr="000E17CD" w:rsidRDefault="008D4442" w:rsidP="00990705">
      <w:pPr>
        <w:spacing w:line="276" w:lineRule="auto"/>
        <w:jc w:val="both"/>
        <w:rPr>
          <w:sz w:val="28"/>
          <w:szCs w:val="28"/>
        </w:rPr>
      </w:pPr>
    </w:p>
    <w:p w:rsidR="008D4442" w:rsidRDefault="008D4442" w:rsidP="008D4442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0E17CD">
        <w:rPr>
          <w:i/>
          <w:iCs/>
          <w:sz w:val="28"/>
          <w:szCs w:val="28"/>
        </w:rPr>
        <w:t>Во всех форматах определяются победители, которые получат памятные призы.</w:t>
      </w:r>
    </w:p>
    <w:p w:rsidR="008D4442" w:rsidRPr="000E17CD" w:rsidRDefault="008D4442" w:rsidP="008D4442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60626E" w:rsidRDefault="0060626E" w:rsidP="00B17A76">
      <w:pPr>
        <w:suppressAutoHyphens w:val="0"/>
        <w:spacing w:line="276" w:lineRule="auto"/>
        <w:ind w:firstLine="709"/>
        <w:jc w:val="both"/>
        <w:rPr>
          <w:sz w:val="28"/>
        </w:rPr>
      </w:pPr>
    </w:p>
    <w:p w:rsidR="006E7375" w:rsidRPr="005A1AA6" w:rsidRDefault="006E7375" w:rsidP="00B17A76">
      <w:pPr>
        <w:pStyle w:val="a8"/>
        <w:numPr>
          <w:ilvl w:val="0"/>
          <w:numId w:val="27"/>
        </w:numPr>
        <w:tabs>
          <w:tab w:val="left" w:pos="567"/>
          <w:tab w:val="left" w:pos="993"/>
          <w:tab w:val="left" w:pos="1134"/>
          <w:tab w:val="left" w:pos="1276"/>
        </w:tabs>
        <w:spacing w:line="276" w:lineRule="auto"/>
        <w:ind w:firstLine="709"/>
        <w:jc w:val="both"/>
        <w:rPr>
          <w:b/>
          <w:bCs/>
        </w:rPr>
      </w:pPr>
      <w:r w:rsidRPr="005A1AA6">
        <w:rPr>
          <w:b/>
          <w:bCs/>
          <w:sz w:val="28"/>
          <w:szCs w:val="28"/>
        </w:rPr>
        <w:t>#Решаем2020. Масштабное обсуждение Конституции в р</w:t>
      </w:r>
      <w:r w:rsidR="005A1AA6">
        <w:rPr>
          <w:b/>
          <w:bCs/>
          <w:sz w:val="28"/>
          <w:szCs w:val="28"/>
        </w:rPr>
        <w:t xml:space="preserve">амках дискуссионных площадок в </w:t>
      </w:r>
      <w:r w:rsidRPr="005A1AA6">
        <w:rPr>
          <w:b/>
          <w:bCs/>
          <w:sz w:val="28"/>
          <w:szCs w:val="28"/>
        </w:rPr>
        <w:t>ВУЗах страны, на общественных и молодежных площадках регионов.</w:t>
      </w:r>
      <w:r w:rsidRPr="005A1AA6">
        <w:rPr>
          <w:b/>
          <w:bCs/>
        </w:rPr>
        <w:t xml:space="preserve"> </w:t>
      </w:r>
    </w:p>
    <w:p w:rsidR="006E7375" w:rsidRDefault="006E7375" w:rsidP="006E7375">
      <w:pPr>
        <w:suppressAutoHyphens w:val="0"/>
        <w:rPr>
          <w:rStyle w:val="dropdown-user-namefirst-letter"/>
          <w:rFonts w:cs="Times New Roman"/>
          <w:sz w:val="28"/>
          <w:szCs w:val="28"/>
          <w:shd w:val="clear" w:color="auto" w:fill="FFFFFF"/>
        </w:rPr>
      </w:pPr>
    </w:p>
    <w:p w:rsidR="006E7375" w:rsidRDefault="006E7375" w:rsidP="006E7375">
      <w:pPr>
        <w:suppressAutoHyphens w:val="0"/>
        <w:spacing w:line="276" w:lineRule="auto"/>
        <w:ind w:firstLine="709"/>
        <w:jc w:val="both"/>
        <w:rPr>
          <w:rStyle w:val="dropdown-user-namefirst-letter"/>
          <w:rFonts w:cs="Times New Roman"/>
          <w:sz w:val="28"/>
          <w:szCs w:val="28"/>
          <w:shd w:val="clear" w:color="auto" w:fill="FFFFFF"/>
        </w:rPr>
      </w:pPr>
      <w:r w:rsidRPr="006E7375"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t>Предварительный период проведения:</w:t>
      </w:r>
      <w:r w:rsidRPr="006E7375">
        <w:rPr>
          <w:rStyle w:val="dropdown-user-namefirst-letter"/>
          <w:rFonts w:cs="Times New Roman"/>
          <w:sz w:val="28"/>
          <w:szCs w:val="28"/>
          <w:shd w:val="clear" w:color="auto" w:fill="FFFFFF"/>
        </w:rPr>
        <w:t xml:space="preserve"> </w:t>
      </w:r>
    </w:p>
    <w:p w:rsidR="006E7375" w:rsidRPr="006E7375" w:rsidRDefault="006E7375" w:rsidP="006E7375">
      <w:pPr>
        <w:suppressAutoHyphens w:val="0"/>
        <w:spacing w:line="276" w:lineRule="auto"/>
        <w:ind w:firstLine="709"/>
        <w:jc w:val="both"/>
        <w:rPr>
          <w:rStyle w:val="dropdown-user-namefirst-letter"/>
          <w:rFonts w:cs="Times New Roman"/>
          <w:sz w:val="28"/>
          <w:szCs w:val="28"/>
          <w:shd w:val="clear" w:color="auto" w:fill="FFFFFF"/>
        </w:rPr>
      </w:pPr>
      <w:r w:rsidRPr="006E7375">
        <w:rPr>
          <w:rStyle w:val="dropdown-user-namefirst-letter"/>
          <w:rFonts w:cs="Times New Roman"/>
          <w:sz w:val="28"/>
          <w:szCs w:val="28"/>
          <w:shd w:val="clear" w:color="auto" w:fill="FFFFFF"/>
        </w:rPr>
        <w:t>16 марта – 17 апреля 2020 года.</w:t>
      </w:r>
    </w:p>
    <w:p w:rsidR="00182C7F" w:rsidRDefault="0060626E">
      <w:pPr>
        <w:suppressAutoHyphens w:val="0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  <w:r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br w:type="page"/>
      </w:r>
    </w:p>
    <w:p w:rsidR="00432D08" w:rsidRDefault="00432D08" w:rsidP="00432D08">
      <w:pPr>
        <w:suppressAutoHyphens w:val="0"/>
        <w:jc w:val="right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  <w:r w:rsidRPr="00432D08"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lastRenderedPageBreak/>
        <w:t>Приложени</w:t>
      </w:r>
      <w:r w:rsidR="00E71AD6"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t>е №</w:t>
      </w:r>
      <w:r w:rsidR="005E45D7"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  <w:t>3</w:t>
      </w:r>
    </w:p>
    <w:p w:rsidR="00432D08" w:rsidRDefault="00432D08" w:rsidP="00432D08">
      <w:pPr>
        <w:suppressAutoHyphens w:val="0"/>
        <w:jc w:val="right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9639" w:type="dxa"/>
        <w:tblInd w:w="93" w:type="dxa"/>
        <w:tblLook w:val="04A0"/>
      </w:tblPr>
      <w:tblGrid>
        <w:gridCol w:w="961"/>
        <w:gridCol w:w="961"/>
        <w:gridCol w:w="961"/>
        <w:gridCol w:w="961"/>
        <w:gridCol w:w="960"/>
        <w:gridCol w:w="960"/>
        <w:gridCol w:w="960"/>
        <w:gridCol w:w="960"/>
        <w:gridCol w:w="960"/>
        <w:gridCol w:w="995"/>
      </w:tblGrid>
      <w:tr w:rsidR="00A364EB" w:rsidRPr="00A364EB" w:rsidTr="00722E2C">
        <w:trPr>
          <w:trHeight w:val="31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ЧЕК-ЛИСТ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Название точки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Адрес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ФИО </w:t>
            </w:r>
            <w:proofErr w:type="spellStart"/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тим-лидера</w:t>
            </w:r>
            <w:proofErr w:type="spellEnd"/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Время работы точки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Количество волонтеров на точке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3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F63B9F" w:rsidRDefault="00A364EB" w:rsidP="00955EC2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ИТОГО </w:t>
            </w:r>
            <w:proofErr w:type="gramStart"/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посетивших</w:t>
            </w:r>
            <w:proofErr w:type="gramEnd"/>
            <w:r w:rsidRPr="00F63B9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точку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64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A364EB" w:rsidRPr="00A364EB" w:rsidTr="00722E2C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</w:tr>
      <w:tr w:rsidR="00A364EB" w:rsidRPr="00A364EB" w:rsidTr="00722E2C">
        <w:trPr>
          <w:trHeight w:val="4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</w:tr>
      <w:tr w:rsidR="00A364EB" w:rsidRPr="00A364EB" w:rsidTr="00722E2C">
        <w:trPr>
          <w:trHeight w:val="42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150</w:t>
            </w:r>
          </w:p>
        </w:tc>
      </w:tr>
      <w:tr w:rsidR="00A364EB" w:rsidRPr="00A364EB" w:rsidTr="00722E2C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200</w:t>
            </w:r>
          </w:p>
        </w:tc>
      </w:tr>
      <w:tr w:rsidR="00A364EB" w:rsidRPr="00A364EB" w:rsidTr="00722E2C">
        <w:trPr>
          <w:trHeight w:val="41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250</w:t>
            </w:r>
          </w:p>
        </w:tc>
      </w:tr>
      <w:tr w:rsidR="00A364EB" w:rsidRPr="00A364EB" w:rsidTr="00722E2C">
        <w:trPr>
          <w:trHeight w:val="4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300</w:t>
            </w:r>
          </w:p>
        </w:tc>
      </w:tr>
      <w:tr w:rsidR="00A364EB" w:rsidRPr="00A364EB" w:rsidTr="00722E2C">
        <w:trPr>
          <w:trHeight w:val="41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350</w:t>
            </w:r>
          </w:p>
        </w:tc>
      </w:tr>
      <w:tr w:rsidR="00A364EB" w:rsidRPr="00A364EB" w:rsidTr="00722E2C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400</w:t>
            </w:r>
          </w:p>
        </w:tc>
      </w:tr>
      <w:tr w:rsidR="00A364EB" w:rsidRPr="00A364EB" w:rsidTr="00722E2C">
        <w:trPr>
          <w:trHeight w:val="4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450</w:t>
            </w:r>
          </w:p>
        </w:tc>
      </w:tr>
      <w:tr w:rsidR="00A364EB" w:rsidRPr="00A364EB" w:rsidTr="00722E2C">
        <w:trPr>
          <w:trHeight w:val="40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</w:tr>
      <w:tr w:rsidR="00A364EB" w:rsidRPr="00A364EB" w:rsidTr="00722E2C">
        <w:trPr>
          <w:trHeight w:val="41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550</w:t>
            </w:r>
          </w:p>
        </w:tc>
      </w:tr>
      <w:tr w:rsidR="00A364EB" w:rsidRPr="00A364EB" w:rsidTr="00722E2C">
        <w:trPr>
          <w:trHeight w:val="41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600</w:t>
            </w:r>
          </w:p>
        </w:tc>
      </w:tr>
      <w:tr w:rsidR="00A364EB" w:rsidRPr="00A364EB" w:rsidTr="00722E2C">
        <w:trPr>
          <w:trHeight w:val="4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650</w:t>
            </w:r>
          </w:p>
        </w:tc>
      </w:tr>
      <w:tr w:rsidR="00A364EB" w:rsidRPr="00A364EB" w:rsidTr="00722E2C">
        <w:trPr>
          <w:trHeight w:val="41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700</w:t>
            </w:r>
          </w:p>
        </w:tc>
      </w:tr>
      <w:tr w:rsidR="00A364EB" w:rsidRPr="00A364EB" w:rsidTr="00722E2C">
        <w:trPr>
          <w:trHeight w:val="4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750</w:t>
            </w:r>
          </w:p>
        </w:tc>
      </w:tr>
      <w:tr w:rsidR="00A364EB" w:rsidRPr="00A364EB" w:rsidTr="00722E2C">
        <w:trPr>
          <w:trHeight w:val="4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800</w:t>
            </w:r>
          </w:p>
        </w:tc>
      </w:tr>
      <w:tr w:rsidR="00A364EB" w:rsidRPr="00A364EB" w:rsidTr="00722E2C">
        <w:trPr>
          <w:trHeight w:val="40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850</w:t>
            </w:r>
          </w:p>
        </w:tc>
      </w:tr>
      <w:tr w:rsidR="00A364EB" w:rsidRPr="00A364EB" w:rsidTr="00722E2C">
        <w:trPr>
          <w:trHeight w:val="41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900</w:t>
            </w:r>
          </w:p>
        </w:tc>
      </w:tr>
      <w:tr w:rsidR="00A364EB" w:rsidRPr="00A364EB" w:rsidTr="00722E2C">
        <w:trPr>
          <w:trHeight w:val="41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950</w:t>
            </w:r>
          </w:p>
        </w:tc>
      </w:tr>
      <w:tr w:rsidR="00A364EB" w:rsidRPr="00A364EB" w:rsidTr="00722E2C">
        <w:trPr>
          <w:trHeight w:val="41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EB" w:rsidRPr="00A364EB" w:rsidRDefault="00A364EB" w:rsidP="00A364EB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364E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1000</w:t>
            </w:r>
          </w:p>
        </w:tc>
      </w:tr>
    </w:tbl>
    <w:p w:rsidR="00517462" w:rsidRPr="00432D08" w:rsidRDefault="00517462" w:rsidP="00432D08">
      <w:pPr>
        <w:suppressAutoHyphens w:val="0"/>
        <w:jc w:val="both"/>
        <w:rPr>
          <w:rStyle w:val="dropdown-user-namefirst-letter"/>
          <w:rFonts w:cs="Times New Roman"/>
          <w:b/>
          <w:sz w:val="28"/>
          <w:szCs w:val="28"/>
          <w:shd w:val="clear" w:color="auto" w:fill="FFFFFF"/>
        </w:rPr>
      </w:pPr>
    </w:p>
    <w:sectPr w:rsidR="00517462" w:rsidRPr="00432D08" w:rsidSect="00210012">
      <w:pgSz w:w="11907" w:h="16840"/>
      <w:pgMar w:top="1134" w:right="992" w:bottom="1134" w:left="1134" w:header="709" w:footer="709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978451" w15:done="0"/>
  <w15:commentEx w15:paraId="5327D5AD" w15:done="0"/>
  <w15:commentEx w15:paraId="3FBBEE1E" w15:done="0"/>
  <w15:commentEx w15:paraId="5EF54531" w15:done="0"/>
  <w15:commentEx w15:paraId="410F1709" w15:done="0"/>
  <w15:commentEx w15:paraId="0EFD0504" w15:done="0"/>
  <w15:commentEx w15:paraId="1972A007" w15:done="0"/>
  <w15:commentEx w15:paraId="24CD54B2" w15:done="0"/>
  <w15:commentEx w15:paraId="79D1435B" w15:done="0"/>
  <w15:commentEx w15:paraId="19E1B047" w15:done="0"/>
  <w15:commentEx w15:paraId="655EE9A1" w15:done="0"/>
  <w15:commentEx w15:paraId="0287DD79" w15:done="0"/>
  <w15:commentEx w15:paraId="394EDD57" w15:done="0"/>
  <w15:commentEx w15:paraId="113C0E6F" w15:done="0"/>
  <w15:commentEx w15:paraId="6CA8069F" w15:done="0"/>
  <w15:commentEx w15:paraId="02498B75" w15:done="0"/>
  <w15:commentEx w15:paraId="7B023A20" w15:done="0"/>
  <w15:commentEx w15:paraId="3AEAAAF5" w15:done="0"/>
  <w15:commentEx w15:paraId="177ED1A7" w15:done="0"/>
  <w15:commentEx w15:paraId="22D3ACF5" w15:done="0"/>
  <w15:commentEx w15:paraId="676F50A2" w15:done="0"/>
  <w15:commentEx w15:paraId="3FC1CA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978451" w16cid:durableId="21FAC257"/>
  <w16cid:commentId w16cid:paraId="5327D5AD" w16cid:durableId="21FD0807"/>
  <w16cid:commentId w16cid:paraId="3FBBEE1E" w16cid:durableId="21FAC476"/>
  <w16cid:commentId w16cid:paraId="5EF54531" w16cid:durableId="21FD0C34"/>
  <w16cid:commentId w16cid:paraId="410F1709" w16cid:durableId="21FD0E20"/>
  <w16cid:commentId w16cid:paraId="0EFD0504" w16cid:durableId="21FD0E38"/>
  <w16cid:commentId w16cid:paraId="1972A007" w16cid:durableId="21FD0E5F"/>
  <w16cid:commentId w16cid:paraId="24CD54B2" w16cid:durableId="21FD0E70"/>
  <w16cid:commentId w16cid:paraId="79D1435B" w16cid:durableId="21FD0EB2"/>
  <w16cid:commentId w16cid:paraId="19E1B047" w16cid:durableId="21FD103F"/>
  <w16cid:commentId w16cid:paraId="655EE9A1" w16cid:durableId="21FD107F"/>
  <w16cid:commentId w16cid:paraId="0287DD79" w16cid:durableId="21FD11FE"/>
  <w16cid:commentId w16cid:paraId="394EDD57" w16cid:durableId="21FD1219"/>
  <w16cid:commentId w16cid:paraId="113C0E6F" w16cid:durableId="21FD1244"/>
  <w16cid:commentId w16cid:paraId="6CA8069F" w16cid:durableId="21FD1280"/>
  <w16cid:commentId w16cid:paraId="02498B75" w16cid:durableId="21FD135E"/>
  <w16cid:commentId w16cid:paraId="7B023A20" w16cid:durableId="21FD13A0"/>
  <w16cid:commentId w16cid:paraId="3AEAAAF5" w16cid:durableId="21FD13CB"/>
  <w16cid:commentId w16cid:paraId="177ED1A7" w16cid:durableId="21FD13E1"/>
  <w16cid:commentId w16cid:paraId="22D3ACF5" w16cid:durableId="21FD141D"/>
  <w16cid:commentId w16cid:paraId="676F50A2" w16cid:durableId="21FD143B"/>
  <w16cid:commentId w16cid:paraId="3FC1CA4C" w16cid:durableId="21FD17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3D" w:rsidRDefault="000D423D" w:rsidP="007230FC">
      <w:r>
        <w:separator/>
      </w:r>
    </w:p>
  </w:endnote>
  <w:endnote w:type="continuationSeparator" w:id="0">
    <w:p w:rsidR="000D423D" w:rsidRDefault="000D423D" w:rsidP="0072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3D" w:rsidRDefault="000D423D" w:rsidP="007230FC">
      <w:r>
        <w:separator/>
      </w:r>
    </w:p>
  </w:footnote>
  <w:footnote w:type="continuationSeparator" w:id="0">
    <w:p w:rsidR="000D423D" w:rsidRDefault="000D423D" w:rsidP="007230FC">
      <w:r>
        <w:continuationSeparator/>
      </w:r>
    </w:p>
  </w:footnote>
  <w:footnote w:id="1">
    <w:p w:rsidR="002E6BA2" w:rsidRPr="00B26EAF" w:rsidRDefault="002E6BA2">
      <w:pPr>
        <w:pStyle w:val="af5"/>
        <w:rPr>
          <w:rFonts w:ascii="Times New Roman" w:hAnsi="Times New Roman" w:cs="Times New Roman"/>
        </w:rPr>
      </w:pPr>
      <w:r w:rsidRPr="00B26EAF">
        <w:rPr>
          <w:rStyle w:val="af7"/>
          <w:rFonts w:ascii="Times New Roman" w:hAnsi="Times New Roman" w:cs="Times New Roman"/>
        </w:rPr>
        <w:footnoteRef/>
      </w:r>
      <w:r w:rsidRPr="00B26EAF">
        <w:rPr>
          <w:rFonts w:ascii="Times New Roman" w:hAnsi="Times New Roman" w:cs="Times New Roman"/>
        </w:rPr>
        <w:t xml:space="preserve"> Организация мероприятий в рамках акции «Твой голос важен»</w:t>
      </w:r>
      <w:r>
        <w:rPr>
          <w:rFonts w:ascii="Times New Roman" w:hAnsi="Times New Roman" w:cs="Times New Roman"/>
        </w:rPr>
        <w:t>, в том числе обход поликлиник волонтерами-медиками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2" w:rsidRDefault="002E6B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E6BA2" w:rsidRDefault="002E6B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C0C"/>
    <w:multiLevelType w:val="hybridMultilevel"/>
    <w:tmpl w:val="8E3E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91E"/>
    <w:multiLevelType w:val="multilevel"/>
    <w:tmpl w:val="EFF8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2ED"/>
    <w:multiLevelType w:val="hybridMultilevel"/>
    <w:tmpl w:val="48A09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6130B1"/>
    <w:multiLevelType w:val="hybridMultilevel"/>
    <w:tmpl w:val="7062CB38"/>
    <w:lvl w:ilvl="0" w:tplc="55B46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A5376"/>
    <w:multiLevelType w:val="hybridMultilevel"/>
    <w:tmpl w:val="C876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6A7A"/>
    <w:multiLevelType w:val="multilevel"/>
    <w:tmpl w:val="5F64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8815C6E"/>
    <w:multiLevelType w:val="multilevel"/>
    <w:tmpl w:val="5F64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8FB3AB0"/>
    <w:multiLevelType w:val="hybridMultilevel"/>
    <w:tmpl w:val="65F84532"/>
    <w:lvl w:ilvl="0" w:tplc="55B462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3A3479"/>
    <w:multiLevelType w:val="hybridMultilevel"/>
    <w:tmpl w:val="88A0DCA2"/>
    <w:lvl w:ilvl="0" w:tplc="55B46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D116634"/>
    <w:multiLevelType w:val="hybridMultilevel"/>
    <w:tmpl w:val="2D80D29C"/>
    <w:lvl w:ilvl="0" w:tplc="E0C6C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ED672E"/>
    <w:multiLevelType w:val="multilevel"/>
    <w:tmpl w:val="5FB41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EA27E09"/>
    <w:multiLevelType w:val="hybridMultilevel"/>
    <w:tmpl w:val="ECF4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C6D64"/>
    <w:multiLevelType w:val="multilevel"/>
    <w:tmpl w:val="B7F0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20BF0"/>
    <w:multiLevelType w:val="multilevel"/>
    <w:tmpl w:val="A918ABF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>
    <w:nsid w:val="1E944D68"/>
    <w:multiLevelType w:val="multilevel"/>
    <w:tmpl w:val="4126A9A2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5">
    <w:nsid w:val="211D0051"/>
    <w:multiLevelType w:val="hybridMultilevel"/>
    <w:tmpl w:val="B7C4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B724D"/>
    <w:multiLevelType w:val="hybridMultilevel"/>
    <w:tmpl w:val="A00A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23A13"/>
    <w:multiLevelType w:val="hybridMultilevel"/>
    <w:tmpl w:val="35124C6E"/>
    <w:lvl w:ilvl="0" w:tplc="C02020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F69F5"/>
    <w:multiLevelType w:val="hybridMultilevel"/>
    <w:tmpl w:val="E0D281EC"/>
    <w:lvl w:ilvl="0" w:tplc="BBC2A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9A85EE1"/>
    <w:multiLevelType w:val="multilevel"/>
    <w:tmpl w:val="E1644942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0">
    <w:nsid w:val="2F3B3716"/>
    <w:multiLevelType w:val="multilevel"/>
    <w:tmpl w:val="EF96DF52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1">
    <w:nsid w:val="30A90AA6"/>
    <w:multiLevelType w:val="hybridMultilevel"/>
    <w:tmpl w:val="6898F4E4"/>
    <w:lvl w:ilvl="0" w:tplc="E0C6C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FF4460"/>
    <w:multiLevelType w:val="multilevel"/>
    <w:tmpl w:val="A9D4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2372D58"/>
    <w:multiLevelType w:val="multilevel"/>
    <w:tmpl w:val="92D45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3A344EF"/>
    <w:multiLevelType w:val="multilevel"/>
    <w:tmpl w:val="98429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6010345"/>
    <w:multiLevelType w:val="hybridMultilevel"/>
    <w:tmpl w:val="E33282EE"/>
    <w:lvl w:ilvl="0" w:tplc="5246D14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9077E9"/>
    <w:multiLevelType w:val="multilevel"/>
    <w:tmpl w:val="5F64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3FA44172"/>
    <w:multiLevelType w:val="hybridMultilevel"/>
    <w:tmpl w:val="D3FA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D51BB"/>
    <w:multiLevelType w:val="multilevel"/>
    <w:tmpl w:val="8A569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4F05BB5"/>
    <w:multiLevelType w:val="hybridMultilevel"/>
    <w:tmpl w:val="049C4DF2"/>
    <w:lvl w:ilvl="0" w:tplc="55B462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DF5056"/>
    <w:multiLevelType w:val="hybridMultilevel"/>
    <w:tmpl w:val="71B23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671083"/>
    <w:multiLevelType w:val="multilevel"/>
    <w:tmpl w:val="4C027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4A697432"/>
    <w:multiLevelType w:val="hybridMultilevel"/>
    <w:tmpl w:val="0F72FC3E"/>
    <w:lvl w:ilvl="0" w:tplc="85603B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6F43A6"/>
    <w:multiLevelType w:val="hybridMultilevel"/>
    <w:tmpl w:val="0994E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C5337F"/>
    <w:multiLevelType w:val="multilevel"/>
    <w:tmpl w:val="5F64D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48B22F9"/>
    <w:multiLevelType w:val="hybridMultilevel"/>
    <w:tmpl w:val="E3F4AB48"/>
    <w:lvl w:ilvl="0" w:tplc="55B4620E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6">
    <w:nsid w:val="58475B5D"/>
    <w:multiLevelType w:val="multilevel"/>
    <w:tmpl w:val="70B4254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7">
    <w:nsid w:val="5907387C"/>
    <w:multiLevelType w:val="multilevel"/>
    <w:tmpl w:val="6AD4B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55B242F"/>
    <w:multiLevelType w:val="hybridMultilevel"/>
    <w:tmpl w:val="AD36688C"/>
    <w:lvl w:ilvl="0" w:tplc="FBE07B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D7041FF"/>
    <w:multiLevelType w:val="hybridMultilevel"/>
    <w:tmpl w:val="994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B2B2D"/>
    <w:multiLevelType w:val="hybridMultilevel"/>
    <w:tmpl w:val="65E6BED2"/>
    <w:lvl w:ilvl="0" w:tplc="F93C02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AD2927"/>
    <w:multiLevelType w:val="multilevel"/>
    <w:tmpl w:val="0CEE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75080C0E"/>
    <w:multiLevelType w:val="multilevel"/>
    <w:tmpl w:val="6E681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7"/>
  </w:num>
  <w:num w:numId="3">
    <w:abstractNumId w:val="28"/>
  </w:num>
  <w:num w:numId="4">
    <w:abstractNumId w:val="6"/>
  </w:num>
  <w:num w:numId="5">
    <w:abstractNumId w:val="41"/>
  </w:num>
  <w:num w:numId="6">
    <w:abstractNumId w:val="22"/>
  </w:num>
  <w:num w:numId="7">
    <w:abstractNumId w:val="31"/>
  </w:num>
  <w:num w:numId="8">
    <w:abstractNumId w:val="36"/>
  </w:num>
  <w:num w:numId="9">
    <w:abstractNumId w:val="10"/>
  </w:num>
  <w:num w:numId="10">
    <w:abstractNumId w:val="1"/>
  </w:num>
  <w:num w:numId="11">
    <w:abstractNumId w:val="35"/>
  </w:num>
  <w:num w:numId="12">
    <w:abstractNumId w:val="2"/>
  </w:num>
  <w:num w:numId="13">
    <w:abstractNumId w:val="38"/>
  </w:num>
  <w:num w:numId="14">
    <w:abstractNumId w:val="18"/>
  </w:num>
  <w:num w:numId="15">
    <w:abstractNumId w:val="21"/>
  </w:num>
  <w:num w:numId="16">
    <w:abstractNumId w:val="9"/>
  </w:num>
  <w:num w:numId="17">
    <w:abstractNumId w:val="12"/>
  </w:num>
  <w:num w:numId="18">
    <w:abstractNumId w:val="39"/>
  </w:num>
  <w:num w:numId="19">
    <w:abstractNumId w:val="16"/>
  </w:num>
  <w:num w:numId="20">
    <w:abstractNumId w:val="40"/>
  </w:num>
  <w:num w:numId="21">
    <w:abstractNumId w:val="25"/>
  </w:num>
  <w:num w:numId="22">
    <w:abstractNumId w:val="3"/>
  </w:num>
  <w:num w:numId="23">
    <w:abstractNumId w:val="8"/>
  </w:num>
  <w:num w:numId="24">
    <w:abstractNumId w:val="27"/>
  </w:num>
  <w:num w:numId="25">
    <w:abstractNumId w:val="4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14"/>
  </w:num>
  <w:num w:numId="31">
    <w:abstractNumId w:val="23"/>
  </w:num>
  <w:num w:numId="32">
    <w:abstractNumId w:val="42"/>
  </w:num>
  <w:num w:numId="33">
    <w:abstractNumId w:val="15"/>
  </w:num>
  <w:num w:numId="34">
    <w:abstractNumId w:val="0"/>
  </w:num>
  <w:num w:numId="35">
    <w:abstractNumId w:val="17"/>
  </w:num>
  <w:num w:numId="36">
    <w:abstractNumId w:val="34"/>
  </w:num>
  <w:num w:numId="37">
    <w:abstractNumId w:val="5"/>
  </w:num>
  <w:num w:numId="38">
    <w:abstractNumId w:val="26"/>
  </w:num>
  <w:num w:numId="39">
    <w:abstractNumId w:val="29"/>
  </w:num>
  <w:num w:numId="40">
    <w:abstractNumId w:val="7"/>
  </w:num>
  <w:num w:numId="41">
    <w:abstractNumId w:val="32"/>
  </w:num>
  <w:num w:numId="42">
    <w:abstractNumId w:val="33"/>
  </w:num>
  <w:num w:numId="43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Артем Метелев">
    <w15:presenceInfo w15:providerId="Windows Live" w15:userId="06cda978eab3c0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03"/>
    <w:rsid w:val="000018AD"/>
    <w:rsid w:val="00020876"/>
    <w:rsid w:val="00041A7A"/>
    <w:rsid w:val="00042279"/>
    <w:rsid w:val="0004315B"/>
    <w:rsid w:val="00055318"/>
    <w:rsid w:val="00072DAF"/>
    <w:rsid w:val="000936E3"/>
    <w:rsid w:val="00096B45"/>
    <w:rsid w:val="000A1601"/>
    <w:rsid w:val="000A3061"/>
    <w:rsid w:val="000A57A4"/>
    <w:rsid w:val="000A6B53"/>
    <w:rsid w:val="000B099C"/>
    <w:rsid w:val="000C2133"/>
    <w:rsid w:val="000C29A2"/>
    <w:rsid w:val="000D2E0D"/>
    <w:rsid w:val="000D423D"/>
    <w:rsid w:val="000E0105"/>
    <w:rsid w:val="000E17CD"/>
    <w:rsid w:val="000E289A"/>
    <w:rsid w:val="000F35B0"/>
    <w:rsid w:val="000F6E7D"/>
    <w:rsid w:val="0010705A"/>
    <w:rsid w:val="0010766F"/>
    <w:rsid w:val="00115448"/>
    <w:rsid w:val="00115698"/>
    <w:rsid w:val="00127F99"/>
    <w:rsid w:val="0013507F"/>
    <w:rsid w:val="00153647"/>
    <w:rsid w:val="00154BFD"/>
    <w:rsid w:val="001622E2"/>
    <w:rsid w:val="0017087C"/>
    <w:rsid w:val="00180E51"/>
    <w:rsid w:val="00182C7F"/>
    <w:rsid w:val="00196674"/>
    <w:rsid w:val="001A27F1"/>
    <w:rsid w:val="001A62C7"/>
    <w:rsid w:val="001B2309"/>
    <w:rsid w:val="001B2D3F"/>
    <w:rsid w:val="001B4979"/>
    <w:rsid w:val="001B503E"/>
    <w:rsid w:val="001B5972"/>
    <w:rsid w:val="001C0A2B"/>
    <w:rsid w:val="001C2D46"/>
    <w:rsid w:val="001C445B"/>
    <w:rsid w:val="001D54FB"/>
    <w:rsid w:val="001E0EBF"/>
    <w:rsid w:val="001E1454"/>
    <w:rsid w:val="001E3F30"/>
    <w:rsid w:val="001F3F86"/>
    <w:rsid w:val="00203269"/>
    <w:rsid w:val="00206265"/>
    <w:rsid w:val="00210012"/>
    <w:rsid w:val="00213BA1"/>
    <w:rsid w:val="00222A88"/>
    <w:rsid w:val="0022518A"/>
    <w:rsid w:val="002442D3"/>
    <w:rsid w:val="002445C1"/>
    <w:rsid w:val="00255271"/>
    <w:rsid w:val="002605AB"/>
    <w:rsid w:val="00262F9B"/>
    <w:rsid w:val="00263D55"/>
    <w:rsid w:val="0027015D"/>
    <w:rsid w:val="002737F4"/>
    <w:rsid w:val="0027727B"/>
    <w:rsid w:val="002809AA"/>
    <w:rsid w:val="00280E2D"/>
    <w:rsid w:val="00292178"/>
    <w:rsid w:val="00296AF4"/>
    <w:rsid w:val="00296D65"/>
    <w:rsid w:val="002A1204"/>
    <w:rsid w:val="002C1EBF"/>
    <w:rsid w:val="002C22CE"/>
    <w:rsid w:val="002C3A8F"/>
    <w:rsid w:val="002C70BC"/>
    <w:rsid w:val="002D3FE5"/>
    <w:rsid w:val="002D5AB6"/>
    <w:rsid w:val="002D68B0"/>
    <w:rsid w:val="002E6BA2"/>
    <w:rsid w:val="002E7BBC"/>
    <w:rsid w:val="002F1D84"/>
    <w:rsid w:val="002F2873"/>
    <w:rsid w:val="002F4666"/>
    <w:rsid w:val="002F539B"/>
    <w:rsid w:val="00346EAA"/>
    <w:rsid w:val="003521D2"/>
    <w:rsid w:val="00353362"/>
    <w:rsid w:val="00354D27"/>
    <w:rsid w:val="00381EEA"/>
    <w:rsid w:val="003947D5"/>
    <w:rsid w:val="00395591"/>
    <w:rsid w:val="003A056B"/>
    <w:rsid w:val="003A2D2A"/>
    <w:rsid w:val="003A4EA4"/>
    <w:rsid w:val="003C20B9"/>
    <w:rsid w:val="003C7472"/>
    <w:rsid w:val="003D298B"/>
    <w:rsid w:val="003D36A6"/>
    <w:rsid w:val="003E2961"/>
    <w:rsid w:val="003E589A"/>
    <w:rsid w:val="003F4D48"/>
    <w:rsid w:val="003F5EC7"/>
    <w:rsid w:val="00401133"/>
    <w:rsid w:val="00405F01"/>
    <w:rsid w:val="00407731"/>
    <w:rsid w:val="00415CD6"/>
    <w:rsid w:val="00417295"/>
    <w:rsid w:val="0042527A"/>
    <w:rsid w:val="0043083C"/>
    <w:rsid w:val="00430CDC"/>
    <w:rsid w:val="00432D08"/>
    <w:rsid w:val="004369D8"/>
    <w:rsid w:val="0046393C"/>
    <w:rsid w:val="0046442B"/>
    <w:rsid w:val="004704FF"/>
    <w:rsid w:val="00490986"/>
    <w:rsid w:val="0049495E"/>
    <w:rsid w:val="004B356C"/>
    <w:rsid w:val="004C1774"/>
    <w:rsid w:val="004C3171"/>
    <w:rsid w:val="004D11FA"/>
    <w:rsid w:val="004E0709"/>
    <w:rsid w:val="004E33E4"/>
    <w:rsid w:val="004F054A"/>
    <w:rsid w:val="004F514F"/>
    <w:rsid w:val="004F7189"/>
    <w:rsid w:val="004F7986"/>
    <w:rsid w:val="00517462"/>
    <w:rsid w:val="00517D8B"/>
    <w:rsid w:val="00521E1D"/>
    <w:rsid w:val="005233C5"/>
    <w:rsid w:val="005262F5"/>
    <w:rsid w:val="0053147C"/>
    <w:rsid w:val="005464BF"/>
    <w:rsid w:val="00553688"/>
    <w:rsid w:val="005552D2"/>
    <w:rsid w:val="0055751D"/>
    <w:rsid w:val="0056114F"/>
    <w:rsid w:val="00572D59"/>
    <w:rsid w:val="005765F6"/>
    <w:rsid w:val="00580A2E"/>
    <w:rsid w:val="0058310B"/>
    <w:rsid w:val="00584232"/>
    <w:rsid w:val="00590B12"/>
    <w:rsid w:val="00591AAB"/>
    <w:rsid w:val="005A1AA6"/>
    <w:rsid w:val="005A2009"/>
    <w:rsid w:val="005A76DC"/>
    <w:rsid w:val="005B5E82"/>
    <w:rsid w:val="005B718F"/>
    <w:rsid w:val="005C4C85"/>
    <w:rsid w:val="005D4B50"/>
    <w:rsid w:val="005D4C0F"/>
    <w:rsid w:val="005D4D18"/>
    <w:rsid w:val="005D7DED"/>
    <w:rsid w:val="005E1725"/>
    <w:rsid w:val="005E2B25"/>
    <w:rsid w:val="005E2E19"/>
    <w:rsid w:val="005E45D7"/>
    <w:rsid w:val="005F0F52"/>
    <w:rsid w:val="00603D89"/>
    <w:rsid w:val="0060626E"/>
    <w:rsid w:val="00614E2A"/>
    <w:rsid w:val="00625B3A"/>
    <w:rsid w:val="00625CA0"/>
    <w:rsid w:val="0063344B"/>
    <w:rsid w:val="00640E9F"/>
    <w:rsid w:val="00641466"/>
    <w:rsid w:val="00643EAC"/>
    <w:rsid w:val="006502C5"/>
    <w:rsid w:val="00653B60"/>
    <w:rsid w:val="00654F44"/>
    <w:rsid w:val="006566EA"/>
    <w:rsid w:val="00683837"/>
    <w:rsid w:val="0068455C"/>
    <w:rsid w:val="00686AB1"/>
    <w:rsid w:val="00690160"/>
    <w:rsid w:val="006921B8"/>
    <w:rsid w:val="006925D4"/>
    <w:rsid w:val="006A7217"/>
    <w:rsid w:val="006A74BD"/>
    <w:rsid w:val="006C71FC"/>
    <w:rsid w:val="006D273F"/>
    <w:rsid w:val="006D64D2"/>
    <w:rsid w:val="006E53C0"/>
    <w:rsid w:val="006E7375"/>
    <w:rsid w:val="006E7BCA"/>
    <w:rsid w:val="00710A66"/>
    <w:rsid w:val="007115EF"/>
    <w:rsid w:val="00711E6C"/>
    <w:rsid w:val="00712B85"/>
    <w:rsid w:val="00714DFC"/>
    <w:rsid w:val="00716E47"/>
    <w:rsid w:val="00722E2C"/>
    <w:rsid w:val="007230FC"/>
    <w:rsid w:val="00734D50"/>
    <w:rsid w:val="00744EA3"/>
    <w:rsid w:val="007577F5"/>
    <w:rsid w:val="00765C00"/>
    <w:rsid w:val="00772B4C"/>
    <w:rsid w:val="0078235D"/>
    <w:rsid w:val="00787C13"/>
    <w:rsid w:val="00794702"/>
    <w:rsid w:val="00796121"/>
    <w:rsid w:val="007A3BE1"/>
    <w:rsid w:val="007B0C08"/>
    <w:rsid w:val="007B1EDF"/>
    <w:rsid w:val="007C4CD1"/>
    <w:rsid w:val="007C6093"/>
    <w:rsid w:val="007E0298"/>
    <w:rsid w:val="00802E40"/>
    <w:rsid w:val="0080795C"/>
    <w:rsid w:val="00816B0C"/>
    <w:rsid w:val="00832573"/>
    <w:rsid w:val="008401C8"/>
    <w:rsid w:val="00840C02"/>
    <w:rsid w:val="00841DDB"/>
    <w:rsid w:val="008442C0"/>
    <w:rsid w:val="008456D0"/>
    <w:rsid w:val="00847929"/>
    <w:rsid w:val="00863C96"/>
    <w:rsid w:val="008641C5"/>
    <w:rsid w:val="00865351"/>
    <w:rsid w:val="00867348"/>
    <w:rsid w:val="0087066E"/>
    <w:rsid w:val="00874D6A"/>
    <w:rsid w:val="00882E5A"/>
    <w:rsid w:val="00897D7C"/>
    <w:rsid w:val="008A49C0"/>
    <w:rsid w:val="008A79FF"/>
    <w:rsid w:val="008B2E0F"/>
    <w:rsid w:val="008B4341"/>
    <w:rsid w:val="008B768D"/>
    <w:rsid w:val="008D4442"/>
    <w:rsid w:val="008D57B4"/>
    <w:rsid w:val="008D7B01"/>
    <w:rsid w:val="008E4C11"/>
    <w:rsid w:val="008E5C90"/>
    <w:rsid w:val="008E7018"/>
    <w:rsid w:val="008F0A2C"/>
    <w:rsid w:val="008F23DE"/>
    <w:rsid w:val="008F587B"/>
    <w:rsid w:val="00904AC7"/>
    <w:rsid w:val="00905C7A"/>
    <w:rsid w:val="00916306"/>
    <w:rsid w:val="00922A75"/>
    <w:rsid w:val="00932A91"/>
    <w:rsid w:val="00946D48"/>
    <w:rsid w:val="00952B26"/>
    <w:rsid w:val="00955EC2"/>
    <w:rsid w:val="00962519"/>
    <w:rsid w:val="0097138A"/>
    <w:rsid w:val="00973CA0"/>
    <w:rsid w:val="00977FD1"/>
    <w:rsid w:val="00984C2F"/>
    <w:rsid w:val="00990705"/>
    <w:rsid w:val="009A4CF8"/>
    <w:rsid w:val="009B2B24"/>
    <w:rsid w:val="009B2C7A"/>
    <w:rsid w:val="009B5B40"/>
    <w:rsid w:val="009C01F9"/>
    <w:rsid w:val="009C0C16"/>
    <w:rsid w:val="009E5E4A"/>
    <w:rsid w:val="009F2515"/>
    <w:rsid w:val="009F2FB3"/>
    <w:rsid w:val="00A01283"/>
    <w:rsid w:val="00A031F4"/>
    <w:rsid w:val="00A03D1C"/>
    <w:rsid w:val="00A06B03"/>
    <w:rsid w:val="00A123CD"/>
    <w:rsid w:val="00A1413B"/>
    <w:rsid w:val="00A26737"/>
    <w:rsid w:val="00A31FE9"/>
    <w:rsid w:val="00A364EB"/>
    <w:rsid w:val="00A37459"/>
    <w:rsid w:val="00A401D8"/>
    <w:rsid w:val="00A420E1"/>
    <w:rsid w:val="00A52934"/>
    <w:rsid w:val="00A5584D"/>
    <w:rsid w:val="00A65AA7"/>
    <w:rsid w:val="00A71B39"/>
    <w:rsid w:val="00A72B7E"/>
    <w:rsid w:val="00A72BC7"/>
    <w:rsid w:val="00A97DE5"/>
    <w:rsid w:val="00AA1134"/>
    <w:rsid w:val="00AA140B"/>
    <w:rsid w:val="00AA351E"/>
    <w:rsid w:val="00AA4318"/>
    <w:rsid w:val="00AA71CE"/>
    <w:rsid w:val="00AB766D"/>
    <w:rsid w:val="00AC298D"/>
    <w:rsid w:val="00AD6483"/>
    <w:rsid w:val="00AD694C"/>
    <w:rsid w:val="00AE07FB"/>
    <w:rsid w:val="00AE0EDC"/>
    <w:rsid w:val="00AF7CA1"/>
    <w:rsid w:val="00B02262"/>
    <w:rsid w:val="00B03BFE"/>
    <w:rsid w:val="00B03F15"/>
    <w:rsid w:val="00B1495C"/>
    <w:rsid w:val="00B17A76"/>
    <w:rsid w:val="00B26EAF"/>
    <w:rsid w:val="00B27C26"/>
    <w:rsid w:val="00B3310C"/>
    <w:rsid w:val="00B342DF"/>
    <w:rsid w:val="00B47C4E"/>
    <w:rsid w:val="00B47F81"/>
    <w:rsid w:val="00B52285"/>
    <w:rsid w:val="00B6643E"/>
    <w:rsid w:val="00B70FC9"/>
    <w:rsid w:val="00B83FD4"/>
    <w:rsid w:val="00B90D34"/>
    <w:rsid w:val="00B91391"/>
    <w:rsid w:val="00BB3544"/>
    <w:rsid w:val="00BC0416"/>
    <w:rsid w:val="00BC1BF3"/>
    <w:rsid w:val="00BC59A8"/>
    <w:rsid w:val="00BC6101"/>
    <w:rsid w:val="00BC7848"/>
    <w:rsid w:val="00BD569F"/>
    <w:rsid w:val="00BE176E"/>
    <w:rsid w:val="00BE589B"/>
    <w:rsid w:val="00BF1CCE"/>
    <w:rsid w:val="00BF6FC0"/>
    <w:rsid w:val="00C067FD"/>
    <w:rsid w:val="00C10632"/>
    <w:rsid w:val="00C10E98"/>
    <w:rsid w:val="00C14082"/>
    <w:rsid w:val="00C304F7"/>
    <w:rsid w:val="00C31EAB"/>
    <w:rsid w:val="00C32CFD"/>
    <w:rsid w:val="00C373C1"/>
    <w:rsid w:val="00C439AA"/>
    <w:rsid w:val="00C53518"/>
    <w:rsid w:val="00C57E17"/>
    <w:rsid w:val="00C60F9A"/>
    <w:rsid w:val="00C70326"/>
    <w:rsid w:val="00C93EE1"/>
    <w:rsid w:val="00C94DAC"/>
    <w:rsid w:val="00CA5AD1"/>
    <w:rsid w:val="00CA5F79"/>
    <w:rsid w:val="00CA6F9E"/>
    <w:rsid w:val="00CB6EBD"/>
    <w:rsid w:val="00CC1383"/>
    <w:rsid w:val="00CF2B79"/>
    <w:rsid w:val="00D014AD"/>
    <w:rsid w:val="00D20A8F"/>
    <w:rsid w:val="00D3363E"/>
    <w:rsid w:val="00D43522"/>
    <w:rsid w:val="00D61EA1"/>
    <w:rsid w:val="00D71DC5"/>
    <w:rsid w:val="00D87278"/>
    <w:rsid w:val="00D9178F"/>
    <w:rsid w:val="00DC603D"/>
    <w:rsid w:val="00DC6179"/>
    <w:rsid w:val="00DD5AC6"/>
    <w:rsid w:val="00DD64A3"/>
    <w:rsid w:val="00DE2175"/>
    <w:rsid w:val="00E1089D"/>
    <w:rsid w:val="00E13403"/>
    <w:rsid w:val="00E152FC"/>
    <w:rsid w:val="00E37D79"/>
    <w:rsid w:val="00E47F5D"/>
    <w:rsid w:val="00E62284"/>
    <w:rsid w:val="00E63A0C"/>
    <w:rsid w:val="00E658D4"/>
    <w:rsid w:val="00E71AD6"/>
    <w:rsid w:val="00E736D7"/>
    <w:rsid w:val="00E85770"/>
    <w:rsid w:val="00EA007B"/>
    <w:rsid w:val="00EA7443"/>
    <w:rsid w:val="00EB588D"/>
    <w:rsid w:val="00EB5D5F"/>
    <w:rsid w:val="00EC1861"/>
    <w:rsid w:val="00EC756D"/>
    <w:rsid w:val="00EE63D6"/>
    <w:rsid w:val="00EF1599"/>
    <w:rsid w:val="00EF41F1"/>
    <w:rsid w:val="00F00425"/>
    <w:rsid w:val="00F01648"/>
    <w:rsid w:val="00F019BB"/>
    <w:rsid w:val="00F02D06"/>
    <w:rsid w:val="00F06EF9"/>
    <w:rsid w:val="00F115C1"/>
    <w:rsid w:val="00F11CFC"/>
    <w:rsid w:val="00F1593C"/>
    <w:rsid w:val="00F328FE"/>
    <w:rsid w:val="00F568B0"/>
    <w:rsid w:val="00F636AB"/>
    <w:rsid w:val="00F63B9F"/>
    <w:rsid w:val="00F651F0"/>
    <w:rsid w:val="00F66D06"/>
    <w:rsid w:val="00F672B0"/>
    <w:rsid w:val="00F72D54"/>
    <w:rsid w:val="00F931F8"/>
    <w:rsid w:val="00F95C23"/>
    <w:rsid w:val="00F974E1"/>
    <w:rsid w:val="00FA000D"/>
    <w:rsid w:val="00FC3842"/>
    <w:rsid w:val="00FC4181"/>
    <w:rsid w:val="00FD298F"/>
    <w:rsid w:val="00FD33C7"/>
    <w:rsid w:val="00FD485A"/>
    <w:rsid w:val="00FD4C03"/>
    <w:rsid w:val="00FD6B52"/>
    <w:rsid w:val="00FE505E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3"/>
    <w:pPr>
      <w:suppressAutoHyphens/>
    </w:pPr>
    <w:rPr>
      <w:rFonts w:eastAsia="Arial Unicode MS" w:cs="Arial Unicode MS"/>
      <w:kern w:val="1"/>
      <w:lang w:eastAsia="hi-IN" w:bidi="hi-IN"/>
    </w:rPr>
  </w:style>
  <w:style w:type="paragraph" w:styleId="1">
    <w:name w:val="heading 1"/>
    <w:basedOn w:val="10"/>
    <w:next w:val="10"/>
    <w:rsid w:val="00E70B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0B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0B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0B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70B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70B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0B54"/>
  </w:style>
  <w:style w:type="table" w:customStyle="1" w:styleId="TableNormal">
    <w:name w:val="Table Normal"/>
    <w:rsid w:val="00B913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0B5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0B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E70B54"/>
    <w:rPr>
      <w:rFonts w:ascii="Wingdings 2" w:hAnsi="Wingdings 2" w:cs="OpenSymbol"/>
    </w:rPr>
  </w:style>
  <w:style w:type="character" w:customStyle="1" w:styleId="WW8Num1z1">
    <w:name w:val="WW8Num1z1"/>
    <w:rsid w:val="00E70B54"/>
    <w:rPr>
      <w:rFonts w:ascii="OpenSymbol" w:hAnsi="OpenSymbol" w:cs="OpenSymbol"/>
    </w:rPr>
  </w:style>
  <w:style w:type="character" w:customStyle="1" w:styleId="WW8Num2z0">
    <w:name w:val="WW8Num2z0"/>
    <w:rsid w:val="00E70B54"/>
    <w:rPr>
      <w:rFonts w:ascii="Wingdings 2" w:hAnsi="Wingdings 2" w:cs="OpenSymbol"/>
    </w:rPr>
  </w:style>
  <w:style w:type="character" w:customStyle="1" w:styleId="WW8Num2z1">
    <w:name w:val="WW8Num2z1"/>
    <w:rsid w:val="00E70B54"/>
    <w:rPr>
      <w:rFonts w:ascii="OpenSymbol" w:hAnsi="OpenSymbol" w:cs="OpenSymbol"/>
    </w:rPr>
  </w:style>
  <w:style w:type="character" w:customStyle="1" w:styleId="WW8Num3z0">
    <w:name w:val="WW8Num3z0"/>
    <w:rsid w:val="00E70B54"/>
    <w:rPr>
      <w:rFonts w:ascii="Wingdings 2" w:hAnsi="Wingdings 2" w:cs="OpenSymbol"/>
    </w:rPr>
  </w:style>
  <w:style w:type="character" w:customStyle="1" w:styleId="WW8Num3z1">
    <w:name w:val="WW8Num3z1"/>
    <w:rsid w:val="00E70B54"/>
    <w:rPr>
      <w:rFonts w:ascii="OpenSymbol" w:hAnsi="OpenSymbol" w:cs="OpenSymbol"/>
    </w:rPr>
  </w:style>
  <w:style w:type="character" w:customStyle="1" w:styleId="WW8Num4z0">
    <w:name w:val="WW8Num4z0"/>
    <w:rsid w:val="00E70B54"/>
    <w:rPr>
      <w:rFonts w:ascii="Wingdings 2" w:hAnsi="Wingdings 2" w:cs="OpenSymbol"/>
    </w:rPr>
  </w:style>
  <w:style w:type="character" w:customStyle="1" w:styleId="WW8Num4z1">
    <w:name w:val="WW8Num4z1"/>
    <w:rsid w:val="00E70B54"/>
    <w:rPr>
      <w:rFonts w:ascii="OpenSymbol" w:hAnsi="OpenSymbol" w:cs="OpenSymbol"/>
    </w:rPr>
  </w:style>
  <w:style w:type="character" w:customStyle="1" w:styleId="WW8Num5z0">
    <w:name w:val="WW8Num5z0"/>
    <w:rsid w:val="00E70B54"/>
    <w:rPr>
      <w:rFonts w:ascii="Wingdings 2" w:hAnsi="Wingdings 2" w:cs="OpenSymbol"/>
    </w:rPr>
  </w:style>
  <w:style w:type="character" w:customStyle="1" w:styleId="WW8Num5z1">
    <w:name w:val="WW8Num5z1"/>
    <w:rsid w:val="00E70B54"/>
    <w:rPr>
      <w:rFonts w:ascii="OpenSymbol" w:hAnsi="OpenSymbol" w:cs="OpenSymbol"/>
    </w:rPr>
  </w:style>
  <w:style w:type="character" w:customStyle="1" w:styleId="WW8Num6z0">
    <w:name w:val="WW8Num6z0"/>
    <w:rsid w:val="00E70B54"/>
    <w:rPr>
      <w:rFonts w:ascii="Wingdings 2" w:hAnsi="Wingdings 2" w:cs="OpenSymbol"/>
    </w:rPr>
  </w:style>
  <w:style w:type="character" w:customStyle="1" w:styleId="WW8Num6z1">
    <w:name w:val="WW8Num6z1"/>
    <w:rsid w:val="00E70B54"/>
    <w:rPr>
      <w:rFonts w:ascii="OpenSymbol" w:hAnsi="OpenSymbol" w:cs="OpenSymbol"/>
    </w:rPr>
  </w:style>
  <w:style w:type="character" w:customStyle="1" w:styleId="WW8Num7z0">
    <w:name w:val="WW8Num7z0"/>
    <w:rsid w:val="00E70B54"/>
    <w:rPr>
      <w:rFonts w:ascii="Wingdings 2" w:hAnsi="Wingdings 2" w:cs="OpenSymbol"/>
    </w:rPr>
  </w:style>
  <w:style w:type="character" w:customStyle="1" w:styleId="WW8Num7z1">
    <w:name w:val="WW8Num7z1"/>
    <w:rsid w:val="00E70B54"/>
    <w:rPr>
      <w:rFonts w:ascii="OpenSymbol" w:hAnsi="OpenSymbol" w:cs="OpenSymbol"/>
    </w:rPr>
  </w:style>
  <w:style w:type="character" w:customStyle="1" w:styleId="WW8Num8z0">
    <w:name w:val="WW8Num8z0"/>
    <w:rsid w:val="00E70B54"/>
    <w:rPr>
      <w:rFonts w:ascii="Wingdings 2" w:hAnsi="Wingdings 2" w:cs="OpenSymbol"/>
    </w:rPr>
  </w:style>
  <w:style w:type="character" w:customStyle="1" w:styleId="WW8Num8z1">
    <w:name w:val="WW8Num8z1"/>
    <w:rsid w:val="00E70B54"/>
    <w:rPr>
      <w:rFonts w:ascii="OpenSymbol" w:hAnsi="OpenSymbol" w:cs="OpenSymbol"/>
    </w:rPr>
  </w:style>
  <w:style w:type="character" w:customStyle="1" w:styleId="WW8Num9z0">
    <w:name w:val="WW8Num9z0"/>
    <w:rsid w:val="00E70B54"/>
    <w:rPr>
      <w:rFonts w:ascii="Wingdings 2" w:hAnsi="Wingdings 2" w:cs="OpenSymbol"/>
    </w:rPr>
  </w:style>
  <w:style w:type="character" w:customStyle="1" w:styleId="WW8Num9z1">
    <w:name w:val="WW8Num9z1"/>
    <w:rsid w:val="00E70B54"/>
    <w:rPr>
      <w:rFonts w:ascii="OpenSymbol" w:hAnsi="OpenSymbol" w:cs="OpenSymbol"/>
    </w:rPr>
  </w:style>
  <w:style w:type="character" w:customStyle="1" w:styleId="WW8Num10z0">
    <w:name w:val="WW8Num10z0"/>
    <w:rsid w:val="00E70B54"/>
    <w:rPr>
      <w:rFonts w:ascii="Wingdings 2" w:hAnsi="Wingdings 2" w:cs="OpenSymbol"/>
    </w:rPr>
  </w:style>
  <w:style w:type="character" w:customStyle="1" w:styleId="WW8Num10z1">
    <w:name w:val="WW8Num10z1"/>
    <w:rsid w:val="00E70B54"/>
    <w:rPr>
      <w:rFonts w:ascii="OpenSymbol" w:hAnsi="OpenSymbol" w:cs="OpenSymbol"/>
    </w:rPr>
  </w:style>
  <w:style w:type="character" w:customStyle="1" w:styleId="WW8Num11z0">
    <w:name w:val="WW8Num11z0"/>
    <w:rsid w:val="00E70B54"/>
    <w:rPr>
      <w:rFonts w:ascii="Wingdings 2" w:hAnsi="Wingdings 2" w:cs="OpenSymbol"/>
    </w:rPr>
  </w:style>
  <w:style w:type="character" w:customStyle="1" w:styleId="WW8Num11z1">
    <w:name w:val="WW8Num11z1"/>
    <w:rsid w:val="00E70B54"/>
    <w:rPr>
      <w:rFonts w:ascii="OpenSymbol" w:hAnsi="OpenSymbol" w:cs="OpenSymbol"/>
    </w:rPr>
  </w:style>
  <w:style w:type="character" w:customStyle="1" w:styleId="WW8Num13z0">
    <w:name w:val="WW8Num13z0"/>
    <w:rsid w:val="00E70B54"/>
    <w:rPr>
      <w:rFonts w:ascii="Wingdings 2" w:hAnsi="Wingdings 2" w:cs="OpenSymbol"/>
    </w:rPr>
  </w:style>
  <w:style w:type="character" w:customStyle="1" w:styleId="WW8Num13z1">
    <w:name w:val="WW8Num13z1"/>
    <w:rsid w:val="00E70B54"/>
    <w:rPr>
      <w:rFonts w:ascii="OpenSymbol" w:hAnsi="OpenSymbol" w:cs="OpenSymbol"/>
    </w:rPr>
  </w:style>
  <w:style w:type="character" w:customStyle="1" w:styleId="WW8Num15z0">
    <w:name w:val="WW8Num15z0"/>
    <w:rsid w:val="00E70B54"/>
    <w:rPr>
      <w:rFonts w:ascii="Wingdings 2" w:hAnsi="Wingdings 2" w:cs="OpenSymbol"/>
    </w:rPr>
  </w:style>
  <w:style w:type="character" w:customStyle="1" w:styleId="WW8Num15z1">
    <w:name w:val="WW8Num15z1"/>
    <w:rsid w:val="00E70B54"/>
    <w:rPr>
      <w:rFonts w:ascii="OpenSymbol" w:hAnsi="OpenSymbol" w:cs="OpenSymbol"/>
    </w:rPr>
  </w:style>
  <w:style w:type="character" w:customStyle="1" w:styleId="30">
    <w:name w:val="Основной шрифт абзаца3"/>
    <w:rsid w:val="00E70B54"/>
  </w:style>
  <w:style w:type="character" w:customStyle="1" w:styleId="20">
    <w:name w:val="Основной шрифт абзаца2"/>
    <w:rsid w:val="00E70B54"/>
  </w:style>
  <w:style w:type="character" w:customStyle="1" w:styleId="Absatz-Standardschriftart">
    <w:name w:val="Absatz-Standardschriftart"/>
    <w:rsid w:val="00E70B54"/>
  </w:style>
  <w:style w:type="character" w:customStyle="1" w:styleId="WW8Num12z0">
    <w:name w:val="WW8Num12z0"/>
    <w:rsid w:val="00E70B54"/>
    <w:rPr>
      <w:rFonts w:ascii="Wingdings 2" w:hAnsi="Wingdings 2" w:cs="OpenSymbol"/>
    </w:rPr>
  </w:style>
  <w:style w:type="character" w:customStyle="1" w:styleId="WW8Num12z1">
    <w:name w:val="WW8Num12z1"/>
    <w:rsid w:val="00E70B54"/>
    <w:rPr>
      <w:rFonts w:ascii="OpenSymbol" w:hAnsi="OpenSymbol" w:cs="OpenSymbol"/>
    </w:rPr>
  </w:style>
  <w:style w:type="character" w:customStyle="1" w:styleId="WW8Num14z0">
    <w:name w:val="WW8Num14z0"/>
    <w:rsid w:val="00E70B54"/>
    <w:rPr>
      <w:rFonts w:ascii="Wingdings 2" w:hAnsi="Wingdings 2" w:cs="OpenSymbol"/>
    </w:rPr>
  </w:style>
  <w:style w:type="character" w:customStyle="1" w:styleId="WW8Num14z1">
    <w:name w:val="WW8Num14z1"/>
    <w:rsid w:val="00E70B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70B54"/>
  </w:style>
  <w:style w:type="character" w:customStyle="1" w:styleId="WW-Absatz-Standardschriftart1">
    <w:name w:val="WW-Absatz-Standardschriftart1"/>
    <w:rsid w:val="00E70B54"/>
  </w:style>
  <w:style w:type="character" w:customStyle="1" w:styleId="WW-Absatz-Standardschriftart11">
    <w:name w:val="WW-Absatz-Standardschriftart11"/>
    <w:rsid w:val="00E70B54"/>
  </w:style>
  <w:style w:type="character" w:customStyle="1" w:styleId="WW-Absatz-Standardschriftart111">
    <w:name w:val="WW-Absatz-Standardschriftart111"/>
    <w:rsid w:val="00E70B54"/>
  </w:style>
  <w:style w:type="character" w:customStyle="1" w:styleId="WW-Absatz-Standardschriftart1111">
    <w:name w:val="WW-Absatz-Standardschriftart1111"/>
    <w:rsid w:val="00E70B54"/>
  </w:style>
  <w:style w:type="character" w:customStyle="1" w:styleId="WW-Absatz-Standardschriftart11111">
    <w:name w:val="WW-Absatz-Standardschriftart11111"/>
    <w:rsid w:val="00E70B54"/>
  </w:style>
  <w:style w:type="character" w:customStyle="1" w:styleId="WW-Absatz-Standardschriftart111111">
    <w:name w:val="WW-Absatz-Standardschriftart111111"/>
    <w:rsid w:val="00E70B54"/>
  </w:style>
  <w:style w:type="character" w:customStyle="1" w:styleId="WW-Absatz-Standardschriftart1111111">
    <w:name w:val="WW-Absatz-Standardschriftart1111111"/>
    <w:rsid w:val="00E70B54"/>
  </w:style>
  <w:style w:type="character" w:customStyle="1" w:styleId="WW-Absatz-Standardschriftart11111111">
    <w:name w:val="WW-Absatz-Standardschriftart11111111"/>
    <w:rsid w:val="00E70B54"/>
  </w:style>
  <w:style w:type="character" w:customStyle="1" w:styleId="WW-Absatz-Standardschriftart111111111">
    <w:name w:val="WW-Absatz-Standardschriftart111111111"/>
    <w:rsid w:val="00E70B54"/>
  </w:style>
  <w:style w:type="character" w:customStyle="1" w:styleId="11">
    <w:name w:val="Основной шрифт абзаца1"/>
    <w:rsid w:val="00E70B54"/>
  </w:style>
  <w:style w:type="character" w:customStyle="1" w:styleId="WW-Absatz-Standardschriftart1111111111">
    <w:name w:val="WW-Absatz-Standardschriftart1111111111"/>
    <w:rsid w:val="00E70B54"/>
  </w:style>
  <w:style w:type="character" w:customStyle="1" w:styleId="WW-Absatz-Standardschriftart11111111111">
    <w:name w:val="WW-Absatz-Standardschriftart11111111111"/>
    <w:rsid w:val="00E70B54"/>
  </w:style>
  <w:style w:type="character" w:customStyle="1" w:styleId="WW-Absatz-Standardschriftart111111111111">
    <w:name w:val="WW-Absatz-Standardschriftart111111111111"/>
    <w:rsid w:val="00E70B54"/>
  </w:style>
  <w:style w:type="character" w:customStyle="1" w:styleId="40">
    <w:name w:val="Основной шрифт абзаца4"/>
    <w:rsid w:val="00E70B54"/>
  </w:style>
  <w:style w:type="character" w:customStyle="1" w:styleId="a4">
    <w:name w:val="Символ нумерации"/>
    <w:rsid w:val="00E70B54"/>
  </w:style>
  <w:style w:type="character" w:customStyle="1" w:styleId="a5">
    <w:name w:val="Маркеры списка"/>
    <w:rsid w:val="00E70B5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E70B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70B54"/>
    <w:pPr>
      <w:spacing w:after="120"/>
    </w:pPr>
  </w:style>
  <w:style w:type="paragraph" w:styleId="a7">
    <w:name w:val="List"/>
    <w:basedOn w:val="a6"/>
    <w:rsid w:val="00E70B54"/>
  </w:style>
  <w:style w:type="paragraph" w:customStyle="1" w:styleId="41">
    <w:name w:val="Название4"/>
    <w:basedOn w:val="a"/>
    <w:rsid w:val="00E70B54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rsid w:val="00E70B54"/>
    <w:pPr>
      <w:suppressLineNumbers/>
    </w:pPr>
  </w:style>
  <w:style w:type="paragraph" w:customStyle="1" w:styleId="31">
    <w:name w:val="Название3"/>
    <w:basedOn w:val="a"/>
    <w:rsid w:val="00E70B54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E70B54"/>
    <w:pPr>
      <w:suppressLineNumbers/>
    </w:pPr>
  </w:style>
  <w:style w:type="paragraph" w:customStyle="1" w:styleId="21">
    <w:name w:val="Название2"/>
    <w:basedOn w:val="a"/>
    <w:rsid w:val="00E70B5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E70B54"/>
    <w:pPr>
      <w:suppressLineNumbers/>
    </w:pPr>
  </w:style>
  <w:style w:type="paragraph" w:customStyle="1" w:styleId="13">
    <w:name w:val="Название1"/>
    <w:basedOn w:val="a"/>
    <w:rsid w:val="00E70B5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E70B54"/>
    <w:pPr>
      <w:suppressLineNumbers/>
    </w:pPr>
  </w:style>
  <w:style w:type="paragraph" w:styleId="a8">
    <w:name w:val="List Paragraph"/>
    <w:basedOn w:val="a"/>
    <w:uiPriority w:val="34"/>
    <w:qFormat/>
    <w:rsid w:val="00E70B54"/>
    <w:pPr>
      <w:ind w:left="708"/>
    </w:pPr>
    <w:rPr>
      <w:rFonts w:cs="Mangal"/>
      <w:szCs w:val="21"/>
    </w:rPr>
  </w:style>
  <w:style w:type="paragraph" w:customStyle="1" w:styleId="15">
    <w:name w:val="Абзац списка1"/>
    <w:basedOn w:val="a"/>
    <w:rsid w:val="00E70B54"/>
    <w:pPr>
      <w:spacing w:line="100" w:lineRule="atLeast"/>
      <w:ind w:left="720"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E1667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Subtitle"/>
    <w:basedOn w:val="a"/>
    <w:next w:val="a"/>
    <w:rsid w:val="00B913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826839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2683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customStyle="1" w:styleId="ad">
    <w:basedOn w:val="TableNormal0"/>
    <w:rsid w:val="00B913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B913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03D8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03D89"/>
    <w:rPr>
      <w:rFonts w:cs="Mangal"/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rsid w:val="00603D89"/>
    <w:rPr>
      <w:rFonts w:eastAsia="Arial Unicode MS" w:cs="Mangal"/>
      <w:kern w:val="1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D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3D89"/>
    <w:rPr>
      <w:rFonts w:eastAsia="Arial Unicode MS" w:cs="Mangal"/>
      <w:b/>
      <w:bCs/>
      <w:kern w:val="1"/>
      <w:sz w:val="20"/>
      <w:szCs w:val="18"/>
      <w:lang w:eastAsia="hi-IN" w:bidi="hi-IN"/>
    </w:rPr>
  </w:style>
  <w:style w:type="table" w:styleId="af4">
    <w:name w:val="Table Grid"/>
    <w:basedOn w:val="a1"/>
    <w:uiPriority w:val="59"/>
    <w:rsid w:val="00FC41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230FC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7230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7230FC"/>
    <w:rPr>
      <w:vertAlign w:val="superscript"/>
    </w:rPr>
  </w:style>
  <w:style w:type="character" w:customStyle="1" w:styleId="dropdown-user-namefirst-letter">
    <w:name w:val="dropdown-user-name__first-letter"/>
    <w:basedOn w:val="a0"/>
    <w:rsid w:val="00F1593C"/>
  </w:style>
  <w:style w:type="character" w:styleId="af8">
    <w:name w:val="Hyperlink"/>
    <w:basedOn w:val="a0"/>
    <w:uiPriority w:val="99"/>
    <w:unhideWhenUsed/>
    <w:rsid w:val="00F1593C"/>
    <w:rPr>
      <w:color w:val="0000FF"/>
      <w:u w:val="single"/>
    </w:rPr>
  </w:style>
  <w:style w:type="character" w:customStyle="1" w:styleId="af9">
    <w:name w:val="Верхний колонтитул Знак"/>
    <w:basedOn w:val="a0"/>
    <w:link w:val="afa"/>
    <w:uiPriority w:val="99"/>
    <w:rsid w:val="00EB5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header"/>
    <w:basedOn w:val="a"/>
    <w:link w:val="af9"/>
    <w:uiPriority w:val="99"/>
    <w:unhideWhenUsed/>
    <w:rsid w:val="00EB588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b">
    <w:name w:val="Нижний колонтитул Знак"/>
    <w:basedOn w:val="a0"/>
    <w:link w:val="afc"/>
    <w:uiPriority w:val="99"/>
    <w:rsid w:val="00EB5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footer"/>
    <w:basedOn w:val="a"/>
    <w:link w:val="afb"/>
    <w:uiPriority w:val="99"/>
    <w:unhideWhenUsed/>
    <w:rsid w:val="00EB588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9B5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9A4CF8"/>
    <w:rPr>
      <w:color w:val="800080" w:themeColor="followedHyperlink"/>
      <w:u w:val="single"/>
    </w:rPr>
  </w:style>
  <w:style w:type="paragraph" w:customStyle="1" w:styleId="23">
    <w:name w:val="Обычный2"/>
    <w:rsid w:val="0021001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0D5D3B-B1B0-4BE5-A8B1-BA96B64CD07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12652B6-1A92-4715-B712-246E4FF258C8}">
      <dgm:prSet phldrT="[Текст]"/>
      <dgm:spPr/>
      <dgm:t>
        <a:bodyPr/>
        <a:lstStyle/>
        <a:p>
          <a:r>
            <a:rPr lang="ru-RU"/>
            <a:t>Федеральный штаб проекта "Волонтёры Конституции"</a:t>
          </a:r>
        </a:p>
      </dgm:t>
    </dgm:pt>
    <dgm:pt modelId="{0037E652-41DD-4EBD-87D2-B0F3F0E01B41}" type="parTrans" cxnId="{5A51FCBF-89C5-47A2-AC28-1287D5F2D1F1}">
      <dgm:prSet/>
      <dgm:spPr/>
      <dgm:t>
        <a:bodyPr/>
        <a:lstStyle/>
        <a:p>
          <a:endParaRPr lang="ru-RU"/>
        </a:p>
      </dgm:t>
    </dgm:pt>
    <dgm:pt modelId="{FA0DDD4C-4E78-4841-94C1-0B678CF133B2}" type="sibTrans" cxnId="{5A51FCBF-89C5-47A2-AC28-1287D5F2D1F1}">
      <dgm:prSet/>
      <dgm:spPr/>
      <dgm:t>
        <a:bodyPr/>
        <a:lstStyle/>
        <a:p>
          <a:endParaRPr lang="ru-RU"/>
        </a:p>
      </dgm:t>
    </dgm:pt>
    <dgm:pt modelId="{CE58DF4F-6685-42A7-9D63-4BBF61DF77BD}">
      <dgm:prSet phldrT="[Текст]"/>
      <dgm:spPr/>
      <dgm:t>
        <a:bodyPr/>
        <a:lstStyle/>
        <a:p>
          <a:r>
            <a:rPr lang="ru-RU"/>
            <a:t>Региональный штаб</a:t>
          </a:r>
        </a:p>
      </dgm:t>
    </dgm:pt>
    <dgm:pt modelId="{49D6163C-BF53-4132-971F-D5EB83840346}" type="parTrans" cxnId="{68695FE0-7D1F-493A-BDA9-FE4075EE7A74}">
      <dgm:prSet/>
      <dgm:spPr/>
      <dgm:t>
        <a:bodyPr/>
        <a:lstStyle/>
        <a:p>
          <a:endParaRPr lang="ru-RU"/>
        </a:p>
      </dgm:t>
    </dgm:pt>
    <dgm:pt modelId="{3775323E-1C8F-4144-A3AE-B22EA3155F2E}" type="sibTrans" cxnId="{68695FE0-7D1F-493A-BDA9-FE4075EE7A74}">
      <dgm:prSet/>
      <dgm:spPr/>
      <dgm:t>
        <a:bodyPr/>
        <a:lstStyle/>
        <a:p>
          <a:endParaRPr lang="ru-RU"/>
        </a:p>
      </dgm:t>
    </dgm:pt>
    <dgm:pt modelId="{D4849694-CD54-40AD-B70D-578F9B3E3B1E}">
      <dgm:prSet phldrT="[Текст]"/>
      <dgm:spPr/>
      <dgm:t>
        <a:bodyPr/>
        <a:lstStyle/>
        <a:p>
          <a:r>
            <a:rPr lang="ru-RU"/>
            <a:t>Тим-лидеры проекта </a:t>
          </a:r>
        </a:p>
      </dgm:t>
    </dgm:pt>
    <dgm:pt modelId="{1EABC3B2-81B5-490B-AE65-C21EDFD69C7A}" type="parTrans" cxnId="{2C3C423D-D54C-4650-B4A2-5862915CFA72}">
      <dgm:prSet/>
      <dgm:spPr/>
      <dgm:t>
        <a:bodyPr/>
        <a:lstStyle/>
        <a:p>
          <a:endParaRPr lang="ru-RU"/>
        </a:p>
      </dgm:t>
    </dgm:pt>
    <dgm:pt modelId="{B91E1716-8595-4C14-A1C0-1A721A631D23}" type="sibTrans" cxnId="{2C3C423D-D54C-4650-B4A2-5862915CFA72}">
      <dgm:prSet/>
      <dgm:spPr/>
      <dgm:t>
        <a:bodyPr/>
        <a:lstStyle/>
        <a:p>
          <a:endParaRPr lang="ru-RU"/>
        </a:p>
      </dgm:t>
    </dgm:pt>
    <dgm:pt modelId="{CB7AC995-2573-4778-B50B-BA44B7C7FA90}" type="pres">
      <dgm:prSet presAssocID="{D20D5D3B-B1B0-4BE5-A8B1-BA96B64CD07F}" presName="linearFlow" presStyleCnt="0">
        <dgm:presLayoutVars>
          <dgm:resizeHandles val="exact"/>
        </dgm:presLayoutVars>
      </dgm:prSet>
      <dgm:spPr/>
    </dgm:pt>
    <dgm:pt modelId="{BB965A81-E16D-412A-8A8D-7C19F39A35BA}" type="pres">
      <dgm:prSet presAssocID="{C12652B6-1A92-4715-B712-246E4FF258C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599C2-54E5-405C-BC33-C9B30B13F2AB}" type="pres">
      <dgm:prSet presAssocID="{FA0DDD4C-4E78-4841-94C1-0B678CF133B2}" presName="sibTrans" presStyleLbl="sibTrans2D1" presStyleIdx="0" presStyleCnt="2"/>
      <dgm:spPr/>
    </dgm:pt>
    <dgm:pt modelId="{CCAD84F3-648A-4C4C-A58A-67C1C182C4B7}" type="pres">
      <dgm:prSet presAssocID="{FA0DDD4C-4E78-4841-94C1-0B678CF133B2}" presName="connectorText" presStyleLbl="sibTrans2D1" presStyleIdx="0" presStyleCnt="2"/>
      <dgm:spPr/>
    </dgm:pt>
    <dgm:pt modelId="{8F6B9399-331A-4351-A425-91DDA03247D2}" type="pres">
      <dgm:prSet presAssocID="{CE58DF4F-6685-42A7-9D63-4BBF61DF77B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47CAD-9300-41E0-9815-76DA3697E348}" type="pres">
      <dgm:prSet presAssocID="{3775323E-1C8F-4144-A3AE-B22EA3155F2E}" presName="sibTrans" presStyleLbl="sibTrans2D1" presStyleIdx="1" presStyleCnt="2"/>
      <dgm:spPr/>
    </dgm:pt>
    <dgm:pt modelId="{A7113A11-E2F7-4DBE-8E81-9C57C94D74C1}" type="pres">
      <dgm:prSet presAssocID="{3775323E-1C8F-4144-A3AE-B22EA3155F2E}" presName="connectorText" presStyleLbl="sibTrans2D1" presStyleIdx="1" presStyleCnt="2"/>
      <dgm:spPr/>
    </dgm:pt>
    <dgm:pt modelId="{43D7F538-7622-4E6F-B772-8B00F1A3517A}" type="pres">
      <dgm:prSet presAssocID="{D4849694-CD54-40AD-B70D-578F9B3E3B1E}" presName="node" presStyleLbl="node1" presStyleIdx="2" presStyleCnt="3">
        <dgm:presLayoutVars>
          <dgm:bulletEnabled val="1"/>
        </dgm:presLayoutVars>
      </dgm:prSet>
      <dgm:spPr/>
    </dgm:pt>
  </dgm:ptLst>
  <dgm:cxnLst>
    <dgm:cxn modelId="{7EE1821A-EF56-491B-A2EE-91AFC5B7057D}" type="presOf" srcId="{CE58DF4F-6685-42A7-9D63-4BBF61DF77BD}" destId="{8F6B9399-331A-4351-A425-91DDA03247D2}" srcOrd="0" destOrd="0" presId="urn:microsoft.com/office/officeart/2005/8/layout/process2"/>
    <dgm:cxn modelId="{8D2882A3-72F9-43F5-94F0-D05ED3D62EEC}" type="presOf" srcId="{D20D5D3B-B1B0-4BE5-A8B1-BA96B64CD07F}" destId="{CB7AC995-2573-4778-B50B-BA44B7C7FA90}" srcOrd="0" destOrd="0" presId="urn:microsoft.com/office/officeart/2005/8/layout/process2"/>
    <dgm:cxn modelId="{68695FE0-7D1F-493A-BDA9-FE4075EE7A74}" srcId="{D20D5D3B-B1B0-4BE5-A8B1-BA96B64CD07F}" destId="{CE58DF4F-6685-42A7-9D63-4BBF61DF77BD}" srcOrd="1" destOrd="0" parTransId="{49D6163C-BF53-4132-971F-D5EB83840346}" sibTransId="{3775323E-1C8F-4144-A3AE-B22EA3155F2E}"/>
    <dgm:cxn modelId="{5525F6CE-6DCE-4294-87EC-912D02F8BBA8}" type="presOf" srcId="{3775323E-1C8F-4144-A3AE-B22EA3155F2E}" destId="{F8047CAD-9300-41E0-9815-76DA3697E348}" srcOrd="0" destOrd="0" presId="urn:microsoft.com/office/officeart/2005/8/layout/process2"/>
    <dgm:cxn modelId="{0CB26CAC-A93F-4651-90F0-BE67686048E5}" type="presOf" srcId="{FA0DDD4C-4E78-4841-94C1-0B678CF133B2}" destId="{CF3599C2-54E5-405C-BC33-C9B30B13F2AB}" srcOrd="0" destOrd="0" presId="urn:microsoft.com/office/officeart/2005/8/layout/process2"/>
    <dgm:cxn modelId="{2C3C423D-D54C-4650-B4A2-5862915CFA72}" srcId="{D20D5D3B-B1B0-4BE5-A8B1-BA96B64CD07F}" destId="{D4849694-CD54-40AD-B70D-578F9B3E3B1E}" srcOrd="2" destOrd="0" parTransId="{1EABC3B2-81B5-490B-AE65-C21EDFD69C7A}" sibTransId="{B91E1716-8595-4C14-A1C0-1A721A631D23}"/>
    <dgm:cxn modelId="{5A51FCBF-89C5-47A2-AC28-1287D5F2D1F1}" srcId="{D20D5D3B-B1B0-4BE5-A8B1-BA96B64CD07F}" destId="{C12652B6-1A92-4715-B712-246E4FF258C8}" srcOrd="0" destOrd="0" parTransId="{0037E652-41DD-4EBD-87D2-B0F3F0E01B41}" sibTransId="{FA0DDD4C-4E78-4841-94C1-0B678CF133B2}"/>
    <dgm:cxn modelId="{96743AAC-1224-417D-ADF5-882572507E81}" type="presOf" srcId="{3775323E-1C8F-4144-A3AE-B22EA3155F2E}" destId="{A7113A11-E2F7-4DBE-8E81-9C57C94D74C1}" srcOrd="1" destOrd="0" presId="urn:microsoft.com/office/officeart/2005/8/layout/process2"/>
    <dgm:cxn modelId="{7DAFCBE3-0648-46BA-9D95-EEA7F0DB20EC}" type="presOf" srcId="{C12652B6-1A92-4715-B712-246E4FF258C8}" destId="{BB965A81-E16D-412A-8A8D-7C19F39A35BA}" srcOrd="0" destOrd="0" presId="urn:microsoft.com/office/officeart/2005/8/layout/process2"/>
    <dgm:cxn modelId="{F637167F-81A0-4275-ABD4-372745B90CF1}" type="presOf" srcId="{FA0DDD4C-4E78-4841-94C1-0B678CF133B2}" destId="{CCAD84F3-648A-4C4C-A58A-67C1C182C4B7}" srcOrd="1" destOrd="0" presId="urn:microsoft.com/office/officeart/2005/8/layout/process2"/>
    <dgm:cxn modelId="{895485C9-4111-44AB-9C67-DA87FD94048F}" type="presOf" srcId="{D4849694-CD54-40AD-B70D-578F9B3E3B1E}" destId="{43D7F538-7622-4E6F-B772-8B00F1A3517A}" srcOrd="0" destOrd="0" presId="urn:microsoft.com/office/officeart/2005/8/layout/process2"/>
    <dgm:cxn modelId="{875CB02F-7B42-4272-8C21-46CA1691DF93}" type="presParOf" srcId="{CB7AC995-2573-4778-B50B-BA44B7C7FA90}" destId="{BB965A81-E16D-412A-8A8D-7C19F39A35BA}" srcOrd="0" destOrd="0" presId="urn:microsoft.com/office/officeart/2005/8/layout/process2"/>
    <dgm:cxn modelId="{F6683C04-1F9F-4F95-864E-94D6CF831563}" type="presParOf" srcId="{CB7AC995-2573-4778-B50B-BA44B7C7FA90}" destId="{CF3599C2-54E5-405C-BC33-C9B30B13F2AB}" srcOrd="1" destOrd="0" presId="urn:microsoft.com/office/officeart/2005/8/layout/process2"/>
    <dgm:cxn modelId="{79F75D0F-ACF0-4474-BDE8-DE6C7BA8F8E9}" type="presParOf" srcId="{CF3599C2-54E5-405C-BC33-C9B30B13F2AB}" destId="{CCAD84F3-648A-4C4C-A58A-67C1C182C4B7}" srcOrd="0" destOrd="0" presId="urn:microsoft.com/office/officeart/2005/8/layout/process2"/>
    <dgm:cxn modelId="{93A1E9F5-BDA2-412F-87D0-853C460F8043}" type="presParOf" srcId="{CB7AC995-2573-4778-B50B-BA44B7C7FA90}" destId="{8F6B9399-331A-4351-A425-91DDA03247D2}" srcOrd="2" destOrd="0" presId="urn:microsoft.com/office/officeart/2005/8/layout/process2"/>
    <dgm:cxn modelId="{CC203859-F44C-44A6-BF85-A2C08C0C4685}" type="presParOf" srcId="{CB7AC995-2573-4778-B50B-BA44B7C7FA90}" destId="{F8047CAD-9300-41E0-9815-76DA3697E348}" srcOrd="3" destOrd="0" presId="urn:microsoft.com/office/officeart/2005/8/layout/process2"/>
    <dgm:cxn modelId="{E5D2B62F-AFFD-43E2-A69A-4B449131444A}" type="presParOf" srcId="{F8047CAD-9300-41E0-9815-76DA3697E348}" destId="{A7113A11-E2F7-4DBE-8E81-9C57C94D74C1}" srcOrd="0" destOrd="0" presId="urn:microsoft.com/office/officeart/2005/8/layout/process2"/>
    <dgm:cxn modelId="{AD8D8D99-A582-46E8-A229-9E7C86C8FE82}" type="presParOf" srcId="{CB7AC995-2573-4778-B50B-BA44B7C7FA90}" destId="{43D7F538-7622-4E6F-B772-8B00F1A3517A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01A5BF-4D45-41CD-8AC4-2668F359AE9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33B8247B-66A8-4629-8EAA-67AF8DF4F8BD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Ответственный волонтер фиксирует посещаемость точки в чек-листе и направляет данные по окончании смены ответственному от регионального штаба</a:t>
          </a:r>
        </a:p>
      </dgm:t>
    </dgm:pt>
    <dgm:pt modelId="{E7FEA99E-2F1E-48A9-8547-0E42E3CDF199}" type="parTrans" cxnId="{390E0483-3217-4564-8612-6B2525BE95EF}">
      <dgm:prSet/>
      <dgm:spPr/>
      <dgm:t>
        <a:bodyPr/>
        <a:lstStyle/>
        <a:p>
          <a:endParaRPr lang="ru-RU"/>
        </a:p>
      </dgm:t>
    </dgm:pt>
    <dgm:pt modelId="{BA788533-624A-4FAF-A9B7-26D8E52E4505}" type="sibTrans" cxnId="{390E0483-3217-4564-8612-6B2525BE95EF}">
      <dgm:prSet/>
      <dgm:spPr/>
      <dgm:t>
        <a:bodyPr/>
        <a:lstStyle/>
        <a:p>
          <a:endParaRPr lang="ru-RU"/>
        </a:p>
      </dgm:t>
    </dgm:pt>
    <dgm:pt modelId="{772C64C9-61BD-476C-874B-6FE705142CE2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Ответственный от регионального штаба собирает в единый свод данные за несколько дней по всем точкам в регионе и направляет  отчет ответственному лицу от Федерального штаба 2 раза в неделю (среда, суббота)</a:t>
          </a:r>
        </a:p>
      </dgm:t>
    </dgm:pt>
    <dgm:pt modelId="{96E22332-5830-4C1A-A2E9-900862B61266}" type="parTrans" cxnId="{1318D57F-941E-4F5D-9C80-F676C9E9D97E}">
      <dgm:prSet/>
      <dgm:spPr/>
      <dgm:t>
        <a:bodyPr/>
        <a:lstStyle/>
        <a:p>
          <a:endParaRPr lang="ru-RU"/>
        </a:p>
      </dgm:t>
    </dgm:pt>
    <dgm:pt modelId="{7C4661BD-B02E-41B6-9080-87BE7DD63797}" type="sibTrans" cxnId="{1318D57F-941E-4F5D-9C80-F676C9E9D97E}">
      <dgm:prSet/>
      <dgm:spPr/>
      <dgm:t>
        <a:bodyPr/>
        <a:lstStyle/>
        <a:p>
          <a:endParaRPr lang="ru-RU"/>
        </a:p>
      </dgm:t>
    </dgm:pt>
    <dgm:pt modelId="{7D713B61-3E08-4B8B-8EDF-3C35141C8981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Ответственное лицо от Федерального штаба делает единый свод по всем регионам</a:t>
          </a:r>
        </a:p>
      </dgm:t>
    </dgm:pt>
    <dgm:pt modelId="{3AFB2D67-8333-4F06-BB5C-C2C83BE5D34A}" type="parTrans" cxnId="{FAFEAB52-12BC-4C66-9AAE-E6C97558DDFF}">
      <dgm:prSet/>
      <dgm:spPr/>
      <dgm:t>
        <a:bodyPr/>
        <a:lstStyle/>
        <a:p>
          <a:endParaRPr lang="ru-RU"/>
        </a:p>
      </dgm:t>
    </dgm:pt>
    <dgm:pt modelId="{E8D5FFDF-3EB6-46E0-9241-66CBCEB96DEA}" type="sibTrans" cxnId="{FAFEAB52-12BC-4C66-9AAE-E6C97558DDFF}">
      <dgm:prSet/>
      <dgm:spPr/>
      <dgm:t>
        <a:bodyPr/>
        <a:lstStyle/>
        <a:p>
          <a:endParaRPr lang="ru-RU"/>
        </a:p>
      </dgm:t>
    </dgm:pt>
    <dgm:pt modelId="{5701B74A-CA16-4E86-8713-26F654714FC2}" type="pres">
      <dgm:prSet presAssocID="{F001A5BF-4D45-41CD-8AC4-2668F359AE9C}" presName="Name0" presStyleCnt="0">
        <dgm:presLayoutVars>
          <dgm:dir/>
          <dgm:resizeHandles val="exact"/>
        </dgm:presLayoutVars>
      </dgm:prSet>
      <dgm:spPr/>
    </dgm:pt>
    <dgm:pt modelId="{0152425F-2BD4-46F1-9BD9-BC7FA8BCF4BA}" type="pres">
      <dgm:prSet presAssocID="{F001A5BF-4D45-41CD-8AC4-2668F359AE9C}" presName="arrow" presStyleLbl="bgShp" presStyleIdx="0" presStyleCnt="1"/>
      <dgm:spPr/>
    </dgm:pt>
    <dgm:pt modelId="{114B9342-67EB-4E71-A46D-2CD4D5E00415}" type="pres">
      <dgm:prSet presAssocID="{F001A5BF-4D45-41CD-8AC4-2668F359AE9C}" presName="points" presStyleCnt="0"/>
      <dgm:spPr/>
    </dgm:pt>
    <dgm:pt modelId="{C4D25011-A65D-4F7A-88B2-2C93391489AA}" type="pres">
      <dgm:prSet presAssocID="{33B8247B-66A8-4629-8EAA-67AF8DF4F8BD}" presName="compositeA" presStyleCnt="0"/>
      <dgm:spPr/>
    </dgm:pt>
    <dgm:pt modelId="{81181A41-3C6D-4A37-9EDE-DC82298BD168}" type="pres">
      <dgm:prSet presAssocID="{33B8247B-66A8-4629-8EAA-67AF8DF4F8BD}" presName="textA" presStyleLbl="revTx" presStyleIdx="0" presStyleCnt="3" custScaleX="1063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E58B2-99C7-4AF0-82C9-50912FA643B8}" type="pres">
      <dgm:prSet presAssocID="{33B8247B-66A8-4629-8EAA-67AF8DF4F8BD}" presName="circleA" presStyleLbl="node1" presStyleIdx="0" presStyleCnt="3"/>
      <dgm:spPr/>
    </dgm:pt>
    <dgm:pt modelId="{60AF0D81-CAB2-48AD-962A-C142672D1BB1}" type="pres">
      <dgm:prSet presAssocID="{33B8247B-66A8-4629-8EAA-67AF8DF4F8BD}" presName="spaceA" presStyleCnt="0"/>
      <dgm:spPr/>
    </dgm:pt>
    <dgm:pt modelId="{BCC60A1F-2BFE-4986-9AB5-B826E8D9F4DA}" type="pres">
      <dgm:prSet presAssocID="{BA788533-624A-4FAF-A9B7-26D8E52E4505}" presName="space" presStyleCnt="0"/>
      <dgm:spPr/>
    </dgm:pt>
    <dgm:pt modelId="{ACA5C34D-1D72-4E5A-AB27-6981AADF31C9}" type="pres">
      <dgm:prSet presAssocID="{772C64C9-61BD-476C-874B-6FE705142CE2}" presName="compositeB" presStyleCnt="0"/>
      <dgm:spPr/>
    </dgm:pt>
    <dgm:pt modelId="{91238A84-6349-4598-9EF9-578C198F7B08}" type="pres">
      <dgm:prSet presAssocID="{772C64C9-61BD-476C-874B-6FE705142CE2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02CAF-571D-495C-B735-312DAF3A142C}" type="pres">
      <dgm:prSet presAssocID="{772C64C9-61BD-476C-874B-6FE705142CE2}" presName="circleB" presStyleLbl="node1" presStyleIdx="1" presStyleCnt="3"/>
      <dgm:spPr/>
    </dgm:pt>
    <dgm:pt modelId="{46608C04-C4F2-4E02-9890-57CBC3C0BFC8}" type="pres">
      <dgm:prSet presAssocID="{772C64C9-61BD-476C-874B-6FE705142CE2}" presName="spaceB" presStyleCnt="0"/>
      <dgm:spPr/>
    </dgm:pt>
    <dgm:pt modelId="{D7C7BFDF-CAF2-487C-94F5-F9F686393199}" type="pres">
      <dgm:prSet presAssocID="{7C4661BD-B02E-41B6-9080-87BE7DD63797}" presName="space" presStyleCnt="0"/>
      <dgm:spPr/>
    </dgm:pt>
    <dgm:pt modelId="{C1029611-E5DD-4FB8-9869-054826F6C83C}" type="pres">
      <dgm:prSet presAssocID="{7D713B61-3E08-4B8B-8EDF-3C35141C8981}" presName="compositeA" presStyleCnt="0"/>
      <dgm:spPr/>
    </dgm:pt>
    <dgm:pt modelId="{CC67CFA1-066B-42F1-A3AF-B598C32D2695}" type="pres">
      <dgm:prSet presAssocID="{7D713B61-3E08-4B8B-8EDF-3C35141C8981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E4FF64-EAF2-41E5-960D-9C84F629BA8F}" type="pres">
      <dgm:prSet presAssocID="{7D713B61-3E08-4B8B-8EDF-3C35141C8981}" presName="circleA" presStyleLbl="node1" presStyleIdx="2" presStyleCnt="3"/>
      <dgm:spPr/>
    </dgm:pt>
    <dgm:pt modelId="{E6B2087A-3F61-408E-9F1A-B25BCA23F1F0}" type="pres">
      <dgm:prSet presAssocID="{7D713B61-3E08-4B8B-8EDF-3C35141C8981}" presName="spaceA" presStyleCnt="0"/>
      <dgm:spPr/>
    </dgm:pt>
  </dgm:ptLst>
  <dgm:cxnLst>
    <dgm:cxn modelId="{1318D57F-941E-4F5D-9C80-F676C9E9D97E}" srcId="{F001A5BF-4D45-41CD-8AC4-2668F359AE9C}" destId="{772C64C9-61BD-476C-874B-6FE705142CE2}" srcOrd="1" destOrd="0" parTransId="{96E22332-5830-4C1A-A2E9-900862B61266}" sibTransId="{7C4661BD-B02E-41B6-9080-87BE7DD63797}"/>
    <dgm:cxn modelId="{1C99FEEB-D969-4319-A54F-0EBDDF8B39C5}" type="presOf" srcId="{7D713B61-3E08-4B8B-8EDF-3C35141C8981}" destId="{CC67CFA1-066B-42F1-A3AF-B598C32D2695}" srcOrd="0" destOrd="0" presId="urn:microsoft.com/office/officeart/2005/8/layout/hProcess11"/>
    <dgm:cxn modelId="{C90DE8EB-8501-4EF5-8161-426FB6681AA7}" type="presOf" srcId="{772C64C9-61BD-476C-874B-6FE705142CE2}" destId="{91238A84-6349-4598-9EF9-578C198F7B08}" srcOrd="0" destOrd="0" presId="urn:microsoft.com/office/officeart/2005/8/layout/hProcess11"/>
    <dgm:cxn modelId="{390E0483-3217-4564-8612-6B2525BE95EF}" srcId="{F001A5BF-4D45-41CD-8AC4-2668F359AE9C}" destId="{33B8247B-66A8-4629-8EAA-67AF8DF4F8BD}" srcOrd="0" destOrd="0" parTransId="{E7FEA99E-2F1E-48A9-8547-0E42E3CDF199}" sibTransId="{BA788533-624A-4FAF-A9B7-26D8E52E4505}"/>
    <dgm:cxn modelId="{4B113309-BD5C-4B44-8517-88C00E053D5D}" type="presOf" srcId="{33B8247B-66A8-4629-8EAA-67AF8DF4F8BD}" destId="{81181A41-3C6D-4A37-9EDE-DC82298BD168}" srcOrd="0" destOrd="0" presId="urn:microsoft.com/office/officeart/2005/8/layout/hProcess11"/>
    <dgm:cxn modelId="{FAFEAB52-12BC-4C66-9AAE-E6C97558DDFF}" srcId="{F001A5BF-4D45-41CD-8AC4-2668F359AE9C}" destId="{7D713B61-3E08-4B8B-8EDF-3C35141C8981}" srcOrd="2" destOrd="0" parTransId="{3AFB2D67-8333-4F06-BB5C-C2C83BE5D34A}" sibTransId="{E8D5FFDF-3EB6-46E0-9241-66CBCEB96DEA}"/>
    <dgm:cxn modelId="{3157641D-FD15-431B-97BA-8D3F9EF49B08}" type="presOf" srcId="{F001A5BF-4D45-41CD-8AC4-2668F359AE9C}" destId="{5701B74A-CA16-4E86-8713-26F654714FC2}" srcOrd="0" destOrd="0" presId="urn:microsoft.com/office/officeart/2005/8/layout/hProcess11"/>
    <dgm:cxn modelId="{E9C42CC1-A96C-4C7E-AB1A-7D0762578DA6}" type="presParOf" srcId="{5701B74A-CA16-4E86-8713-26F654714FC2}" destId="{0152425F-2BD4-46F1-9BD9-BC7FA8BCF4BA}" srcOrd="0" destOrd="0" presId="urn:microsoft.com/office/officeart/2005/8/layout/hProcess11"/>
    <dgm:cxn modelId="{1FB5D079-24DD-400D-8FEE-BB35E645AC7C}" type="presParOf" srcId="{5701B74A-CA16-4E86-8713-26F654714FC2}" destId="{114B9342-67EB-4E71-A46D-2CD4D5E00415}" srcOrd="1" destOrd="0" presId="urn:microsoft.com/office/officeart/2005/8/layout/hProcess11"/>
    <dgm:cxn modelId="{AE8A79A2-D402-446C-AC40-9E466667BFA4}" type="presParOf" srcId="{114B9342-67EB-4E71-A46D-2CD4D5E00415}" destId="{C4D25011-A65D-4F7A-88B2-2C93391489AA}" srcOrd="0" destOrd="0" presId="urn:microsoft.com/office/officeart/2005/8/layout/hProcess11"/>
    <dgm:cxn modelId="{02B85A35-5310-44EA-9745-559BC52D3DA1}" type="presParOf" srcId="{C4D25011-A65D-4F7A-88B2-2C93391489AA}" destId="{81181A41-3C6D-4A37-9EDE-DC82298BD168}" srcOrd="0" destOrd="0" presId="urn:microsoft.com/office/officeart/2005/8/layout/hProcess11"/>
    <dgm:cxn modelId="{71FA6C36-8527-4ECD-9058-86A2D287AF96}" type="presParOf" srcId="{C4D25011-A65D-4F7A-88B2-2C93391489AA}" destId="{9FEE58B2-99C7-4AF0-82C9-50912FA643B8}" srcOrd="1" destOrd="0" presId="urn:microsoft.com/office/officeart/2005/8/layout/hProcess11"/>
    <dgm:cxn modelId="{8623AC42-EE70-448E-B8C0-610C988C189F}" type="presParOf" srcId="{C4D25011-A65D-4F7A-88B2-2C93391489AA}" destId="{60AF0D81-CAB2-48AD-962A-C142672D1BB1}" srcOrd="2" destOrd="0" presId="urn:microsoft.com/office/officeart/2005/8/layout/hProcess11"/>
    <dgm:cxn modelId="{8AD69588-8B80-423F-BF26-BFA5912B26BA}" type="presParOf" srcId="{114B9342-67EB-4E71-A46D-2CD4D5E00415}" destId="{BCC60A1F-2BFE-4986-9AB5-B826E8D9F4DA}" srcOrd="1" destOrd="0" presId="urn:microsoft.com/office/officeart/2005/8/layout/hProcess11"/>
    <dgm:cxn modelId="{E14EEF13-C067-41F2-A4D3-392551A8F761}" type="presParOf" srcId="{114B9342-67EB-4E71-A46D-2CD4D5E00415}" destId="{ACA5C34D-1D72-4E5A-AB27-6981AADF31C9}" srcOrd="2" destOrd="0" presId="urn:microsoft.com/office/officeart/2005/8/layout/hProcess11"/>
    <dgm:cxn modelId="{AFB7EAF5-8DE8-49D1-8864-0CBEACD9E3D3}" type="presParOf" srcId="{ACA5C34D-1D72-4E5A-AB27-6981AADF31C9}" destId="{91238A84-6349-4598-9EF9-578C198F7B08}" srcOrd="0" destOrd="0" presId="urn:microsoft.com/office/officeart/2005/8/layout/hProcess11"/>
    <dgm:cxn modelId="{B9BF37FF-E8D5-4344-BF58-538115F10008}" type="presParOf" srcId="{ACA5C34D-1D72-4E5A-AB27-6981AADF31C9}" destId="{6B702CAF-571D-495C-B735-312DAF3A142C}" srcOrd="1" destOrd="0" presId="urn:microsoft.com/office/officeart/2005/8/layout/hProcess11"/>
    <dgm:cxn modelId="{923F0087-68F4-4CDE-8DD2-3B15454CF913}" type="presParOf" srcId="{ACA5C34D-1D72-4E5A-AB27-6981AADF31C9}" destId="{46608C04-C4F2-4E02-9890-57CBC3C0BFC8}" srcOrd="2" destOrd="0" presId="urn:microsoft.com/office/officeart/2005/8/layout/hProcess11"/>
    <dgm:cxn modelId="{DFF3EC1C-C5A4-4CE7-9DC6-4FC493EA18ED}" type="presParOf" srcId="{114B9342-67EB-4E71-A46D-2CD4D5E00415}" destId="{D7C7BFDF-CAF2-487C-94F5-F9F686393199}" srcOrd="3" destOrd="0" presId="urn:microsoft.com/office/officeart/2005/8/layout/hProcess11"/>
    <dgm:cxn modelId="{A5F464B8-9317-4333-B850-F8D310F93130}" type="presParOf" srcId="{114B9342-67EB-4E71-A46D-2CD4D5E00415}" destId="{C1029611-E5DD-4FB8-9869-054826F6C83C}" srcOrd="4" destOrd="0" presId="urn:microsoft.com/office/officeart/2005/8/layout/hProcess11"/>
    <dgm:cxn modelId="{E1BD735B-0A18-469C-8055-73E9EE2F1329}" type="presParOf" srcId="{C1029611-E5DD-4FB8-9869-054826F6C83C}" destId="{CC67CFA1-066B-42F1-A3AF-B598C32D2695}" srcOrd="0" destOrd="0" presId="urn:microsoft.com/office/officeart/2005/8/layout/hProcess11"/>
    <dgm:cxn modelId="{86AADC91-7EAD-40B3-886E-A85DFD003DB4}" type="presParOf" srcId="{C1029611-E5DD-4FB8-9869-054826F6C83C}" destId="{5CE4FF64-EAF2-41E5-960D-9C84F629BA8F}" srcOrd="1" destOrd="0" presId="urn:microsoft.com/office/officeart/2005/8/layout/hProcess11"/>
    <dgm:cxn modelId="{1D28C43E-F123-4A47-9C7C-FFD8CC77F630}" type="presParOf" srcId="{C1029611-E5DD-4FB8-9869-054826F6C83C}" destId="{E6B2087A-3F61-408E-9F1A-B25BCA23F1F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965A81-E16D-412A-8A8D-7C19F39A35BA}">
      <dsp:nvSpPr>
        <dsp:cNvPr id="0" name=""/>
        <dsp:cNvSpPr/>
      </dsp:nvSpPr>
      <dsp:spPr>
        <a:xfrm>
          <a:off x="1280517" y="0"/>
          <a:ext cx="2925365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Федеральный штаб проекта "Волонтёры Конституции"</a:t>
          </a:r>
        </a:p>
      </dsp:txBody>
      <dsp:txXfrm>
        <a:off x="1280517" y="0"/>
        <a:ext cx="2925365" cy="800099"/>
      </dsp:txXfrm>
    </dsp:sp>
    <dsp:sp modelId="{CF3599C2-54E5-405C-BC33-C9B30B13F2AB}">
      <dsp:nvSpPr>
        <dsp:cNvPr id="0" name=""/>
        <dsp:cNvSpPr/>
      </dsp:nvSpPr>
      <dsp:spPr>
        <a:xfrm rot="5400000">
          <a:off x="2593181" y="82010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593181" y="820102"/>
        <a:ext cx="300037" cy="360044"/>
      </dsp:txXfrm>
    </dsp:sp>
    <dsp:sp modelId="{8F6B9399-331A-4351-A425-91DDA03247D2}">
      <dsp:nvSpPr>
        <dsp:cNvPr id="0" name=""/>
        <dsp:cNvSpPr/>
      </dsp:nvSpPr>
      <dsp:spPr>
        <a:xfrm>
          <a:off x="1280517" y="1200150"/>
          <a:ext cx="2925365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Региональный штаб</a:t>
          </a:r>
        </a:p>
      </dsp:txBody>
      <dsp:txXfrm>
        <a:off x="1280517" y="1200150"/>
        <a:ext cx="2925365" cy="800099"/>
      </dsp:txXfrm>
    </dsp:sp>
    <dsp:sp modelId="{F8047CAD-9300-41E0-9815-76DA3697E348}">
      <dsp:nvSpPr>
        <dsp:cNvPr id="0" name=""/>
        <dsp:cNvSpPr/>
      </dsp:nvSpPr>
      <dsp:spPr>
        <a:xfrm rot="5400000">
          <a:off x="2593181" y="202025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593181" y="2020252"/>
        <a:ext cx="300037" cy="360044"/>
      </dsp:txXfrm>
    </dsp:sp>
    <dsp:sp modelId="{43D7F538-7622-4E6F-B772-8B00F1A3517A}">
      <dsp:nvSpPr>
        <dsp:cNvPr id="0" name=""/>
        <dsp:cNvSpPr/>
      </dsp:nvSpPr>
      <dsp:spPr>
        <a:xfrm>
          <a:off x="1280517" y="2400300"/>
          <a:ext cx="2925365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Тим-лидеры проекта </a:t>
          </a:r>
        </a:p>
      </dsp:txBody>
      <dsp:txXfrm>
        <a:off x="1280517" y="2400300"/>
        <a:ext cx="2925365" cy="80009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52425F-2BD4-46F1-9BD9-BC7FA8BCF4BA}">
      <dsp:nvSpPr>
        <dsp:cNvPr id="0" name=""/>
        <dsp:cNvSpPr/>
      </dsp:nvSpPr>
      <dsp:spPr>
        <a:xfrm>
          <a:off x="0" y="483109"/>
          <a:ext cx="5941060" cy="644145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181A41-3C6D-4A37-9EDE-DC82298BD168}">
      <dsp:nvSpPr>
        <dsp:cNvPr id="0" name=""/>
        <dsp:cNvSpPr/>
      </dsp:nvSpPr>
      <dsp:spPr>
        <a:xfrm>
          <a:off x="1172" y="0"/>
          <a:ext cx="1797290" cy="644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Ответственный волонтер фиксирует посещаемость точки в чек-листе и направляет данные по окончании смены ответственному от регионального штаба</a:t>
          </a:r>
        </a:p>
      </dsp:txBody>
      <dsp:txXfrm>
        <a:off x="1172" y="0"/>
        <a:ext cx="1797290" cy="644145"/>
      </dsp:txXfrm>
    </dsp:sp>
    <dsp:sp modelId="{9FEE58B2-99C7-4AF0-82C9-50912FA643B8}">
      <dsp:nvSpPr>
        <dsp:cNvPr id="0" name=""/>
        <dsp:cNvSpPr/>
      </dsp:nvSpPr>
      <dsp:spPr>
        <a:xfrm>
          <a:off x="819300" y="724663"/>
          <a:ext cx="161036" cy="161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238A84-6349-4598-9EF9-578C198F7B08}">
      <dsp:nvSpPr>
        <dsp:cNvPr id="0" name=""/>
        <dsp:cNvSpPr/>
      </dsp:nvSpPr>
      <dsp:spPr>
        <a:xfrm>
          <a:off x="1882923" y="966218"/>
          <a:ext cx="1689198" cy="644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Ответственный от регионального штаба собирает в единый свод данные за несколько дней по всем точкам в регионе и направляет  отчет ответственному лицу от Федерального штаба 2 раза в неделю (среда, суббота)</a:t>
          </a:r>
        </a:p>
      </dsp:txBody>
      <dsp:txXfrm>
        <a:off x="1882923" y="966218"/>
        <a:ext cx="1689198" cy="644145"/>
      </dsp:txXfrm>
    </dsp:sp>
    <dsp:sp modelId="{6B702CAF-571D-495C-B735-312DAF3A142C}">
      <dsp:nvSpPr>
        <dsp:cNvPr id="0" name=""/>
        <dsp:cNvSpPr/>
      </dsp:nvSpPr>
      <dsp:spPr>
        <a:xfrm>
          <a:off x="2647004" y="724663"/>
          <a:ext cx="161036" cy="161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7CFA1-066B-42F1-A3AF-B598C32D2695}">
      <dsp:nvSpPr>
        <dsp:cNvPr id="0" name=""/>
        <dsp:cNvSpPr/>
      </dsp:nvSpPr>
      <dsp:spPr>
        <a:xfrm>
          <a:off x="3656582" y="0"/>
          <a:ext cx="1689198" cy="644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Ответственное лицо от Федерального штаба делает единый свод по всем регионам</a:t>
          </a:r>
        </a:p>
      </dsp:txBody>
      <dsp:txXfrm>
        <a:off x="3656582" y="0"/>
        <a:ext cx="1689198" cy="644145"/>
      </dsp:txXfrm>
    </dsp:sp>
    <dsp:sp modelId="{5CE4FF64-EAF2-41E5-960D-9C84F629BA8F}">
      <dsp:nvSpPr>
        <dsp:cNvPr id="0" name=""/>
        <dsp:cNvSpPr/>
      </dsp:nvSpPr>
      <dsp:spPr>
        <a:xfrm>
          <a:off x="4420663" y="724663"/>
          <a:ext cx="161036" cy="161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rdw2UcykrZPBfiK/LGMqd6hXQ==">AMUW2mVPfNBA9tQ6HYUp/4YVxxw/bnztyMfGeu1NnpbkpnqocBf/vDaZm8xC0NJtevbWQix965VYPMw9MGXZ+MChuhRhf62qm3et6+3jWEgFigCqBbu6gHdb5AIjnvNtJHZQqccuxEcZ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D080B4-E8E3-4862-AB84-F025A7F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Исаков</dc:creator>
  <cp:lastModifiedBy>User</cp:lastModifiedBy>
  <cp:revision>2</cp:revision>
  <cp:lastPrinted>2020-02-21T10:54:00Z</cp:lastPrinted>
  <dcterms:created xsi:type="dcterms:W3CDTF">2020-03-01T18:22:00Z</dcterms:created>
  <dcterms:modified xsi:type="dcterms:W3CDTF">2020-03-01T18:22:00Z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