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5" w:rsidRPr="00887BD2" w:rsidRDefault="002B54D4" w:rsidP="00FB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2682240</wp:posOffset>
            </wp:positionH>
            <wp:positionV relativeFrom="paragraph">
              <wp:posOffset>-74930</wp:posOffset>
            </wp:positionV>
            <wp:extent cx="589280" cy="659765"/>
            <wp:effectExtent l="0" t="0" r="127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6375" w:rsidRPr="00887BD2" w:rsidRDefault="00CB6375" w:rsidP="00FB4CD7">
      <w:pPr>
        <w:tabs>
          <w:tab w:val="left" w:pos="447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CB6375" w:rsidRPr="00887BD2" w:rsidRDefault="00CB6375" w:rsidP="00FB4CD7">
      <w:pPr>
        <w:tabs>
          <w:tab w:val="left" w:pos="708"/>
          <w:tab w:val="left" w:pos="24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87BD2">
        <w:rPr>
          <w:rFonts w:ascii="Times New Roman" w:hAnsi="Times New Roman" w:cs="Times New Roman"/>
          <w:b/>
          <w:bCs/>
          <w:kern w:val="28"/>
          <w:sz w:val="26"/>
          <w:szCs w:val="26"/>
        </w:rPr>
        <w:t>АДМИНИСТРАЦИЯ МИАССКОГО ГОРОДСКОГО ОКРУГА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  <w:r w:rsidRPr="00887BD2">
        <w:rPr>
          <w:rFonts w:ascii="Times New Roman" w:hAnsi="Times New Roman" w:cs="Times New Roman"/>
          <w:b/>
          <w:bCs/>
          <w:kern w:val="28"/>
        </w:rPr>
        <w:t>ЧЕЛЯБИНСКОЙ ОБЛАСТИ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6"/>
          <w:szCs w:val="6"/>
        </w:rPr>
      </w:pP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887BD2">
        <w:rPr>
          <w:rFonts w:ascii="Times New Roman" w:hAnsi="Times New Roman" w:cs="Times New Roman"/>
          <w:b/>
          <w:bCs/>
          <w:kern w:val="28"/>
          <w:sz w:val="32"/>
          <w:szCs w:val="32"/>
        </w:rPr>
        <w:t>ПОСТАНОВЛЕНИЕ</w:t>
      </w:r>
      <w:r w:rsidRPr="00887BD2">
        <w:rPr>
          <w:rFonts w:ascii="Times New Roman" w:hAnsi="Times New Roman" w:cs="Times New Roman"/>
          <w:b/>
          <w:bCs/>
          <w:kern w:val="28"/>
          <w:sz w:val="10"/>
          <w:szCs w:val="10"/>
        </w:rPr>
        <w:t xml:space="preserve"> </w:t>
      </w:r>
    </w:p>
    <w:p w:rsidR="00CB6375" w:rsidRPr="00887BD2" w:rsidRDefault="00CB6375" w:rsidP="00FB4CD7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B6375" w:rsidRPr="00887BD2" w:rsidRDefault="00CB6375" w:rsidP="00FB4CD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D2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87B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87BD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CB6375" w:rsidRPr="00887BD2" w:rsidRDefault="00CB6375" w:rsidP="00FB4CD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B6375" w:rsidRPr="00887BD2" w:rsidRDefault="009D76BB" w:rsidP="006E085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Миасского городского округа от 27.11.2019 г. № 6071 «</w:t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«Социальная защита</w:t>
      </w:r>
    </w:p>
    <w:p w:rsidR="00CB6375" w:rsidRPr="00887BD2" w:rsidRDefault="00CB6375" w:rsidP="006E085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населения Миасского городского округа»</w:t>
      </w:r>
    </w:p>
    <w:p w:rsidR="00900823" w:rsidRPr="00887BD2" w:rsidRDefault="00900823" w:rsidP="00FB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441" w:rsidRDefault="00470441" w:rsidP="0047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F7274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2747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F72747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F72747">
        <w:rPr>
          <w:rFonts w:ascii="Times New Roman" w:hAnsi="Times New Roman" w:cs="Times New Roman"/>
          <w:sz w:val="24"/>
          <w:szCs w:val="24"/>
        </w:rPr>
        <w:t xml:space="preserve"> городского округа от 30.10.2015г. № 9 «Об утверждении Положения «О бюджетном процессе в </w:t>
      </w:r>
      <w:proofErr w:type="spellStart"/>
      <w:r w:rsidRPr="00F72747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F72747">
        <w:rPr>
          <w:rFonts w:ascii="Times New Roman" w:hAnsi="Times New Roman" w:cs="Times New Roman"/>
          <w:sz w:val="24"/>
          <w:szCs w:val="24"/>
        </w:rPr>
        <w:t xml:space="preserve"> городском округе», </w:t>
      </w:r>
      <w:r w:rsidRPr="005127CA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127CA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Pr="005127CA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от 25.1</w:t>
      </w:r>
      <w:r w:rsidRPr="00E5544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Pr="00E5544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127CA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Pr="00E5544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127C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Pr="005127CA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5127C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на 202</w:t>
      </w:r>
      <w:r w:rsidRPr="00E5544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127C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E554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127C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Pr="00E554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127C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от 01.06.2020г. № 2336 «О графике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и рассмотрения материалов, необходимых для составления проекта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на 2021 год и плановый период 2022 и 2023 годов» и создания Рабочей группы», </w:t>
      </w:r>
      <w:r w:rsidRPr="00F7274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27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72747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F72747">
        <w:rPr>
          <w:rFonts w:ascii="Times New Roman" w:hAnsi="Times New Roman" w:cs="Times New Roman"/>
          <w:sz w:val="24"/>
          <w:szCs w:val="24"/>
        </w:rPr>
        <w:t xml:space="preserve"> городского округа от 21.08.2020г. № 3646 «Об утверждении Перечня муниципальных программ, подлежащих к финансированию из бюджета </w:t>
      </w:r>
      <w:proofErr w:type="spellStart"/>
      <w:r w:rsidRPr="00F72747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F72747">
        <w:rPr>
          <w:rFonts w:ascii="Times New Roman" w:hAnsi="Times New Roman" w:cs="Times New Roman"/>
          <w:sz w:val="24"/>
          <w:szCs w:val="24"/>
        </w:rPr>
        <w:t xml:space="preserve"> городского округа в 2021году»,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72747">
        <w:rPr>
          <w:rFonts w:ascii="Times New Roman" w:hAnsi="Times New Roman" w:cs="Times New Roman"/>
          <w:sz w:val="24"/>
          <w:szCs w:val="24"/>
        </w:rPr>
        <w:t>уководствуясь Федеральным законом</w:t>
      </w:r>
      <w:proofErr w:type="gramEnd"/>
      <w:r w:rsidRPr="00F72747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47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F72747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F72747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854BE4" w:rsidRPr="00E34697" w:rsidRDefault="00CB6375" w:rsidP="00E3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697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854BE4" w:rsidRPr="00E346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4697" w:rsidRPr="00E34697" w:rsidRDefault="009D76BB" w:rsidP="00E346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6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34697">
        <w:rPr>
          <w:rFonts w:ascii="Times New Roman" w:hAnsi="Times New Roman" w:cs="Times New Roman"/>
          <w:sz w:val="24"/>
          <w:szCs w:val="24"/>
        </w:rPr>
        <w:t>. Внести изменения в постановление Администрации Миасского городского округа от 27.11.2019 г. № 6071 «</w:t>
      </w:r>
      <w:r w:rsidRPr="00E34697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«Социальная защита населения Миасского городского округа»</w:t>
      </w:r>
      <w:r w:rsidRPr="00E34697">
        <w:rPr>
          <w:rFonts w:ascii="Times New Roman" w:hAnsi="Times New Roman" w:cs="Times New Roman"/>
          <w:sz w:val="24"/>
          <w:szCs w:val="24"/>
        </w:rPr>
        <w:t xml:space="preserve">, а именно, </w:t>
      </w:r>
      <w:r w:rsidR="00E34697" w:rsidRPr="00E34697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Миасского городского округа изложить в новой редакции согласно приложению к настоящему постановлению.</w:t>
      </w:r>
    </w:p>
    <w:p w:rsidR="00470441" w:rsidRPr="000E0E6A" w:rsidRDefault="00470441" w:rsidP="0047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6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E0E6A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области, </w:t>
      </w:r>
      <w:proofErr w:type="gramStart"/>
      <w:r w:rsidRPr="000E0E6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E0E6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0E0E6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0E0E6A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настоящее постановление для опубликования на сайте в средствах массовой информации.</w:t>
      </w:r>
    </w:p>
    <w:p w:rsidR="006F29A3" w:rsidRDefault="00470441" w:rsidP="0047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0E6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E0E6A">
        <w:rPr>
          <w:rFonts w:ascii="Times New Roman" w:hAnsi="Times New Roman" w:cs="Times New Roman"/>
          <w:sz w:val="24"/>
          <w:szCs w:val="24"/>
        </w:rPr>
        <w:t>ервого заместителя Главы Округа</w:t>
      </w:r>
      <w:r>
        <w:rPr>
          <w:rFonts w:ascii="Times New Roman" w:hAnsi="Times New Roman" w:cs="Times New Roman"/>
          <w:sz w:val="24"/>
          <w:szCs w:val="24"/>
        </w:rPr>
        <w:t xml:space="preserve"> (по социальным вопросам)</w:t>
      </w:r>
      <w:r w:rsidRPr="000E0E6A">
        <w:rPr>
          <w:rFonts w:ascii="Times New Roman" w:hAnsi="Times New Roman" w:cs="Times New Roman"/>
          <w:sz w:val="24"/>
          <w:szCs w:val="24"/>
        </w:rPr>
        <w:t>.</w:t>
      </w:r>
    </w:p>
    <w:p w:rsidR="00CB6375" w:rsidRPr="00887BD2" w:rsidRDefault="00CB6375" w:rsidP="006F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196" w:rsidRPr="00887BD2" w:rsidRDefault="00866196" w:rsidP="00FB4CD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F9A" w:rsidRPr="00887BD2" w:rsidRDefault="000A3F9A" w:rsidP="00FB4CD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F9A" w:rsidRPr="00887BD2" w:rsidRDefault="009E774F" w:rsidP="00FB4CD7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8128BB" w:rsidRPr="00887BD2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CB6375" w:rsidRPr="00887BD2" w:rsidRDefault="00CB6375" w:rsidP="00FB4CD7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                      </w:t>
      </w:r>
      <w:r w:rsidR="00900823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ED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Г.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>Тонких</w:t>
      </w:r>
    </w:p>
    <w:p w:rsidR="008C6735" w:rsidRPr="00887BD2" w:rsidRDefault="008C6735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866196" w:rsidRPr="00887BD2" w:rsidRDefault="00866196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866196" w:rsidRPr="00887BD2" w:rsidRDefault="00866196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A706E8" w:rsidRPr="00887BD2" w:rsidRDefault="00A706E8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68730E" w:rsidRPr="00887BD2" w:rsidRDefault="0068730E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68730E" w:rsidRPr="00887BD2" w:rsidRDefault="0068730E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CB6375" w:rsidRPr="00887BD2" w:rsidRDefault="00CB6375" w:rsidP="00FB4C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87BD2">
        <w:rPr>
          <w:rFonts w:ascii="Times New Roman" w:hAnsi="Times New Roman" w:cs="Times New Roman"/>
          <w:lang w:eastAsia="ru-RU"/>
        </w:rPr>
        <w:t>Липовая Е.</w:t>
      </w:r>
      <w:proofErr w:type="gramStart"/>
      <w:r w:rsidRPr="00887BD2">
        <w:rPr>
          <w:rFonts w:ascii="Times New Roman" w:hAnsi="Times New Roman" w:cs="Times New Roman"/>
          <w:lang w:eastAsia="ru-RU"/>
        </w:rPr>
        <w:t>П</w:t>
      </w:r>
      <w:proofErr w:type="gramEnd"/>
    </w:p>
    <w:p w:rsidR="006105EF" w:rsidRPr="00887BD2" w:rsidRDefault="00CB637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87BD2">
        <w:rPr>
          <w:rFonts w:ascii="Times New Roman" w:hAnsi="Times New Roman" w:cs="Times New Roman"/>
          <w:lang w:eastAsia="ru-RU"/>
        </w:rPr>
        <w:t>53-36-16</w:t>
      </w:r>
      <w:r w:rsidR="006105EF" w:rsidRPr="00887BD2">
        <w:rPr>
          <w:rFonts w:ascii="Times New Roman" w:hAnsi="Times New Roman" w:cs="Times New Roman"/>
          <w:lang w:eastAsia="ru-RU"/>
        </w:rPr>
        <w:br w:type="page"/>
      </w:r>
    </w:p>
    <w:p w:rsidR="00F949AF" w:rsidRPr="00887BD2" w:rsidRDefault="00F949AF" w:rsidP="00017386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6F29A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7BD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Миасского городского округа</w:t>
      </w:r>
    </w:p>
    <w:p w:rsidR="00017386" w:rsidRPr="00887BD2" w:rsidRDefault="00017386" w:rsidP="006F29A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от ___________ № _________</w:t>
      </w:r>
    </w:p>
    <w:p w:rsidR="00017386" w:rsidRPr="00887BD2" w:rsidRDefault="00017386" w:rsidP="00017386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Муниципальная программа Миасского городского округа</w:t>
      </w:r>
      <w:r w:rsidR="006105EF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«Социальная защита населения Миасского городского округа»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BD2">
        <w:rPr>
          <w:rFonts w:ascii="Times New Roman" w:hAnsi="Times New Roman" w:cs="Times New Roman"/>
          <w:sz w:val="24"/>
          <w:szCs w:val="24"/>
        </w:rPr>
        <w:t xml:space="preserve">. Паспорт муниципальной программы 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711"/>
        <w:gridCol w:w="344"/>
        <w:gridCol w:w="1006"/>
        <w:gridCol w:w="110"/>
        <w:gridCol w:w="1101"/>
        <w:gridCol w:w="16"/>
        <w:gridCol w:w="1186"/>
        <w:gridCol w:w="30"/>
        <w:gridCol w:w="1249"/>
        <w:gridCol w:w="91"/>
        <w:gridCol w:w="1167"/>
      </w:tblGrid>
      <w:tr w:rsidR="003029BF" w:rsidRPr="00887BD2" w:rsidTr="006B2CEA">
        <w:tc>
          <w:tcPr>
            <w:tcW w:w="935" w:type="pct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065" w:type="pct"/>
            <w:gridSpan w:val="11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Миасского городского округа (Сокращенное наименование – УСЗН) </w:t>
            </w:r>
          </w:p>
        </w:tc>
      </w:tr>
      <w:tr w:rsidR="003029BF" w:rsidRPr="00887BD2" w:rsidTr="006B2CEA">
        <w:tc>
          <w:tcPr>
            <w:tcW w:w="935" w:type="pct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065" w:type="pct"/>
            <w:gridSpan w:val="11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Администрация Миасского городского округа;</w:t>
            </w:r>
          </w:p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 Администрации Миасского городского округа;</w:t>
            </w:r>
          </w:p>
          <w:p w:rsidR="003029BF" w:rsidRPr="00887BD2" w:rsidRDefault="003029BF" w:rsidP="0006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социального обслуживания «Социально-реабилитационный центр для несовершеннолетних» Миасского городского округа (Сокращенное наименование - МКУСО «Центр»);</w:t>
            </w:r>
          </w:p>
          <w:p w:rsidR="003029BF" w:rsidRPr="00887BD2" w:rsidRDefault="003029BF" w:rsidP="0006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«Комплексный центр социального обслуживания населения» Миасского городского округа Челябинской области» (Сокращенное наименование - МКУ КЦСОН);</w:t>
            </w:r>
          </w:p>
          <w:p w:rsidR="003029BF" w:rsidRDefault="003029BF" w:rsidP="00E5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Миасского городского округа (Сокращенно наименование  - Управление образования)</w:t>
            </w:r>
          </w:p>
          <w:p w:rsidR="00535140" w:rsidRPr="00887BD2" w:rsidRDefault="00535140" w:rsidP="0053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Миасского городского округа (Сокращенное наименование – Управление культуры АМГО)</w:t>
            </w:r>
          </w:p>
        </w:tc>
      </w:tr>
      <w:tr w:rsidR="003029BF" w:rsidRPr="00887BD2" w:rsidTr="006B2CEA">
        <w:tc>
          <w:tcPr>
            <w:tcW w:w="935" w:type="pct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065" w:type="pct"/>
            <w:gridSpan w:val="11"/>
          </w:tcPr>
          <w:p w:rsidR="003029BF" w:rsidRPr="00887BD2" w:rsidRDefault="003029BF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Центр занятости населения города Миасса (ОКУ «ЦЗН»)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9BF" w:rsidRPr="00887BD2" w:rsidRDefault="003029BF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Отдел МВД России по г. Миассу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029BF" w:rsidRPr="00887BD2" w:rsidRDefault="003029BF" w:rsidP="0012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ЖКХ, энергетики и транспорта.</w:t>
            </w:r>
          </w:p>
          <w:p w:rsidR="003029BF" w:rsidRPr="00887BD2" w:rsidRDefault="003029BF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BF" w:rsidRPr="00887BD2" w:rsidTr="006B2CEA">
        <w:tc>
          <w:tcPr>
            <w:tcW w:w="935" w:type="pct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065" w:type="pct"/>
            <w:gridSpan w:val="11"/>
          </w:tcPr>
          <w:p w:rsidR="003029BF" w:rsidRPr="00887BD2" w:rsidRDefault="003029BF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1. «Организация исполнения муниципальной программы «Социальная защита населения Миасского городского округа».</w:t>
            </w:r>
          </w:p>
          <w:p w:rsidR="003029BF" w:rsidRPr="00887BD2" w:rsidRDefault="003029BF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2. «Крепкая семья».</w:t>
            </w:r>
          </w:p>
          <w:p w:rsidR="003029BF" w:rsidRPr="00887BD2" w:rsidRDefault="003029BF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3. «Повышение качества жизни и социальная защита граждан пожилого возраста и других социально уязвимых групп населения».</w:t>
            </w:r>
          </w:p>
          <w:p w:rsidR="003029BF" w:rsidRPr="00887BD2" w:rsidRDefault="003029BF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4. «Доступная среда».</w:t>
            </w:r>
          </w:p>
        </w:tc>
      </w:tr>
      <w:tr w:rsidR="003029BF" w:rsidRPr="00887BD2" w:rsidTr="006B2CEA">
        <w:tc>
          <w:tcPr>
            <w:tcW w:w="935" w:type="pct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4065" w:type="pct"/>
            <w:gridSpan w:val="11"/>
          </w:tcPr>
          <w:p w:rsidR="003029BF" w:rsidRPr="00887BD2" w:rsidRDefault="003029BF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 Миасского городского округа, нуждающегося в социальной поддержке.</w:t>
            </w:r>
          </w:p>
          <w:p w:rsidR="003029BF" w:rsidRPr="00887BD2" w:rsidRDefault="003029BF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Миасского городского округа условиями по предоставлению мер социальной поддержки, оказанию социальной помощи.</w:t>
            </w:r>
          </w:p>
        </w:tc>
      </w:tr>
      <w:tr w:rsidR="003029BF" w:rsidRPr="00887BD2" w:rsidTr="006B2CEA">
        <w:tc>
          <w:tcPr>
            <w:tcW w:w="935" w:type="pct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065" w:type="pct"/>
            <w:gridSpan w:val="11"/>
          </w:tcPr>
          <w:p w:rsidR="003029BF" w:rsidRPr="00887BD2" w:rsidRDefault="003029BF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1. Организация исполнения муниципальной программы «Социальная защита населения Миасского городского округа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29BF" w:rsidRPr="00887BD2" w:rsidRDefault="003029BF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ситуации и социально опасном положении.</w:t>
            </w:r>
          </w:p>
          <w:p w:rsidR="003029BF" w:rsidRPr="00887BD2" w:rsidRDefault="003029BF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жизни и социальная защита граждан пожилого возраста и других социально уязвимых групп населения.</w:t>
            </w:r>
          </w:p>
          <w:p w:rsidR="003029BF" w:rsidRPr="00887BD2" w:rsidRDefault="003029BF" w:rsidP="007B021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Организация мероприятий, работ, услуг, связанных с  реабилитацией и интеграцией инвалидов и других МГН в общество, повышение их жизненного уровня.</w:t>
            </w:r>
          </w:p>
        </w:tc>
      </w:tr>
      <w:tr w:rsidR="003029BF" w:rsidRPr="00887BD2" w:rsidTr="006B2CEA">
        <w:trPr>
          <w:trHeight w:val="2066"/>
        </w:trPr>
        <w:tc>
          <w:tcPr>
            <w:tcW w:w="935" w:type="pct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065" w:type="pct"/>
            <w:gridSpan w:val="11"/>
          </w:tcPr>
          <w:p w:rsidR="003029BF" w:rsidRPr="00887BD2" w:rsidRDefault="003029B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Доля рабочих мест, соответствующих  требованиям охраны труда, нормам СанПиНа и другим  установленным нормам трудового законодательства - %.</w:t>
            </w:r>
          </w:p>
          <w:p w:rsidR="003029BF" w:rsidRPr="00887BD2" w:rsidRDefault="003029B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Удовлетворенность населения качеством предоставления мер социальной поддержки, оказания социальной помощи – количество обоснованных жалоб.</w:t>
            </w:r>
          </w:p>
          <w:p w:rsidR="003029BF" w:rsidRPr="00887BD2" w:rsidRDefault="003029B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 - %.</w:t>
            </w:r>
          </w:p>
          <w:p w:rsidR="003029BF" w:rsidRPr="00887BD2" w:rsidRDefault="003029B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Доля фактически проведенных мероприятий, повышающих статус семьи, материнства и детства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запланированных- %.</w:t>
            </w:r>
          </w:p>
          <w:p w:rsidR="003029BF" w:rsidRPr="00887BD2" w:rsidRDefault="003029B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- %.</w:t>
            </w:r>
          </w:p>
          <w:p w:rsidR="003029BF" w:rsidRPr="00887BD2" w:rsidRDefault="003029B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  Доля выполненных мероприятий, 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запланированных - %.</w:t>
            </w:r>
          </w:p>
          <w:p w:rsidR="003029BF" w:rsidRDefault="003029B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 Исполнение бюджета Миасского городского округа по итогам года направленного на организацию мероприятий по реабилитацию и интеграцию инвалидов в общество, а так же на обеспечение беспрепятственного доступа инвалидов к объектам социальной инфраструктуры и информации в рамках настоящей муниципальной подпрограммы - %.</w:t>
            </w:r>
          </w:p>
          <w:p w:rsidR="003029BF" w:rsidRDefault="003029BF" w:rsidP="00A40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8.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</w:t>
            </w:r>
            <w:r w:rsidR="003F05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9BF" w:rsidRDefault="003029BF" w:rsidP="00555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в парке этого подвижного состава муниципального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1 единицы</w:t>
            </w:r>
            <w:r w:rsidR="0070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E5B"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</w:t>
            </w:r>
            <w:r w:rsidR="00555093">
              <w:rPr>
                <w:rFonts w:ascii="Times New Roman" w:hAnsi="Times New Roman" w:cs="Times New Roman"/>
                <w:sz w:val="24"/>
                <w:szCs w:val="24"/>
              </w:rPr>
              <w:t>ильного автотранспорта типа ПАЗ</w:t>
            </w:r>
            <w:r w:rsidR="00555093" w:rsidRPr="00555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F66">
              <w:rPr>
                <w:rFonts w:ascii="Times New Roman" w:hAnsi="Times New Roman" w:cs="Times New Roman"/>
                <w:sz w:val="24"/>
                <w:szCs w:val="24"/>
              </w:rPr>
              <w:t xml:space="preserve"> - %</w:t>
            </w:r>
          </w:p>
          <w:p w:rsidR="006B2CEA" w:rsidRPr="00555093" w:rsidRDefault="006B2CEA" w:rsidP="00555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BF" w:rsidRPr="00887BD2" w:rsidTr="006B2CEA">
        <w:trPr>
          <w:trHeight w:val="906"/>
        </w:trPr>
        <w:tc>
          <w:tcPr>
            <w:tcW w:w="935" w:type="pct"/>
          </w:tcPr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065" w:type="pct"/>
            <w:gridSpan w:val="11"/>
          </w:tcPr>
          <w:p w:rsidR="003029BF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годы, в </w:t>
            </w:r>
            <w:r w:rsidR="00FF1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3029BF" w:rsidRPr="00887BD2" w:rsidRDefault="003029BF" w:rsidP="0030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3029BF" w:rsidRPr="00887BD2" w:rsidRDefault="003029B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6B2CEA" w:rsidRDefault="003029BF" w:rsidP="0030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3029BF" w:rsidRPr="00887BD2" w:rsidRDefault="003029BF" w:rsidP="0030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CEA" w:rsidRPr="00887BD2" w:rsidTr="00F95720">
        <w:trPr>
          <w:trHeight w:val="906"/>
        </w:trPr>
        <w:tc>
          <w:tcPr>
            <w:tcW w:w="935" w:type="pct"/>
            <w:vMerge w:val="restart"/>
          </w:tcPr>
          <w:p w:rsidR="006B2CEA" w:rsidRPr="00887BD2" w:rsidRDefault="006B2CEA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программы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B2CEA" w:rsidRDefault="006B2CEA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EA" w:rsidRPr="00887BD2" w:rsidRDefault="006B2CEA" w:rsidP="0006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6B2CEA" w:rsidRPr="00887BD2" w:rsidRDefault="006B2CEA" w:rsidP="006B2C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5" w:type="pct"/>
            <w:gridSpan w:val="2"/>
            <w:vAlign w:val="center"/>
          </w:tcPr>
          <w:p w:rsidR="006B2CEA" w:rsidRPr="00887BD2" w:rsidRDefault="006B2CEA" w:rsidP="006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  <w:gridSpan w:val="3"/>
            <w:vAlign w:val="center"/>
          </w:tcPr>
          <w:p w:rsidR="006B2CEA" w:rsidRPr="00887BD2" w:rsidRDefault="006B2CEA" w:rsidP="006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7" w:type="pct"/>
            <w:gridSpan w:val="2"/>
            <w:vAlign w:val="center"/>
          </w:tcPr>
          <w:p w:rsidR="006B2CEA" w:rsidRPr="00887BD2" w:rsidRDefault="006B2CEA" w:rsidP="006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6B2CEA" w:rsidRPr="00887BD2" w:rsidRDefault="006B2CEA" w:rsidP="006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gridSpan w:val="2"/>
            <w:vAlign w:val="center"/>
          </w:tcPr>
          <w:p w:rsidR="006B2CEA" w:rsidRPr="00887BD2" w:rsidRDefault="006B2CEA" w:rsidP="006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7DE" w:rsidRPr="00887BD2" w:rsidTr="008437DE">
        <w:trPr>
          <w:trHeight w:val="906"/>
        </w:trPr>
        <w:tc>
          <w:tcPr>
            <w:tcW w:w="935" w:type="pct"/>
            <w:vMerge/>
          </w:tcPr>
          <w:p w:rsidR="008437DE" w:rsidRPr="00887BD2" w:rsidRDefault="008437DE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437DE" w:rsidRPr="00887BD2" w:rsidRDefault="008437DE" w:rsidP="006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685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127370,1</w:t>
            </w:r>
          </w:p>
        </w:tc>
        <w:tc>
          <w:tcPr>
            <w:tcW w:w="623" w:type="pct"/>
            <w:gridSpan w:val="3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30004,3</w:t>
            </w:r>
          </w:p>
        </w:tc>
        <w:tc>
          <w:tcPr>
            <w:tcW w:w="617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32818,1</w:t>
            </w:r>
          </w:p>
        </w:tc>
        <w:tc>
          <w:tcPr>
            <w:tcW w:w="634" w:type="pct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32238,0</w:t>
            </w:r>
          </w:p>
        </w:tc>
        <w:tc>
          <w:tcPr>
            <w:tcW w:w="638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32309,7</w:t>
            </w:r>
          </w:p>
        </w:tc>
      </w:tr>
      <w:tr w:rsidR="008437DE" w:rsidRPr="00887BD2" w:rsidTr="008437DE">
        <w:trPr>
          <w:trHeight w:val="906"/>
        </w:trPr>
        <w:tc>
          <w:tcPr>
            <w:tcW w:w="935" w:type="pct"/>
            <w:vMerge/>
          </w:tcPr>
          <w:p w:rsidR="008437DE" w:rsidRDefault="008437DE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437DE" w:rsidRPr="00887BD2" w:rsidRDefault="008437DE" w:rsidP="006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685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623" w:type="pct"/>
            <w:gridSpan w:val="3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617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634" w:type="pct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8437DE" w:rsidRPr="00887BD2" w:rsidTr="008437DE">
        <w:trPr>
          <w:trHeight w:val="906"/>
        </w:trPr>
        <w:tc>
          <w:tcPr>
            <w:tcW w:w="935" w:type="pct"/>
            <w:vMerge/>
          </w:tcPr>
          <w:p w:rsidR="008437DE" w:rsidRDefault="008437DE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437DE" w:rsidRPr="00887BD2" w:rsidRDefault="008437DE" w:rsidP="006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5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130948,1</w:t>
            </w:r>
          </w:p>
        </w:tc>
        <w:tc>
          <w:tcPr>
            <w:tcW w:w="623" w:type="pct"/>
            <w:gridSpan w:val="3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33004,3</w:t>
            </w:r>
          </w:p>
        </w:tc>
        <w:tc>
          <w:tcPr>
            <w:tcW w:w="617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32946,1</w:t>
            </w:r>
          </w:p>
        </w:tc>
        <w:tc>
          <w:tcPr>
            <w:tcW w:w="634" w:type="pct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32238,0</w:t>
            </w:r>
          </w:p>
        </w:tc>
        <w:tc>
          <w:tcPr>
            <w:tcW w:w="638" w:type="pct"/>
            <w:gridSpan w:val="2"/>
            <w:vAlign w:val="center"/>
          </w:tcPr>
          <w:p w:rsidR="008437DE" w:rsidRPr="003129A8" w:rsidRDefault="008437DE" w:rsidP="0084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32759,7</w:t>
            </w:r>
          </w:p>
        </w:tc>
      </w:tr>
      <w:tr w:rsidR="003029BF" w:rsidRPr="00887BD2" w:rsidTr="00F95720">
        <w:trPr>
          <w:trHeight w:val="135"/>
        </w:trPr>
        <w:tc>
          <w:tcPr>
            <w:tcW w:w="935" w:type="pct"/>
            <w:vMerge w:val="restart"/>
          </w:tcPr>
          <w:p w:rsidR="003029BF" w:rsidRPr="00887BD2" w:rsidRDefault="003029BF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  <w:p w:rsidR="003029BF" w:rsidRPr="00887BD2" w:rsidRDefault="003029BF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043" w:type="pct"/>
            <w:gridSpan w:val="2"/>
            <w:vAlign w:val="center"/>
          </w:tcPr>
          <w:p w:rsidR="003029BF" w:rsidRPr="003129A8" w:rsidRDefault="003029BF" w:rsidP="00DF4CF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" w:type="pct"/>
            <w:gridSpan w:val="2"/>
            <w:vAlign w:val="center"/>
          </w:tcPr>
          <w:p w:rsidR="003029BF" w:rsidRPr="003129A8" w:rsidRDefault="003029BF" w:rsidP="0030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vAlign w:val="center"/>
          </w:tcPr>
          <w:p w:rsidR="003029BF" w:rsidRPr="003129A8" w:rsidRDefault="000C6638" w:rsidP="0030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0" w:type="pct"/>
            <w:gridSpan w:val="2"/>
            <w:vAlign w:val="center"/>
          </w:tcPr>
          <w:p w:rsidR="003029BF" w:rsidRPr="003129A8" w:rsidRDefault="003029BF" w:rsidP="0030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5" w:type="pct"/>
            <w:gridSpan w:val="3"/>
            <w:vAlign w:val="center"/>
          </w:tcPr>
          <w:p w:rsidR="003029BF" w:rsidRPr="003129A8" w:rsidRDefault="003029BF" w:rsidP="0030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2" w:type="pct"/>
            <w:vAlign w:val="center"/>
          </w:tcPr>
          <w:p w:rsidR="003029BF" w:rsidRPr="003129A8" w:rsidRDefault="003029BF" w:rsidP="0030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E0B4E" w:rsidRPr="00887BD2" w:rsidTr="002E0B4E">
        <w:trPr>
          <w:trHeight w:val="135"/>
        </w:trPr>
        <w:tc>
          <w:tcPr>
            <w:tcW w:w="935" w:type="pct"/>
            <w:vMerge/>
          </w:tcPr>
          <w:p w:rsidR="002E0B4E" w:rsidRPr="00887BD2" w:rsidRDefault="002E0B4E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2E0B4E" w:rsidRPr="003129A8" w:rsidRDefault="002E0B4E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566" w:type="pct"/>
            <w:gridSpan w:val="2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115728,1</w:t>
            </w:r>
          </w:p>
        </w:tc>
        <w:tc>
          <w:tcPr>
            <w:tcW w:w="559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28560,9</w:t>
            </w:r>
          </w:p>
        </w:tc>
        <w:tc>
          <w:tcPr>
            <w:tcW w:w="610" w:type="pct"/>
            <w:gridSpan w:val="2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28834,9</w:t>
            </w:r>
          </w:p>
        </w:tc>
        <w:tc>
          <w:tcPr>
            <w:tcW w:w="695" w:type="pct"/>
            <w:gridSpan w:val="3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29087,4</w:t>
            </w:r>
          </w:p>
        </w:tc>
        <w:tc>
          <w:tcPr>
            <w:tcW w:w="592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29244,9</w:t>
            </w:r>
          </w:p>
        </w:tc>
      </w:tr>
      <w:tr w:rsidR="002E0B4E" w:rsidRPr="00887BD2" w:rsidTr="002E0B4E">
        <w:trPr>
          <w:trHeight w:val="135"/>
        </w:trPr>
        <w:tc>
          <w:tcPr>
            <w:tcW w:w="935" w:type="pct"/>
            <w:vMerge/>
          </w:tcPr>
          <w:p w:rsidR="002E0B4E" w:rsidRPr="00887BD2" w:rsidRDefault="002E0B4E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2E0B4E" w:rsidRPr="003129A8" w:rsidRDefault="002E0B4E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566" w:type="pct"/>
            <w:gridSpan w:val="2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559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610" w:type="pct"/>
            <w:gridSpan w:val="2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695" w:type="pct"/>
            <w:gridSpan w:val="3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2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0B4E" w:rsidRPr="00887BD2" w:rsidTr="002E0B4E">
        <w:trPr>
          <w:trHeight w:val="135"/>
        </w:trPr>
        <w:tc>
          <w:tcPr>
            <w:tcW w:w="935" w:type="pct"/>
            <w:vMerge/>
          </w:tcPr>
          <w:p w:rsidR="002E0B4E" w:rsidRPr="00887BD2" w:rsidRDefault="002E0B4E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2E0B4E" w:rsidRPr="003129A8" w:rsidRDefault="002E0B4E" w:rsidP="00D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pct"/>
            <w:gridSpan w:val="2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119306,1</w:t>
            </w:r>
          </w:p>
        </w:tc>
        <w:tc>
          <w:tcPr>
            <w:tcW w:w="559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31560,9</w:t>
            </w:r>
          </w:p>
        </w:tc>
        <w:tc>
          <w:tcPr>
            <w:tcW w:w="610" w:type="pct"/>
            <w:gridSpan w:val="2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28962,9</w:t>
            </w:r>
          </w:p>
        </w:tc>
        <w:tc>
          <w:tcPr>
            <w:tcW w:w="695" w:type="pct"/>
            <w:gridSpan w:val="3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29087,4</w:t>
            </w:r>
          </w:p>
        </w:tc>
        <w:tc>
          <w:tcPr>
            <w:tcW w:w="592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29694,9</w:t>
            </w:r>
          </w:p>
        </w:tc>
      </w:tr>
      <w:tr w:rsidR="0006554F" w:rsidRPr="00887BD2" w:rsidTr="006B2CEA">
        <w:tc>
          <w:tcPr>
            <w:tcW w:w="935" w:type="pct"/>
          </w:tcPr>
          <w:p w:rsidR="0006554F" w:rsidRPr="00887BD2" w:rsidRDefault="0006554F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065" w:type="pct"/>
            <w:gridSpan w:val="11"/>
          </w:tcPr>
          <w:p w:rsidR="0006554F" w:rsidRPr="003129A8" w:rsidRDefault="0006554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  <w:p w:rsidR="0006554F" w:rsidRPr="003129A8" w:rsidRDefault="0006554F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- 100%.</w:t>
            </w:r>
          </w:p>
          <w:p w:rsidR="0006554F" w:rsidRPr="003129A8" w:rsidRDefault="0006554F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Доля фактически проведенных мероприятий,</w:t>
            </w:r>
            <w:r w:rsidRPr="00312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312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312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100 %.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54F" w:rsidRPr="003129A8" w:rsidRDefault="0006554F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06554F" w:rsidRPr="003129A8" w:rsidRDefault="0006554F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Удовлетворенность населения качеством предоставления мер социальной поддержки, оказания социальной помощи - количество обоснованных жалоб – 0 жалоб.</w:t>
            </w:r>
          </w:p>
          <w:p w:rsidR="0006554F" w:rsidRPr="003129A8" w:rsidRDefault="0006554F" w:rsidP="00A9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6. Доля выполненных мероприятий,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</w:t>
            </w: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54F" w:rsidRPr="003129A8" w:rsidRDefault="0006554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29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7.  Исполнение бюджета Миасского городского округа по итогам года  направленного н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3129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3129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не менее 95%.</w:t>
            </w:r>
          </w:p>
          <w:p w:rsidR="0006554F" w:rsidRPr="003129A8" w:rsidRDefault="0006554F" w:rsidP="00A40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8.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</w:t>
            </w:r>
            <w:r w:rsidR="008C1967"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 100 % </w:t>
            </w: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967"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 (дооборудование 43 единиц подвижного состава техники, в том числе 19 троллейбусов, 24 автобуса </w:t>
            </w:r>
            <w:proofErr w:type="spellStart"/>
            <w:r w:rsidR="008C1967" w:rsidRPr="003129A8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="008C1967"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="008C1967" w:rsidRPr="003129A8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="008C1967" w:rsidRPr="003129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554F" w:rsidRPr="003129A8" w:rsidRDefault="0006554F" w:rsidP="00A11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9. </w:t>
            </w:r>
            <w:proofErr w:type="gramStart"/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</w:t>
            </w:r>
            <w:proofErr w:type="spellStart"/>
            <w:r w:rsidR="00701E5B" w:rsidRPr="003129A8"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 w:rsidR="00701E5B"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автомобильного автотранспорта типа ПАЗ) Его значения по годам: 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2020г -</w:t>
            </w:r>
            <w:r w:rsidR="00A11ECB" w:rsidRPr="00526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967"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%, 2021 – </w:t>
            </w:r>
            <w:r w:rsidR="00A11ECB" w:rsidRPr="005261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%, 2</w:t>
            </w:r>
            <w:r w:rsidR="001A304F" w:rsidRPr="00526124">
              <w:rPr>
                <w:rFonts w:ascii="Times New Roman" w:hAnsi="Times New Roman" w:cs="Times New Roman"/>
                <w:sz w:val="24"/>
                <w:szCs w:val="24"/>
              </w:rPr>
              <w:t>022-</w:t>
            </w:r>
            <w:r w:rsidR="00A11ECB" w:rsidRPr="00526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04F" w:rsidRPr="00526124">
              <w:rPr>
                <w:rFonts w:ascii="Times New Roman" w:hAnsi="Times New Roman" w:cs="Times New Roman"/>
                <w:sz w:val="24"/>
                <w:szCs w:val="24"/>
              </w:rPr>
              <w:t>%, 2023-</w:t>
            </w:r>
            <w:r w:rsidR="00A11ECB" w:rsidRPr="00526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proofErr w:type="gramEnd"/>
          </w:p>
        </w:tc>
      </w:tr>
    </w:tbl>
    <w:p w:rsidR="00343314" w:rsidRPr="00887BD2" w:rsidRDefault="00343314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Default="00017386" w:rsidP="00F949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7BD2">
        <w:rPr>
          <w:rFonts w:ascii="Times New Roman" w:hAnsi="Times New Roman" w:cs="Times New Roman"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343314" w:rsidRPr="00887BD2" w:rsidRDefault="00343314" w:rsidP="00F949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Миасский городской округ (далее – округ) является одним из наиболее крупных муниципальных образований Челябинской области. Вместе с тем, согласно </w:t>
      </w:r>
      <w:r w:rsidR="004717F9" w:rsidRPr="00887BD2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4717F9" w:rsidRPr="00887BD2">
        <w:rPr>
          <w:rFonts w:ascii="Times New Roman" w:hAnsi="Times New Roman" w:cs="Times New Roman"/>
          <w:sz w:val="24"/>
          <w:szCs w:val="24"/>
        </w:rPr>
        <w:lastRenderedPageBreak/>
        <w:t>всероссийской переписи населения и данных т</w:t>
      </w:r>
      <w:r w:rsidR="004717F9" w:rsidRPr="00887BD2">
        <w:rPr>
          <w:rFonts w:ascii="Times New Roman" w:hAnsi="Times New Roman" w:cs="Times New Roman"/>
          <w:sz w:val="24"/>
          <w:szCs w:val="24"/>
          <w:shd w:val="clear" w:color="auto" w:fill="FFFFFF"/>
        </w:rPr>
        <w:t>ерриториального органа Федеральной службы государственной статистики по Челябинской области</w:t>
      </w:r>
      <w:r w:rsidR="004717F9" w:rsidRPr="00887BD2">
        <w:rPr>
          <w:rFonts w:ascii="Times New Roman" w:hAnsi="Times New Roman" w:cs="Times New Roman"/>
          <w:sz w:val="24"/>
          <w:szCs w:val="24"/>
        </w:rPr>
        <w:t xml:space="preserve"> численность населения округа по сравнению с переписью 201</w:t>
      </w:r>
      <w:r w:rsidR="00137E9D">
        <w:rPr>
          <w:rFonts w:ascii="Times New Roman" w:hAnsi="Times New Roman" w:cs="Times New Roman"/>
          <w:sz w:val="24"/>
          <w:szCs w:val="24"/>
        </w:rPr>
        <w:t>8</w:t>
      </w:r>
      <w:r w:rsidR="004717F9" w:rsidRPr="00887BD2">
        <w:rPr>
          <w:rFonts w:ascii="Times New Roman" w:hAnsi="Times New Roman" w:cs="Times New Roman"/>
          <w:sz w:val="24"/>
          <w:szCs w:val="24"/>
        </w:rPr>
        <w:t xml:space="preserve"> года неуклонно снижается, что подтверждается статистическими данными: </w:t>
      </w:r>
      <w:r w:rsidRPr="00887BD2">
        <w:rPr>
          <w:rFonts w:ascii="Times New Roman" w:hAnsi="Times New Roman" w:cs="Times New Roman"/>
          <w:sz w:val="24"/>
          <w:szCs w:val="24"/>
        </w:rPr>
        <w:t>(таблица 1).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8"/>
        <w:gridCol w:w="1900"/>
        <w:gridCol w:w="2002"/>
        <w:gridCol w:w="1774"/>
      </w:tblGrid>
      <w:tr w:rsidR="00137E9D" w:rsidRPr="00887BD2" w:rsidTr="00C975B2">
        <w:tc>
          <w:tcPr>
            <w:tcW w:w="2120" w:type="pct"/>
            <w:vMerge w:val="restart"/>
          </w:tcPr>
          <w:p w:rsidR="00137E9D" w:rsidRPr="00887BD2" w:rsidRDefault="00137E9D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Миасского городского округа</w:t>
            </w:r>
          </w:p>
        </w:tc>
        <w:tc>
          <w:tcPr>
            <w:tcW w:w="964" w:type="pct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6" w:type="pct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pct"/>
          </w:tcPr>
          <w:p w:rsidR="00137E9D" w:rsidRPr="00887BD2" w:rsidRDefault="00137E9D" w:rsidP="0013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7E9D" w:rsidRPr="00887BD2" w:rsidTr="00C975B2">
        <w:tc>
          <w:tcPr>
            <w:tcW w:w="2120" w:type="pct"/>
            <w:vMerge/>
          </w:tcPr>
          <w:p w:rsidR="00137E9D" w:rsidRPr="00887BD2" w:rsidRDefault="00137E9D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167090</w:t>
            </w:r>
          </w:p>
        </w:tc>
        <w:tc>
          <w:tcPr>
            <w:tcW w:w="1016" w:type="pct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166469</w:t>
            </w:r>
          </w:p>
        </w:tc>
        <w:tc>
          <w:tcPr>
            <w:tcW w:w="900" w:type="pct"/>
          </w:tcPr>
          <w:p w:rsidR="00137E9D" w:rsidRPr="00887BD2" w:rsidRDefault="00137E9D" w:rsidP="0013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На фоне общего сокращения численности населения данные статистической отчетности свидетельствуют о</w:t>
      </w:r>
      <w:r w:rsidR="00C10DBC" w:rsidRPr="00887BD2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Pr="00887BD2">
        <w:rPr>
          <w:rFonts w:ascii="Times New Roman" w:hAnsi="Times New Roman" w:cs="Times New Roman"/>
          <w:sz w:val="24"/>
          <w:szCs w:val="24"/>
        </w:rPr>
        <w:t xml:space="preserve"> населения округа</w:t>
      </w:r>
      <w:r w:rsidR="00C10DBC" w:rsidRPr="00887BD2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C10DBC" w:rsidRPr="00887BD2">
        <w:rPr>
          <w:rFonts w:ascii="Times New Roman" w:hAnsi="Times New Roman" w:cs="Times New Roman"/>
          <w:sz w:val="24"/>
          <w:szCs w:val="24"/>
        </w:rPr>
        <w:t>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10DBC" w:rsidRPr="00887BD2">
        <w:rPr>
          <w:rFonts w:ascii="Times New Roman" w:hAnsi="Times New Roman" w:cs="Times New Roman"/>
          <w:sz w:val="24"/>
          <w:szCs w:val="24"/>
        </w:rPr>
        <w:t>ах</w:t>
      </w:r>
      <w:r w:rsidRPr="00887BD2">
        <w:rPr>
          <w:rFonts w:ascii="Times New Roman" w:hAnsi="Times New Roman" w:cs="Times New Roman"/>
          <w:sz w:val="24"/>
          <w:szCs w:val="24"/>
        </w:rPr>
        <w:t>, финансируемы</w:t>
      </w:r>
      <w:r w:rsidR="00C10DBC" w:rsidRPr="00887BD2">
        <w:rPr>
          <w:rFonts w:ascii="Times New Roman" w:hAnsi="Times New Roman" w:cs="Times New Roman"/>
          <w:sz w:val="24"/>
          <w:szCs w:val="24"/>
        </w:rPr>
        <w:t>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из бюджетной системы. В таблице 2 представлены данные Управления социальной защиты населения Администрации Миасского городского округа</w:t>
      </w:r>
      <w:r w:rsidR="00C10DBC" w:rsidRPr="00887BD2">
        <w:rPr>
          <w:rFonts w:ascii="Times New Roman" w:hAnsi="Times New Roman" w:cs="Times New Roman"/>
          <w:sz w:val="24"/>
          <w:szCs w:val="24"/>
        </w:rPr>
        <w:t>.</w:t>
      </w:r>
    </w:p>
    <w:p w:rsidR="00F949AF" w:rsidRPr="00887BD2" w:rsidRDefault="00F949AF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578" w:type="dxa"/>
        <w:jc w:val="center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0"/>
        <w:gridCol w:w="1629"/>
        <w:gridCol w:w="1629"/>
      </w:tblGrid>
      <w:tr w:rsidR="00137E9D" w:rsidRPr="00887BD2" w:rsidTr="00137E9D">
        <w:trPr>
          <w:trHeight w:val="70"/>
          <w:jc w:val="center"/>
        </w:trPr>
        <w:tc>
          <w:tcPr>
            <w:tcW w:w="6320" w:type="dxa"/>
          </w:tcPr>
          <w:p w:rsidR="00137E9D" w:rsidRPr="00887BD2" w:rsidRDefault="00137E9D" w:rsidP="000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социальную поддержку граждан</w:t>
            </w:r>
          </w:p>
        </w:tc>
        <w:tc>
          <w:tcPr>
            <w:tcW w:w="1629" w:type="dxa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9" w:type="dxa"/>
          </w:tcPr>
          <w:p w:rsidR="00137E9D" w:rsidRPr="00887BD2" w:rsidRDefault="00137E9D" w:rsidP="0013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7E9D" w:rsidRPr="00887BD2" w:rsidTr="00137E9D">
        <w:trPr>
          <w:jc w:val="center"/>
        </w:trPr>
        <w:tc>
          <w:tcPr>
            <w:tcW w:w="6320" w:type="dxa"/>
          </w:tcPr>
          <w:p w:rsidR="00137E9D" w:rsidRPr="00887BD2" w:rsidRDefault="00137E9D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 гражданам, пострадавшим от пожара, чрезвычайных ситуациях муниципального характера</w:t>
            </w:r>
          </w:p>
        </w:tc>
        <w:tc>
          <w:tcPr>
            <w:tcW w:w="1629" w:type="dxa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29" w:type="dxa"/>
          </w:tcPr>
          <w:p w:rsidR="00137E9D" w:rsidRPr="00887BD2" w:rsidRDefault="00137E9D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37E9D" w:rsidRPr="00887BD2" w:rsidTr="00137E9D">
        <w:trPr>
          <w:jc w:val="center"/>
        </w:trPr>
        <w:tc>
          <w:tcPr>
            <w:tcW w:w="6320" w:type="dxa"/>
          </w:tcPr>
          <w:p w:rsidR="00137E9D" w:rsidRPr="00887BD2" w:rsidRDefault="00137E9D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социального пособия малоимущим, попавшим в сложную жизненную ситуацию гражданам</w:t>
            </w:r>
          </w:p>
        </w:tc>
        <w:tc>
          <w:tcPr>
            <w:tcW w:w="1629" w:type="dxa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29" w:type="dxa"/>
          </w:tcPr>
          <w:p w:rsidR="00137E9D" w:rsidRPr="00887BD2" w:rsidRDefault="00137E9D" w:rsidP="0013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37E9D" w:rsidRPr="00887BD2" w:rsidTr="00137E9D">
        <w:trPr>
          <w:jc w:val="center"/>
        </w:trPr>
        <w:tc>
          <w:tcPr>
            <w:tcW w:w="6320" w:type="dxa"/>
          </w:tcPr>
          <w:p w:rsidR="00137E9D" w:rsidRPr="00887BD2" w:rsidRDefault="00137E9D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Адресное 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1629" w:type="dxa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29" w:type="dxa"/>
          </w:tcPr>
          <w:p w:rsidR="00137E9D" w:rsidRPr="00887BD2" w:rsidRDefault="00137E9D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37E9D" w:rsidRPr="00887BD2" w:rsidTr="00137E9D">
        <w:trPr>
          <w:jc w:val="center"/>
        </w:trPr>
        <w:tc>
          <w:tcPr>
            <w:tcW w:w="6320" w:type="dxa"/>
          </w:tcPr>
          <w:p w:rsidR="00137E9D" w:rsidRPr="00887BD2" w:rsidRDefault="00137E9D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Адресное предоставление мер социальной поддержки лицам, замещавшим муниципальные должности муниципальной службы Миасского городского округа</w:t>
            </w:r>
          </w:p>
        </w:tc>
        <w:tc>
          <w:tcPr>
            <w:tcW w:w="1629" w:type="dxa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79 чел</w:t>
            </w:r>
          </w:p>
        </w:tc>
        <w:tc>
          <w:tcPr>
            <w:tcW w:w="1629" w:type="dxa"/>
          </w:tcPr>
          <w:p w:rsidR="00137E9D" w:rsidRPr="00887BD2" w:rsidRDefault="00137E9D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37E9D" w:rsidRPr="00887BD2" w:rsidTr="00137E9D">
        <w:trPr>
          <w:jc w:val="center"/>
        </w:trPr>
        <w:tc>
          <w:tcPr>
            <w:tcW w:w="6320" w:type="dxa"/>
          </w:tcPr>
          <w:p w:rsidR="00137E9D" w:rsidRPr="00887BD2" w:rsidRDefault="00137E9D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Социальная помощь и поддержка работникам Совета Ветеранов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мероприятий, посвященных социально-значимым датам для прочих категорий граждан</w:t>
            </w:r>
          </w:p>
        </w:tc>
        <w:tc>
          <w:tcPr>
            <w:tcW w:w="1629" w:type="dxa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1483,5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9" w:type="dxa"/>
          </w:tcPr>
          <w:p w:rsidR="00137E9D" w:rsidRPr="00887BD2" w:rsidRDefault="00137E9D" w:rsidP="0026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37E9D" w:rsidRPr="00887BD2" w:rsidTr="00137E9D">
        <w:trPr>
          <w:jc w:val="center"/>
        </w:trPr>
        <w:tc>
          <w:tcPr>
            <w:tcW w:w="6320" w:type="dxa"/>
          </w:tcPr>
          <w:p w:rsidR="00137E9D" w:rsidRPr="00887BD2" w:rsidRDefault="00137E9D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  инвалидов в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Миасском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629" w:type="dxa"/>
          </w:tcPr>
          <w:p w:rsidR="00137E9D" w:rsidRPr="00887BD2" w:rsidRDefault="00137E9D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9770 чел</w:t>
            </w:r>
          </w:p>
        </w:tc>
        <w:tc>
          <w:tcPr>
            <w:tcW w:w="1629" w:type="dxa"/>
          </w:tcPr>
          <w:p w:rsidR="00137E9D" w:rsidRPr="00887BD2" w:rsidRDefault="00137E9D" w:rsidP="0009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90C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 округе в отделении помощи семье и детям МКУСО «Центр» состоит на учете 2</w:t>
      </w:r>
      <w:r w:rsidR="009C3CD3" w:rsidRPr="00887BD2">
        <w:rPr>
          <w:rFonts w:ascii="Times New Roman" w:hAnsi="Times New Roman" w:cs="Times New Roman"/>
          <w:sz w:val="24"/>
          <w:szCs w:val="24"/>
        </w:rPr>
        <w:t>8</w:t>
      </w:r>
      <w:r w:rsidR="00090C20">
        <w:rPr>
          <w:rFonts w:ascii="Times New Roman" w:hAnsi="Times New Roman" w:cs="Times New Roman"/>
          <w:sz w:val="24"/>
          <w:szCs w:val="24"/>
        </w:rPr>
        <w:t>5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семьи находящихся в трудной жизненной ситуации в них детей 5</w:t>
      </w:r>
      <w:r w:rsidR="001913C5" w:rsidRPr="00887BD2">
        <w:rPr>
          <w:rFonts w:ascii="Times New Roman" w:hAnsi="Times New Roman" w:cs="Times New Roman"/>
          <w:sz w:val="24"/>
          <w:szCs w:val="24"/>
        </w:rPr>
        <w:t>7</w:t>
      </w:r>
      <w:r w:rsidR="00090C20">
        <w:rPr>
          <w:rFonts w:ascii="Times New Roman" w:hAnsi="Times New Roman" w:cs="Times New Roman"/>
          <w:sz w:val="24"/>
          <w:szCs w:val="24"/>
        </w:rPr>
        <w:t>5</w:t>
      </w:r>
      <w:r w:rsidRPr="00887BD2">
        <w:rPr>
          <w:rFonts w:ascii="Times New Roman" w:hAnsi="Times New Roman" w:cs="Times New Roman"/>
          <w:sz w:val="24"/>
          <w:szCs w:val="24"/>
        </w:rPr>
        <w:t>, которые характеризуются наличием нескольких факторов риска.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В настоящее время более половины населения округа в той или иной степени получают социальную поддержку со стороны государства.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Помимо общего роста числа получателей государственной социальной поддержки растут расходы бюджетной системы на предоставление социальной поддержки.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Приведенные выше цифры свидетельствуют о том, что бюджет округа накладывает большие обязательства на учреждения социальной защиты по реализации социальных задач.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Важнейшими качественными характеристиками системы социальной поддержки граждан округа являются: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1) заявительный принцип предоставления государственных и муниципальных услуг, предусматривающий обращение гражданина или его законного представителя в письменной или электронной форме в УСЗН и учреждения социального обслуживания;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2) периодичность в предоставлении государственных и муниципальных услуг (постоянная, на определенный срок, разовая);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адресный подход в предоставлении государственных и муниципальных услуг в зависимости от категории заявителя либо нуждаемости в предоставлении услуги.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Для организации предоставления отдельным категориям граждан переданных государственных полномочий и решения вопросов местного значения УСЗН осуществлены следующие мероприятия: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lastRenderedPageBreak/>
        <w:t>1) утвержден перечень государственных (муниципальных) услуг, предоставляемых УСЗН;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2) внедрены в действие, утвержденные Правительством Челябинской области административные регламенты по предоставлению государственных услуг;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3) разработаны, утверждены и внедрены в действие административные регламенты по предоставлению муниципальных услуг;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4) информация о государственных и муниципальных услугах размещена в государственной информационной системе «Единый портал государственных и муниципальных услуг»;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5) организована работа по предоставлению документов на оформление государственных (муниципальных) услуг по принципу «одного окна» через муниципальное автономное учреждение «Многофункциональный центр предоставления государственных и муниципальных услуг Миасского городского округа»;</w:t>
      </w:r>
    </w:p>
    <w:p w:rsidR="00017386" w:rsidRPr="00887BD2" w:rsidRDefault="00017386" w:rsidP="00017386">
      <w:pPr>
        <w:tabs>
          <w:tab w:val="left" w:pos="8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6) проводится работа по обеспечению информацией, запрашиваемой в рамках межведомственного электронного взаимодействия;</w:t>
      </w:r>
    </w:p>
    <w:p w:rsidR="00017386" w:rsidRPr="00887BD2" w:rsidRDefault="00017386" w:rsidP="00017386">
      <w:pPr>
        <w:tabs>
          <w:tab w:val="left" w:pos="8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7) создана база данных получателей государственных и муниципальных услуг.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УСЗН является главным ра</w:t>
      </w:r>
      <w:r w:rsidR="004E5796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спорядителем бюджетных средств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и осуществляет функции учредителя в отношении муниципальных учреждений в сфере социальной защиты населения округа, подведомственных УСЗН: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1) Муниципальное казенное учреждение социального обслуживания «Социально-реабилитационный центр для несовершеннолетних» Миасского городского округа;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2) Муниципальное казенное учреждение «Центр помощи детям, оставшимся без попечения родителей, «Алые паруса»;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Муниципальное казенное учреждение «Центр помощи детям, оставшимся без попечения родителей «Радуга» Миасского городского округа;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4) Муниципальное казенное учреждение «Комплексный центр социального обслуживания населения» Миасского городского округа Челябинской области»;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5) Муниципальное казенное учреждение «Комплекс социальной адаптации граждан».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Краткие названия приведены в паспорте.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Действующее законодательство предъявляет к учреждениям социальной защиты населения повышенные требования к уровню ответственности и квалификации работников в части применения современных технологий социальной поддержки населения и социального обслуживания. Требования законодательства сегодня направлены на: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развитие материально-технической базы;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внедрение информационно-коммуникационных технологий, развитие и системное сопровождение комплексной автоматизированной системы ведения банка данных, управления отчетностью, бухгалтерской деятельностью, исполнением муниципальных контрактов;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-127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внедрение системы повышения профессиональной подготовки специалистов;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 xml:space="preserve">приведение в соответствие требованиям административных регламентов мест пребывания посетителей и работников; 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осуществление работ по противопожарным мероприятиям, оснащение новыми средствами спасения  и пожаротушения, обнаружения пожаров и оповещения людей;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проведение капитальных и планово-предупредительных ремонтов зданий и сооружений.</w:t>
      </w:r>
    </w:p>
    <w:p w:rsidR="00017386" w:rsidRPr="00887BD2" w:rsidRDefault="00E43FA4" w:rsidP="000173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</w:t>
      </w:r>
      <w:r w:rsidR="00017386" w:rsidRPr="00887BD2">
        <w:rPr>
          <w:rFonts w:ascii="Times New Roman" w:hAnsi="Times New Roman" w:cs="Times New Roman"/>
          <w:sz w:val="24"/>
          <w:szCs w:val="24"/>
        </w:rPr>
        <w:t>ность социальных услуг требует сохранения уже существующих форм, и проработки новых социально значимых проектов: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lastRenderedPageBreak/>
        <w:t>1) предоставление субсидий социально ориентированным некоммерческим организациям на выполнение социально - значимых мероприятий, на осуществление деятельности  по реабилитации инвалидов</w:t>
      </w:r>
      <w:r w:rsidR="00A130F9" w:rsidRPr="00887BD2">
        <w:rPr>
          <w:rFonts w:ascii="Times New Roman" w:hAnsi="Times New Roman" w:cs="Times New Roman"/>
          <w:sz w:val="24"/>
          <w:szCs w:val="24"/>
        </w:rPr>
        <w:t>;</w:t>
      </w:r>
    </w:p>
    <w:p w:rsidR="00017386" w:rsidRPr="00887BD2" w:rsidRDefault="00017386" w:rsidP="000173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2) оказание дополнительной помощи социально-незащищенным слоям населения;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87BD2">
        <w:rPr>
          <w:rFonts w:ascii="Times New Roman" w:hAnsi="Times New Roman" w:cs="Times New Roman"/>
          <w:sz w:val="24"/>
          <w:szCs w:val="24"/>
        </w:rPr>
        <w:t>формирование общественного мнения по проблеме толерантного отношения к семьям, находящимся в трудной жизненной ситуации;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4)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расширение существующей системы социальной поддержки граждан пожилого возраст, инвалидов и неблагополучных семей.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Средства на реализацию переданных государственных полномочий, полномочий органов местного самоуправления в сфере социальной политики, а так же решение вопросов по обеспечению деятельности УСЗН носят целевой характер и не могут быть использованы на другие цели. Обеспечение целевого и эффективного расходования средств возможно при использовании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7BD2">
        <w:rPr>
          <w:rFonts w:ascii="Times New Roman" w:hAnsi="Times New Roman" w:cs="Times New Roman"/>
          <w:sz w:val="24"/>
          <w:szCs w:val="24"/>
        </w:rPr>
        <w:t>. Основные цели и задачи муниципальной программы</w:t>
      </w:r>
    </w:p>
    <w:p w:rsidR="0058522B" w:rsidRPr="00887BD2" w:rsidRDefault="0058522B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Основные цели муниципальной программы:</w:t>
      </w:r>
    </w:p>
    <w:p w:rsidR="001172E0" w:rsidRPr="00887BD2" w:rsidRDefault="00F949AF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1. </w:t>
      </w:r>
      <w:r w:rsidR="001172E0" w:rsidRPr="00887BD2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 Миасского городского округа, нуждающегося в социальной поддержке.</w:t>
      </w:r>
    </w:p>
    <w:p w:rsidR="001172E0" w:rsidRPr="00887BD2" w:rsidRDefault="00F949AF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2. </w:t>
      </w:r>
      <w:r w:rsidR="001172E0" w:rsidRPr="00887BD2">
        <w:rPr>
          <w:rFonts w:ascii="Times New Roman" w:hAnsi="Times New Roman" w:cs="Times New Roman"/>
          <w:sz w:val="24"/>
          <w:szCs w:val="24"/>
        </w:rPr>
        <w:t>Удовлетворенность населения Миасского городского округа условиями по предоставлению мер социальной поддержки, оказанию социальной помощи</w:t>
      </w:r>
    </w:p>
    <w:p w:rsidR="00017386" w:rsidRPr="00887BD2" w:rsidRDefault="00017386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>1. Организация исполнения муниципальной программы «Социальная защита населения Миасского городского округа</w:t>
      </w:r>
      <w:r w:rsidRPr="0088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2. </w:t>
      </w:r>
      <w:r w:rsidRPr="00887BD2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Оказание медико-социальной, социальной, психологической помощи семьям, находящимся в трудной жизненной ситуации и социально опасном положении.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>3. Повышение качества жизни и социальная защита граждан пожилого возраста и других социально уязвимых групп населения.</w:t>
      </w:r>
    </w:p>
    <w:p w:rsidR="00017386" w:rsidRPr="00887BD2" w:rsidRDefault="00E142CF" w:rsidP="00E14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4. Организация мероприятий, работ, услуг, связанных с  реабилитацией и интеграцией инвалидов и других МГН в общество, повышение их жизненного уровня</w:t>
      </w:r>
      <w:r w:rsidR="001172E0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63D0" w:rsidRPr="00887BD2" w:rsidRDefault="003663D0" w:rsidP="00117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7BD2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Период реализации программы 20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="00733657"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- 202</w:t>
      </w:r>
      <w:r w:rsidR="002A4E91"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годы, в </w:t>
      </w:r>
      <w:r w:rsidR="00733657">
        <w:rPr>
          <w:rFonts w:ascii="Times New Roman" w:hAnsi="Times New Roman" w:cs="Times New Roman"/>
          <w:sz w:val="24"/>
          <w:szCs w:val="24"/>
        </w:rPr>
        <w:t>4</w:t>
      </w:r>
      <w:r w:rsidR="002671A9" w:rsidRPr="00887BD2">
        <w:rPr>
          <w:rFonts w:ascii="Times New Roman" w:hAnsi="Times New Roman" w:cs="Times New Roman"/>
          <w:sz w:val="24"/>
          <w:szCs w:val="24"/>
        </w:rPr>
        <w:t xml:space="preserve"> эта</w:t>
      </w:r>
      <w:r w:rsidR="00783237" w:rsidRPr="00887BD2">
        <w:rPr>
          <w:rFonts w:ascii="Times New Roman" w:hAnsi="Times New Roman" w:cs="Times New Roman"/>
          <w:sz w:val="24"/>
          <w:szCs w:val="24"/>
        </w:rPr>
        <w:t>п</w:t>
      </w:r>
      <w:r w:rsidR="002671A9" w:rsidRPr="00887BD2">
        <w:rPr>
          <w:rFonts w:ascii="Times New Roman" w:hAnsi="Times New Roman" w:cs="Times New Roman"/>
          <w:sz w:val="24"/>
          <w:szCs w:val="24"/>
        </w:rPr>
        <w:t>а</w:t>
      </w:r>
      <w:r w:rsidRPr="00887BD2">
        <w:rPr>
          <w:rFonts w:ascii="Times New Roman" w:hAnsi="Times New Roman" w:cs="Times New Roman"/>
          <w:sz w:val="24"/>
          <w:szCs w:val="24"/>
        </w:rPr>
        <w:t>:</w:t>
      </w:r>
    </w:p>
    <w:p w:rsidR="00733657" w:rsidRPr="00887BD2" w:rsidRDefault="00733657" w:rsidP="0073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 w:rsidR="00733657"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="002A4E91"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 w:rsidR="00733657">
        <w:rPr>
          <w:rFonts w:ascii="Times New Roman" w:hAnsi="Times New Roman" w:cs="Times New Roman"/>
          <w:sz w:val="24"/>
          <w:szCs w:val="24"/>
        </w:rPr>
        <w:t>3</w:t>
      </w:r>
      <w:r w:rsidR="002671A9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="002A4E91"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 w:rsidR="00733657">
        <w:rPr>
          <w:rFonts w:ascii="Times New Roman" w:hAnsi="Times New Roman" w:cs="Times New Roman"/>
          <w:sz w:val="24"/>
          <w:szCs w:val="24"/>
        </w:rPr>
        <w:t>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="002A4E91"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017386" w:rsidRPr="00887BD2" w:rsidSect="00540786">
          <w:pgSz w:w="11906" w:h="16838"/>
          <w:pgMar w:top="426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017386" w:rsidRPr="00FE61B5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B5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FE61B5">
        <w:rPr>
          <w:rFonts w:ascii="Times New Roman" w:hAnsi="Times New Roman" w:cs="Times New Roman"/>
          <w:sz w:val="24"/>
          <w:szCs w:val="24"/>
        </w:rPr>
        <w:t>. Система мероприятий муниципальной программы</w:t>
      </w:r>
    </w:p>
    <w:p w:rsidR="00017386" w:rsidRPr="00FE61B5" w:rsidRDefault="00017386" w:rsidP="000173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1B5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1797"/>
        <w:gridCol w:w="1384"/>
        <w:gridCol w:w="2583"/>
        <w:gridCol w:w="2996"/>
        <w:gridCol w:w="4637"/>
      </w:tblGrid>
      <w:tr w:rsidR="0061051D" w:rsidRPr="00FE61B5" w:rsidTr="002A4E91">
        <w:trPr>
          <w:trHeight w:val="913"/>
        </w:trPr>
        <w:tc>
          <w:tcPr>
            <w:tcW w:w="616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5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8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48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983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520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051D" w:rsidRPr="00FE61B5" w:rsidTr="0061051D">
        <w:trPr>
          <w:trHeight w:val="20"/>
        </w:trPr>
        <w:tc>
          <w:tcPr>
            <w:tcW w:w="616" w:type="pct"/>
          </w:tcPr>
          <w:p w:rsidR="00314B05" w:rsidRPr="00FE61B5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1. «Организация исполнения муниципальной программы «Социальная защита населения Миасского городского округа»</w:t>
            </w:r>
          </w:p>
          <w:p w:rsidR="00314B05" w:rsidRPr="00FE61B5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585" w:type="pct"/>
          </w:tcPr>
          <w:p w:rsidR="00314B05" w:rsidRPr="00FE61B5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8" w:type="pct"/>
          </w:tcPr>
          <w:p w:rsidR="00314B05" w:rsidRPr="00FE61B5" w:rsidRDefault="00314B05" w:rsidP="00FE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DAC" w:rsidRPr="00FE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1B5" w:rsidRPr="00FE6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г. - 202</w:t>
            </w:r>
            <w:r w:rsidR="002A4E91" w:rsidRPr="00FE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8" w:type="pct"/>
          </w:tcPr>
          <w:p w:rsidR="00314B05" w:rsidRPr="00FE61B5" w:rsidRDefault="00AD1734" w:rsidP="00AD1734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- Организация исполнения муниципальной программы «Социальная защита населения Миасского городского округа</w:t>
            </w:r>
          </w:p>
        </w:tc>
        <w:tc>
          <w:tcPr>
            <w:tcW w:w="983" w:type="pct"/>
          </w:tcPr>
          <w:p w:rsidR="00314B05" w:rsidRPr="00FE61B5" w:rsidRDefault="00677B5E" w:rsidP="0002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B44D54"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</w:tc>
        <w:tc>
          <w:tcPr>
            <w:tcW w:w="1520" w:type="pct"/>
          </w:tcPr>
          <w:p w:rsidR="00314B05" w:rsidRPr="00FE61B5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6 октября 2003 года N 131-ФЗ «Об общих принципах организации местного самоуправления в Российской Федерации», </w:t>
            </w:r>
          </w:p>
          <w:p w:rsidR="00314B05" w:rsidRPr="00FE61B5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 закон от 24 ноября 1995года № 181-ФЗ «О социальной защите инвалидов в Российской Федерации», </w:t>
            </w:r>
          </w:p>
          <w:p w:rsidR="00314B05" w:rsidRPr="00FE61B5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27.10.2017г. г. № 16</w:t>
            </w:r>
          </w:p>
          <w:p w:rsidR="00314B05" w:rsidRPr="00FE61B5" w:rsidRDefault="00314B05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«Об Управлении социальной защиты населения Миасского городского округа», 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314B05" w:rsidRPr="00FE61B5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  <w:p w:rsidR="0061051D" w:rsidRPr="00FE61B5" w:rsidRDefault="0061051D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51D" w:rsidRPr="00FE61B5" w:rsidTr="0061051D">
        <w:trPr>
          <w:trHeight w:val="20"/>
        </w:trPr>
        <w:tc>
          <w:tcPr>
            <w:tcW w:w="616" w:type="pct"/>
          </w:tcPr>
          <w:p w:rsidR="00116CE8" w:rsidRPr="00FE61B5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«Крепкая семья»</w:t>
            </w:r>
          </w:p>
          <w:p w:rsidR="00116CE8" w:rsidRPr="00FE61B5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585" w:type="pct"/>
          </w:tcPr>
          <w:p w:rsidR="00116CE8" w:rsidRPr="00FE61B5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8" w:type="pct"/>
          </w:tcPr>
          <w:p w:rsidR="00116CE8" w:rsidRPr="00FE61B5" w:rsidRDefault="00FE61B5" w:rsidP="00B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2020г. - 2023г.</w:t>
            </w:r>
          </w:p>
        </w:tc>
        <w:tc>
          <w:tcPr>
            <w:tcW w:w="848" w:type="pct"/>
          </w:tcPr>
          <w:p w:rsidR="00116CE8" w:rsidRPr="00FE61B5" w:rsidRDefault="00516D16" w:rsidP="00516D1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Оказание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  <w:tc>
          <w:tcPr>
            <w:tcW w:w="983" w:type="pct"/>
          </w:tcPr>
          <w:p w:rsidR="00677B5E" w:rsidRPr="00FE61B5" w:rsidRDefault="00677B5E" w:rsidP="0067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- 100%.</w:t>
            </w:r>
          </w:p>
          <w:p w:rsidR="00116CE8" w:rsidRPr="00FE61B5" w:rsidRDefault="00677B5E" w:rsidP="0067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Доля фактически проведенных мероприятий,</w:t>
            </w:r>
            <w:r w:rsidRPr="00FE61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FE61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FE61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</w:t>
            </w:r>
          </w:p>
        </w:tc>
        <w:tc>
          <w:tcPr>
            <w:tcW w:w="1520" w:type="pct"/>
          </w:tcPr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28.12.2013г. № 442-ФЗ « Об основах социального обслуживания граждан в РФ»</w:t>
            </w:r>
          </w:p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6 октября 2003 года N 131-ФЗ «Об общих принципах организации местного самоуправления в Российской Федерации», </w:t>
            </w:r>
          </w:p>
          <w:p w:rsidR="00116CE8" w:rsidRPr="00FE61B5" w:rsidRDefault="00116CE8" w:rsidP="0061051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Челябинской области от 21.10.2015г. № 546-П «Об утверждении порядков предоставления социальных услуг поставщиками социальных услуг».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- Приказ МКУСО «Центр» от 16.02.2015г. № 16/2 –ОД «Об утверждении Положения об Отделение помощи семье и детям».</w:t>
            </w:r>
          </w:p>
        </w:tc>
      </w:tr>
      <w:tr w:rsidR="0061051D" w:rsidRPr="00FE61B5" w:rsidTr="0061051D">
        <w:trPr>
          <w:trHeight w:val="20"/>
        </w:trPr>
        <w:tc>
          <w:tcPr>
            <w:tcW w:w="616" w:type="pct"/>
          </w:tcPr>
          <w:p w:rsidR="00116CE8" w:rsidRPr="00FE61B5" w:rsidRDefault="00116CE8" w:rsidP="00067A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3. «Повышение качества жизни и социальная защита граждан пожилого возраста и других социально уязвимых групп населения»</w:t>
            </w:r>
          </w:p>
          <w:p w:rsidR="00116CE8" w:rsidRPr="00FE61B5" w:rsidRDefault="00116CE8" w:rsidP="00067A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585" w:type="pct"/>
          </w:tcPr>
          <w:p w:rsidR="00116CE8" w:rsidRPr="00FE61B5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8" w:type="pct"/>
          </w:tcPr>
          <w:p w:rsidR="00116CE8" w:rsidRPr="00FE61B5" w:rsidRDefault="00FE61B5" w:rsidP="00B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2020г. - 2023г.</w:t>
            </w:r>
          </w:p>
        </w:tc>
        <w:tc>
          <w:tcPr>
            <w:tcW w:w="848" w:type="pct"/>
          </w:tcPr>
          <w:p w:rsidR="00A96A6C" w:rsidRPr="00FE61B5" w:rsidRDefault="002E0C33" w:rsidP="0061051D">
            <w:pPr>
              <w:tabs>
                <w:tab w:val="left" w:pos="720"/>
              </w:tabs>
              <w:suppressAutoHyphens/>
              <w:spacing w:after="0" w:line="240" w:lineRule="auto"/>
              <w:ind w:firstLine="3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социальная защита граждан пожилого возраста и других социально уязвимых групп населения</w:t>
            </w:r>
            <w:r w:rsidR="00A96A6C"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6CE8" w:rsidRPr="00FE61B5" w:rsidRDefault="00116CE8" w:rsidP="0061051D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</w:tcPr>
          <w:p w:rsidR="00116CE8" w:rsidRPr="00FE61B5" w:rsidRDefault="00D419CE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0C33"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D419CE" w:rsidRPr="00FE61B5" w:rsidRDefault="00D419CE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Удовлетворенность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населения качеством предоставления мер социальной поддержки, оказания социальной помощи – количество обоснованных жалоб – 0 жалоб.</w:t>
            </w:r>
          </w:p>
        </w:tc>
        <w:tc>
          <w:tcPr>
            <w:tcW w:w="1520" w:type="pct"/>
          </w:tcPr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Федеральный  закон от 24 ноября 1995года № 181-ФЗ «О социальной защите инвалидов в Российской Федерации», </w:t>
            </w:r>
          </w:p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МГО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вносимых изменений).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от 26.05.2017г № 7 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от 26.05.2017г № 24 «Об утверждении Положения «О звании «Почетный гражданин города Миасса».</w:t>
            </w:r>
          </w:p>
          <w:p w:rsidR="00116CE8" w:rsidRPr="00FE61B5" w:rsidRDefault="00116CE8" w:rsidP="006105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изменениями).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УСЗН от 14.01.2015г. № 3 «Об организации работы по социальному обслуживанию граждан в учреждениях, подведомственных УСЗН».</w:t>
            </w:r>
          </w:p>
        </w:tc>
      </w:tr>
      <w:tr w:rsidR="0061051D" w:rsidRPr="00FE61B5" w:rsidTr="0061051D">
        <w:trPr>
          <w:trHeight w:val="20"/>
        </w:trPr>
        <w:tc>
          <w:tcPr>
            <w:tcW w:w="616" w:type="pct"/>
          </w:tcPr>
          <w:p w:rsidR="00116CE8" w:rsidRPr="00FE61B5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«Доступная среда»</w:t>
            </w:r>
          </w:p>
          <w:p w:rsidR="00116CE8" w:rsidRPr="00FE61B5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585" w:type="pct"/>
          </w:tcPr>
          <w:p w:rsidR="00116CE8" w:rsidRPr="00FE61B5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8" w:type="pct"/>
          </w:tcPr>
          <w:p w:rsidR="00116CE8" w:rsidRPr="00FE61B5" w:rsidRDefault="00FE61B5" w:rsidP="00B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2020г. - 2023г.</w:t>
            </w:r>
          </w:p>
        </w:tc>
        <w:tc>
          <w:tcPr>
            <w:tcW w:w="848" w:type="pct"/>
          </w:tcPr>
          <w:p w:rsidR="00116CE8" w:rsidRPr="00FE61B5" w:rsidRDefault="003C79B6" w:rsidP="003C79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мероприятий, работ, услуг, связанных с  реабилитацией и интеграцией инвалидов и других МГН в общество, повышение их жизненного уровня</w:t>
            </w:r>
          </w:p>
        </w:tc>
        <w:tc>
          <w:tcPr>
            <w:tcW w:w="983" w:type="pct"/>
          </w:tcPr>
          <w:p w:rsidR="000814ED" w:rsidRPr="00FE61B5" w:rsidRDefault="000814ED" w:rsidP="00081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1. Доля выполненных мероприятий,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4ED" w:rsidRPr="00FE61B5" w:rsidRDefault="000814ED" w:rsidP="000814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6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 Исполнение бюджета Миасского городского округа по итогам года  направленного н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FE6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FE6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не менее 95%</w:t>
            </w:r>
          </w:p>
          <w:p w:rsidR="00F46464" w:rsidRPr="00FE61B5" w:rsidRDefault="00F46464" w:rsidP="0008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CE8" w:rsidRPr="00FE61B5" w:rsidRDefault="00FE61B5" w:rsidP="001B3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</w:t>
            </w:r>
            <w:proofErr w:type="spellStart"/>
            <w:r w:rsidR="00701E5B"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 w:rsidR="00701E5B"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автомобильного автотранспорта типа ПАЗ) 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Его значения по годам: </w:t>
            </w:r>
            <w:r w:rsidR="001B376A" w:rsidRPr="00526124">
              <w:rPr>
                <w:rFonts w:ascii="Times New Roman" w:hAnsi="Times New Roman" w:cs="Times New Roman"/>
                <w:sz w:val="24"/>
                <w:szCs w:val="24"/>
              </w:rPr>
              <w:t>2020г -3 %, 2021 – 17%, 2022-18%, 2023-20%).</w:t>
            </w:r>
            <w:proofErr w:type="gramEnd"/>
          </w:p>
        </w:tc>
        <w:tc>
          <w:tcPr>
            <w:tcW w:w="1520" w:type="pct"/>
          </w:tcPr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6 октября 2003 года N 131-ФЗ «Об общих принципах организации местного самоуправления в Российской Федерации"» </w:t>
            </w:r>
          </w:p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 закон от 24 ноября 1995года № 181-ФЗ «О социальной защите инвалидов в Российской Федерации», </w:t>
            </w:r>
          </w:p>
          <w:p w:rsidR="00116CE8" w:rsidRPr="00FE61B5" w:rsidRDefault="00116CE8" w:rsidP="007A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</w:tc>
      </w:tr>
    </w:tbl>
    <w:p w:rsidR="00017386" w:rsidRPr="00887BD2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17386" w:rsidRPr="00887BD2" w:rsidSect="00C27A9C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887BD2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 бюджета</w:t>
      </w:r>
      <w:r w:rsidR="008C6025" w:rsidRPr="00887BD2">
        <w:rPr>
          <w:rFonts w:ascii="Times New Roman" w:hAnsi="Times New Roman" w:cs="Times New Roman"/>
          <w:sz w:val="24"/>
          <w:szCs w:val="24"/>
        </w:rPr>
        <w:t>, бюджета Челябинской области</w:t>
      </w:r>
      <w:r w:rsidRPr="00887BD2">
        <w:rPr>
          <w:rFonts w:ascii="Times New Roman" w:hAnsi="Times New Roman" w:cs="Times New Roman"/>
          <w:sz w:val="24"/>
          <w:szCs w:val="24"/>
        </w:rPr>
        <w:t>.</w:t>
      </w:r>
    </w:p>
    <w:p w:rsidR="00253422" w:rsidRPr="00887BD2" w:rsidRDefault="00253422" w:rsidP="00253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BD2">
        <w:rPr>
          <w:rFonts w:ascii="Times New Roman" w:hAnsi="Times New Roman"/>
          <w:sz w:val="24"/>
          <w:szCs w:val="24"/>
        </w:rPr>
        <w:t>Объемы бюджетных ассигнований программы</w:t>
      </w: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4</w:t>
      </w:r>
      <w:r w:rsidR="0061051D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0"/>
        <w:gridCol w:w="1116"/>
        <w:gridCol w:w="1005"/>
        <w:gridCol w:w="1048"/>
        <w:gridCol w:w="1179"/>
        <w:gridCol w:w="996"/>
      </w:tblGrid>
      <w:tr w:rsidR="00C54479" w:rsidRPr="00887BD2" w:rsidTr="00AD6D1C">
        <w:trPr>
          <w:trHeight w:val="135"/>
        </w:trPr>
        <w:tc>
          <w:tcPr>
            <w:tcW w:w="2288" w:type="pct"/>
          </w:tcPr>
          <w:p w:rsidR="00C54479" w:rsidRPr="00887BD2" w:rsidRDefault="00C54479" w:rsidP="00E1353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" w:type="pct"/>
          </w:tcPr>
          <w:p w:rsidR="00C54479" w:rsidRPr="00887BD2" w:rsidRDefault="00C54479" w:rsidP="00E1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</w:tcPr>
          <w:p w:rsidR="00C54479" w:rsidRPr="00887BD2" w:rsidRDefault="00C54479" w:rsidP="007E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2" w:type="pct"/>
          </w:tcPr>
          <w:p w:rsidR="00C54479" w:rsidRPr="00887BD2" w:rsidRDefault="00C54479" w:rsidP="00C54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:rsidR="00C54479" w:rsidRPr="00887BD2" w:rsidRDefault="00C54479" w:rsidP="00C54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C54479" w:rsidRPr="00887BD2" w:rsidRDefault="00C54479" w:rsidP="00C54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B4E" w:rsidRPr="003129A8" w:rsidTr="00AD6D1C">
        <w:trPr>
          <w:trHeight w:val="135"/>
        </w:trPr>
        <w:tc>
          <w:tcPr>
            <w:tcW w:w="2288" w:type="pct"/>
          </w:tcPr>
          <w:p w:rsidR="002E0B4E" w:rsidRPr="003129A8" w:rsidRDefault="002E0B4E" w:rsidP="00E1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3129A8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3129A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6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115728,1</w:t>
            </w:r>
          </w:p>
        </w:tc>
        <w:tc>
          <w:tcPr>
            <w:tcW w:w="510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28560,9</w:t>
            </w:r>
          </w:p>
        </w:tc>
        <w:tc>
          <w:tcPr>
            <w:tcW w:w="532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28834,9</w:t>
            </w:r>
          </w:p>
        </w:tc>
        <w:tc>
          <w:tcPr>
            <w:tcW w:w="598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29087,4</w:t>
            </w:r>
          </w:p>
        </w:tc>
        <w:tc>
          <w:tcPr>
            <w:tcW w:w="505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29244,9</w:t>
            </w:r>
          </w:p>
        </w:tc>
      </w:tr>
      <w:tr w:rsidR="002E0B4E" w:rsidRPr="003129A8" w:rsidTr="00AD6D1C">
        <w:trPr>
          <w:trHeight w:val="135"/>
        </w:trPr>
        <w:tc>
          <w:tcPr>
            <w:tcW w:w="2288" w:type="pct"/>
          </w:tcPr>
          <w:p w:rsidR="002E0B4E" w:rsidRPr="003129A8" w:rsidRDefault="002E0B4E" w:rsidP="00E13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A8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566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510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532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598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0B4E" w:rsidRPr="003129A8" w:rsidTr="00AD6D1C">
        <w:trPr>
          <w:trHeight w:val="135"/>
        </w:trPr>
        <w:tc>
          <w:tcPr>
            <w:tcW w:w="2288" w:type="pct"/>
          </w:tcPr>
          <w:p w:rsidR="002E0B4E" w:rsidRPr="003129A8" w:rsidRDefault="002E0B4E" w:rsidP="00E1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6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119306,1</w:t>
            </w:r>
          </w:p>
        </w:tc>
        <w:tc>
          <w:tcPr>
            <w:tcW w:w="510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31560,9</w:t>
            </w:r>
          </w:p>
        </w:tc>
        <w:tc>
          <w:tcPr>
            <w:tcW w:w="532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28962,9</w:t>
            </w:r>
          </w:p>
        </w:tc>
        <w:tc>
          <w:tcPr>
            <w:tcW w:w="598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29087,4</w:t>
            </w:r>
          </w:p>
        </w:tc>
        <w:tc>
          <w:tcPr>
            <w:tcW w:w="505" w:type="pct"/>
            <w:vAlign w:val="center"/>
          </w:tcPr>
          <w:p w:rsidR="002E0B4E" w:rsidRPr="002E0B4E" w:rsidRDefault="002E0B4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29694,9</w:t>
            </w:r>
          </w:p>
        </w:tc>
      </w:tr>
    </w:tbl>
    <w:p w:rsidR="0018566C" w:rsidRPr="003129A8" w:rsidRDefault="0018566C" w:rsidP="0018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422" w:rsidRPr="003129A8" w:rsidRDefault="00253422" w:rsidP="002534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29A8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мероприятий муниципальной программы</w:t>
      </w:r>
    </w:p>
    <w:p w:rsidR="0018566C" w:rsidRPr="003129A8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29A8">
        <w:rPr>
          <w:rFonts w:ascii="Times New Roman" w:hAnsi="Times New Roman" w:cs="Times New Roman"/>
          <w:sz w:val="24"/>
          <w:szCs w:val="24"/>
          <w:lang w:eastAsia="ru-RU"/>
        </w:rPr>
        <w:t>Таблица 4а (</w:t>
      </w:r>
      <w:proofErr w:type="spellStart"/>
      <w:r w:rsidRPr="003129A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129A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129A8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129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1189"/>
        <w:gridCol w:w="1061"/>
        <w:gridCol w:w="1061"/>
        <w:gridCol w:w="1060"/>
        <w:gridCol w:w="1060"/>
      </w:tblGrid>
      <w:tr w:rsidR="00253422" w:rsidRPr="003129A8" w:rsidTr="00253422">
        <w:trPr>
          <w:trHeight w:val="603"/>
        </w:trPr>
        <w:tc>
          <w:tcPr>
            <w:tcW w:w="2244" w:type="pct"/>
            <w:vAlign w:val="center"/>
          </w:tcPr>
          <w:p w:rsidR="00253422" w:rsidRPr="003129A8" w:rsidRDefault="00253422" w:rsidP="001C45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3" w:type="pct"/>
            <w:vAlign w:val="center"/>
          </w:tcPr>
          <w:p w:rsidR="00253422" w:rsidRPr="003129A8" w:rsidRDefault="00253422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" w:type="pct"/>
            <w:vAlign w:val="center"/>
          </w:tcPr>
          <w:p w:rsidR="00253422" w:rsidRPr="003129A8" w:rsidRDefault="00253422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" w:type="pct"/>
            <w:vAlign w:val="center"/>
          </w:tcPr>
          <w:p w:rsidR="00253422" w:rsidRPr="003129A8" w:rsidRDefault="00253422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vAlign w:val="center"/>
          </w:tcPr>
          <w:p w:rsidR="00253422" w:rsidRPr="003129A8" w:rsidRDefault="00253422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8" w:type="pct"/>
            <w:vAlign w:val="center"/>
          </w:tcPr>
          <w:p w:rsidR="00253422" w:rsidRPr="003129A8" w:rsidRDefault="00253422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A5B2E" w:rsidRPr="003129A8" w:rsidTr="00253422">
        <w:trPr>
          <w:trHeight w:val="403"/>
        </w:trPr>
        <w:tc>
          <w:tcPr>
            <w:tcW w:w="2244" w:type="pct"/>
            <w:vAlign w:val="center"/>
          </w:tcPr>
          <w:p w:rsidR="004A5B2E" w:rsidRPr="003129A8" w:rsidRDefault="004A5B2E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603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127370,1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30004,3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32818,1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32238,0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32309,7</w:t>
            </w:r>
          </w:p>
        </w:tc>
      </w:tr>
      <w:tr w:rsidR="004A5B2E" w:rsidRPr="003129A8" w:rsidTr="00253422">
        <w:trPr>
          <w:trHeight w:val="473"/>
        </w:trPr>
        <w:tc>
          <w:tcPr>
            <w:tcW w:w="2244" w:type="pct"/>
            <w:vAlign w:val="center"/>
          </w:tcPr>
          <w:p w:rsidR="004A5B2E" w:rsidRPr="003129A8" w:rsidRDefault="004A5B2E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603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A5B2E" w:rsidRPr="00DC0120" w:rsidTr="00253422">
        <w:trPr>
          <w:trHeight w:val="401"/>
        </w:trPr>
        <w:tc>
          <w:tcPr>
            <w:tcW w:w="2244" w:type="pct"/>
            <w:vAlign w:val="center"/>
          </w:tcPr>
          <w:p w:rsidR="004A5B2E" w:rsidRPr="003129A8" w:rsidRDefault="004A5B2E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3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130948,1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33004,3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32946,1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32238,0</w:t>
            </w:r>
          </w:p>
        </w:tc>
        <w:tc>
          <w:tcPr>
            <w:tcW w:w="538" w:type="pct"/>
            <w:vAlign w:val="center"/>
          </w:tcPr>
          <w:p w:rsidR="004A5B2E" w:rsidRPr="003129A8" w:rsidRDefault="004A5B2E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32759,7</w:t>
            </w:r>
          </w:p>
        </w:tc>
      </w:tr>
    </w:tbl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источников.</w:t>
      </w:r>
    </w:p>
    <w:p w:rsidR="00017386" w:rsidRPr="00887BD2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87BD2">
        <w:rPr>
          <w:rFonts w:ascii="Times New Roman" w:hAnsi="Times New Roman" w:cs="Times New Roman"/>
          <w:sz w:val="24"/>
          <w:szCs w:val="24"/>
        </w:rPr>
        <w:t>. Организация управления и механизм реализации муниципальной программы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Управление социальной защиты населения Администрации Миасского городского округа. </w:t>
      </w: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программы: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Программы;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программы в Управление экономики в срок до 15 июля текущего финансового года;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</w:t>
      </w:r>
      <w:r w:rsidR="00B009D3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программы.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Программы: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участвуют в разработке мероприятий муниципальной программы, в отношении которых они являются соисполнителями;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BF5886" w:rsidRPr="00887BD2">
        <w:rPr>
          <w:rFonts w:ascii="Times New Roman" w:hAnsi="Times New Roman" w:cs="Times New Roman"/>
          <w:sz w:val="24"/>
          <w:szCs w:val="24"/>
          <w:lang w:eastAsia="ru-RU"/>
        </w:rPr>
        <w:t>Управления экономики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, а также отчет о ходе реализации мероприятий муниципальной программы;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017386" w:rsidRPr="00887BD2" w:rsidRDefault="00185DFB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программы в рамках своей компетенции.</w:t>
      </w:r>
    </w:p>
    <w:p w:rsidR="0061051D" w:rsidRPr="00887BD2" w:rsidRDefault="0061051D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Ожидаемые результаты реализации муниципальной программы</w:t>
      </w: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Реализация муниципальной программы может обеспечить достижение следующих результатов: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1) своевременное предоставление гарантированных государством мер социальной поддержки и других форм социальной защиты обеспечивает </w:t>
      </w:r>
      <w:r w:rsidR="003E547D" w:rsidRPr="00887BD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87BD2">
        <w:rPr>
          <w:rFonts w:ascii="Times New Roman" w:hAnsi="Times New Roman" w:cs="Times New Roman"/>
          <w:sz w:val="24"/>
          <w:szCs w:val="24"/>
        </w:rPr>
        <w:t>доходов граждан, что позитивно сказывается на уровне их потребления и качестве жизни;</w:t>
      </w:r>
    </w:p>
    <w:p w:rsidR="00017386" w:rsidRPr="00887BD2" w:rsidRDefault="003E547D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2) мероприятия, направленные на поддержку семьи, </w:t>
      </w:r>
      <w:r w:rsidR="00017386" w:rsidRPr="00887BD2">
        <w:rPr>
          <w:rFonts w:ascii="Times New Roman" w:hAnsi="Times New Roman" w:cs="Times New Roman"/>
          <w:sz w:val="24"/>
          <w:szCs w:val="24"/>
        </w:rPr>
        <w:t>позволят снизить уровень семей (детей), находящихся в трудной жизненной ситуации, создадут предпосылки увеличения рождаемости, особенно многодетности, что необходимо для преодоления депопуляции, снизится уровень социального неблагополучия среди семей;</w:t>
      </w:r>
    </w:p>
    <w:p w:rsidR="003429D0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3) предоставление социально ориентированным некоммерческим организациям субсидии позволит расширить существующую систему социальной поддержки  и сохранить сформировавшееся социальное партнерство между муниципальной властью, активом общественных объединений граждан пожилого возраста и инвалидов;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4) проведение мероприятий социального характера и обеспечение участия в областных мероприятиях позволит повысить интеграцию граждан в обществе, развитие способностей и </w:t>
      </w:r>
      <w:r w:rsidR="003E547D" w:rsidRPr="00887BD2">
        <w:rPr>
          <w:rFonts w:ascii="Times New Roman" w:hAnsi="Times New Roman" w:cs="Times New Roman"/>
          <w:sz w:val="24"/>
          <w:szCs w:val="24"/>
        </w:rPr>
        <w:t>повышение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3E547D" w:rsidRPr="00887BD2">
        <w:rPr>
          <w:rFonts w:ascii="Times New Roman" w:hAnsi="Times New Roman" w:cs="Times New Roman"/>
          <w:sz w:val="24"/>
          <w:szCs w:val="24"/>
        </w:rPr>
        <w:t>а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граждан пожилого возраста, инвалидов, статус</w:t>
      </w:r>
      <w:r w:rsidR="003E547D" w:rsidRPr="00887BD2">
        <w:rPr>
          <w:rFonts w:ascii="Times New Roman" w:hAnsi="Times New Roman" w:cs="Times New Roman"/>
          <w:sz w:val="24"/>
          <w:szCs w:val="24"/>
        </w:rPr>
        <w:t>а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семьи, материнства и детства;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5) совершенствование организации предоставления социальных услуг отдельным категориям граждан позволит повысить доступность социальных услуг для населения с одной стороны и повысить качество их предоставления с другой;</w:t>
      </w:r>
    </w:p>
    <w:p w:rsidR="00D30AF5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Перечень целевых индикаторов муниципальной программы</w:t>
      </w:r>
      <w:r w:rsidR="00EC5141" w:rsidRPr="00887BD2">
        <w:rPr>
          <w:rFonts w:ascii="Times New Roman" w:hAnsi="Times New Roman" w:cs="Times New Roman"/>
          <w:sz w:val="24"/>
          <w:szCs w:val="24"/>
          <w:lang w:eastAsia="ru-RU"/>
        </w:rPr>
        <w:t>, в том числе по годам,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 в таблиц</w:t>
      </w:r>
      <w:r w:rsidR="003C525E" w:rsidRPr="00887BD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07981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6553E" w:rsidRPr="00887BD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EC5141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Таблица 5</w:t>
      </w:r>
    </w:p>
    <w:p w:rsidR="00EC5141" w:rsidRPr="00887BD2" w:rsidRDefault="00EC5141" w:rsidP="00EC51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BA6B9E" w:rsidRPr="00887BD2" w:rsidRDefault="00BA6B9E" w:rsidP="00EC51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7"/>
        <w:gridCol w:w="5430"/>
        <w:gridCol w:w="812"/>
        <w:gridCol w:w="745"/>
        <w:gridCol w:w="782"/>
        <w:gridCol w:w="782"/>
        <w:gridCol w:w="786"/>
      </w:tblGrid>
      <w:tr w:rsidR="00DF6D94" w:rsidRPr="00887BD2" w:rsidTr="00DF6D94">
        <w:trPr>
          <w:trHeight w:val="276"/>
        </w:trPr>
        <w:tc>
          <w:tcPr>
            <w:tcW w:w="262" w:type="pct"/>
            <w:vMerge w:val="restar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55" w:type="pct"/>
            <w:vMerge w:val="restar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12" w:type="pct"/>
            <w:vMerge w:val="restar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DF6D94" w:rsidRPr="00887BD2" w:rsidRDefault="00DF6D94" w:rsidP="00BA6B9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pct"/>
            <w:gridSpan w:val="4"/>
            <w:tcBorders>
              <w:right w:val="single" w:sz="4" w:space="0" w:color="auto"/>
            </w:tcBorders>
          </w:tcPr>
          <w:p w:rsidR="00DF6D94" w:rsidRPr="00887BD2" w:rsidRDefault="00DF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DF6D94" w:rsidRPr="00887BD2" w:rsidTr="00DF6D94">
        <w:trPr>
          <w:trHeight w:val="41"/>
        </w:trPr>
        <w:tc>
          <w:tcPr>
            <w:tcW w:w="262" w:type="pct"/>
            <w:vMerge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55" w:type="pct"/>
            <w:vMerge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F6D94" w:rsidRPr="00887BD2" w:rsidRDefault="00DF6D94" w:rsidP="0021440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97" w:type="pct"/>
          </w:tcPr>
          <w:p w:rsidR="00DF6D94" w:rsidRPr="00887BD2" w:rsidRDefault="00DF6D94" w:rsidP="007572F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7" w:type="pct"/>
          </w:tcPr>
          <w:p w:rsidR="00DF6D94" w:rsidRPr="00887BD2" w:rsidRDefault="00DF6D94" w:rsidP="0021440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9" w:type="pct"/>
          </w:tcPr>
          <w:p w:rsidR="00DF6D94" w:rsidRPr="00887BD2" w:rsidRDefault="00DF6D94" w:rsidP="0021440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2553" w:rsidRPr="00887BD2" w:rsidTr="00B02553">
        <w:trPr>
          <w:trHeight w:val="41"/>
        </w:trPr>
        <w:tc>
          <w:tcPr>
            <w:tcW w:w="5000" w:type="pct"/>
            <w:gridSpan w:val="7"/>
          </w:tcPr>
          <w:p w:rsidR="00B02553" w:rsidRPr="00887BD2" w:rsidRDefault="00B02553" w:rsidP="0083159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исполнения муниципальной программы «Социальная защита населения Миасского городского округа</w:t>
            </w: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6D94" w:rsidRPr="00887BD2" w:rsidTr="00E43FA4">
        <w:trPr>
          <w:trHeight w:val="70"/>
        </w:trPr>
        <w:tc>
          <w:tcPr>
            <w:tcW w:w="262" w:type="pc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pct"/>
          </w:tcPr>
          <w:p w:rsidR="00DF6D94" w:rsidRPr="00887BD2" w:rsidRDefault="00DF6D94" w:rsidP="00D7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– %.</w:t>
            </w:r>
          </w:p>
        </w:tc>
        <w:tc>
          <w:tcPr>
            <w:tcW w:w="412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78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99" w:type="pct"/>
            <w:vAlign w:val="center"/>
          </w:tcPr>
          <w:p w:rsidR="00DF6D94" w:rsidRPr="00887BD2" w:rsidRDefault="00E43FA4" w:rsidP="00E4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B02553" w:rsidRPr="00887BD2" w:rsidTr="00B02553">
        <w:trPr>
          <w:trHeight w:val="70"/>
        </w:trPr>
        <w:tc>
          <w:tcPr>
            <w:tcW w:w="5000" w:type="pct"/>
            <w:gridSpan w:val="7"/>
          </w:tcPr>
          <w:p w:rsidR="00B02553" w:rsidRPr="00887BD2" w:rsidRDefault="00B02553" w:rsidP="00831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</w:tr>
      <w:tr w:rsidR="00DF6D94" w:rsidRPr="00887BD2" w:rsidTr="00144A45">
        <w:trPr>
          <w:trHeight w:val="70"/>
        </w:trPr>
        <w:tc>
          <w:tcPr>
            <w:tcW w:w="262" w:type="pc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pct"/>
          </w:tcPr>
          <w:p w:rsidR="00DF6D94" w:rsidRPr="00887BD2" w:rsidRDefault="00DF6D94" w:rsidP="0008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социальной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помощи - %.</w:t>
            </w:r>
          </w:p>
        </w:tc>
        <w:tc>
          <w:tcPr>
            <w:tcW w:w="412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100</w:t>
            </w:r>
          </w:p>
        </w:tc>
        <w:tc>
          <w:tcPr>
            <w:tcW w:w="378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9" w:type="pct"/>
            <w:vAlign w:val="center"/>
          </w:tcPr>
          <w:p w:rsidR="00DF6D94" w:rsidRPr="00887BD2" w:rsidRDefault="00144A45" w:rsidP="0014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6D94" w:rsidRPr="00887BD2" w:rsidTr="00144A45">
        <w:trPr>
          <w:trHeight w:val="70"/>
        </w:trPr>
        <w:tc>
          <w:tcPr>
            <w:tcW w:w="262" w:type="pc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5" w:type="pct"/>
          </w:tcPr>
          <w:p w:rsidR="00DF6D94" w:rsidRPr="00887BD2" w:rsidRDefault="00DF6D94" w:rsidP="0008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- %</w:t>
            </w:r>
          </w:p>
        </w:tc>
        <w:tc>
          <w:tcPr>
            <w:tcW w:w="412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78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9" w:type="pct"/>
            <w:vAlign w:val="center"/>
          </w:tcPr>
          <w:p w:rsidR="00DF6D94" w:rsidRPr="00887BD2" w:rsidRDefault="00144A45" w:rsidP="0014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2553" w:rsidRPr="00887BD2" w:rsidTr="00B02553">
        <w:trPr>
          <w:trHeight w:val="70"/>
        </w:trPr>
        <w:tc>
          <w:tcPr>
            <w:tcW w:w="5000" w:type="pct"/>
            <w:gridSpan w:val="7"/>
          </w:tcPr>
          <w:p w:rsidR="00B02553" w:rsidRPr="00887BD2" w:rsidRDefault="00B02553" w:rsidP="00831596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Задача 3: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социальная защита граждан пожилого возраста и других социально уязвимых групп населения</w:t>
            </w:r>
          </w:p>
        </w:tc>
      </w:tr>
      <w:tr w:rsidR="00DF6D94" w:rsidRPr="00887BD2" w:rsidTr="00830E5F">
        <w:trPr>
          <w:trHeight w:val="70"/>
        </w:trPr>
        <w:tc>
          <w:tcPr>
            <w:tcW w:w="262" w:type="pc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pct"/>
          </w:tcPr>
          <w:p w:rsidR="00DF6D94" w:rsidRPr="00887BD2" w:rsidRDefault="00DF6D94" w:rsidP="00D7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- %.</w:t>
            </w:r>
          </w:p>
        </w:tc>
        <w:tc>
          <w:tcPr>
            <w:tcW w:w="412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78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9" w:type="pct"/>
            <w:vAlign w:val="center"/>
          </w:tcPr>
          <w:p w:rsidR="00DF6D94" w:rsidRPr="00887BD2" w:rsidRDefault="00830E5F" w:rsidP="0083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6D94" w:rsidRPr="00887BD2" w:rsidTr="00830E5F">
        <w:trPr>
          <w:trHeight w:val="70"/>
        </w:trPr>
        <w:tc>
          <w:tcPr>
            <w:tcW w:w="262" w:type="pc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pct"/>
          </w:tcPr>
          <w:p w:rsidR="00DF6D94" w:rsidRPr="00887BD2" w:rsidRDefault="00DF6D94" w:rsidP="00D7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Удовлетворенность населения качеством предоставления мер социальной поддержки, оказания социальной помощи – количество обоснованных жалоб</w:t>
            </w:r>
          </w:p>
        </w:tc>
        <w:tc>
          <w:tcPr>
            <w:tcW w:w="412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8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:rsidR="00DF6D94" w:rsidRPr="00887BD2" w:rsidRDefault="00830E5F" w:rsidP="0083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553" w:rsidRPr="00887BD2" w:rsidTr="00B02553">
        <w:trPr>
          <w:trHeight w:val="70"/>
        </w:trPr>
        <w:tc>
          <w:tcPr>
            <w:tcW w:w="5000" w:type="pct"/>
            <w:gridSpan w:val="7"/>
          </w:tcPr>
          <w:p w:rsidR="00B02553" w:rsidRPr="00887BD2" w:rsidRDefault="00B02553" w:rsidP="00D76B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Задача 4: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мероприятий, работ, услуг, связанных с  реабилитацией и интеграцией инвалидов и других МГН в общество, повышение их жизненного уровня</w:t>
            </w:r>
          </w:p>
        </w:tc>
      </w:tr>
      <w:tr w:rsidR="00DF6D94" w:rsidRPr="00887BD2" w:rsidTr="009868E4">
        <w:trPr>
          <w:trHeight w:val="70"/>
        </w:trPr>
        <w:tc>
          <w:tcPr>
            <w:tcW w:w="262" w:type="pc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pct"/>
          </w:tcPr>
          <w:p w:rsidR="00DF6D94" w:rsidRPr="00887BD2" w:rsidRDefault="00DF6D94" w:rsidP="007A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% </w:t>
            </w:r>
          </w:p>
        </w:tc>
        <w:tc>
          <w:tcPr>
            <w:tcW w:w="412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378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9" w:type="pct"/>
            <w:vAlign w:val="center"/>
          </w:tcPr>
          <w:p w:rsidR="00DF6D94" w:rsidRPr="00887BD2" w:rsidRDefault="00830E5F" w:rsidP="0098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6D94" w:rsidRPr="00887BD2" w:rsidTr="009868E4">
        <w:trPr>
          <w:trHeight w:val="70"/>
        </w:trPr>
        <w:tc>
          <w:tcPr>
            <w:tcW w:w="262" w:type="pc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pct"/>
          </w:tcPr>
          <w:p w:rsidR="00DF6D94" w:rsidRPr="00887BD2" w:rsidRDefault="00DF6D94" w:rsidP="00261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Исполнение бюджета Миасского городского округа по итогам года 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%</w:t>
            </w:r>
          </w:p>
        </w:tc>
        <w:tc>
          <w:tcPr>
            <w:tcW w:w="412" w:type="pct"/>
            <w:vAlign w:val="center"/>
          </w:tcPr>
          <w:p w:rsidR="00DF6D94" w:rsidRPr="00887BD2" w:rsidRDefault="00DF6D94" w:rsidP="00261278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78" w:type="pct"/>
            <w:vAlign w:val="center"/>
          </w:tcPr>
          <w:p w:rsidR="00DF6D94" w:rsidRPr="00887BD2" w:rsidRDefault="00DF6D94" w:rsidP="00261278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97" w:type="pct"/>
            <w:vAlign w:val="center"/>
          </w:tcPr>
          <w:p w:rsidR="00DF6D94" w:rsidRPr="00887BD2" w:rsidRDefault="00DF6D94" w:rsidP="00261278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99" w:type="pct"/>
            <w:vAlign w:val="center"/>
          </w:tcPr>
          <w:p w:rsidR="00DF6D94" w:rsidRPr="00887BD2" w:rsidRDefault="00830E5F" w:rsidP="009868E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DF6D94" w:rsidRPr="00887BD2" w:rsidTr="009868E4">
        <w:trPr>
          <w:trHeight w:val="70"/>
        </w:trPr>
        <w:tc>
          <w:tcPr>
            <w:tcW w:w="262" w:type="pct"/>
          </w:tcPr>
          <w:p w:rsidR="00DF6D94" w:rsidRPr="00887BD2" w:rsidRDefault="00DF6D9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pct"/>
          </w:tcPr>
          <w:p w:rsidR="00DF6D94" w:rsidRPr="00887BD2" w:rsidRDefault="00DF6D94" w:rsidP="00C3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</w:t>
            </w:r>
          </w:p>
        </w:tc>
        <w:tc>
          <w:tcPr>
            <w:tcW w:w="412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33,8</w:t>
            </w:r>
          </w:p>
        </w:tc>
        <w:tc>
          <w:tcPr>
            <w:tcW w:w="378" w:type="pct"/>
            <w:vAlign w:val="center"/>
          </w:tcPr>
          <w:p w:rsidR="00DF6D94" w:rsidRPr="00887BD2" w:rsidRDefault="00DF6D94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97" w:type="pct"/>
            <w:vAlign w:val="center"/>
          </w:tcPr>
          <w:p w:rsidR="00DF6D94" w:rsidRPr="00887BD2" w:rsidRDefault="0091594E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97" w:type="pct"/>
            <w:vAlign w:val="center"/>
          </w:tcPr>
          <w:p w:rsidR="00DF6D94" w:rsidRPr="00887BD2" w:rsidRDefault="0091594E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99" w:type="pct"/>
            <w:vAlign w:val="center"/>
          </w:tcPr>
          <w:p w:rsidR="00DF6D94" w:rsidRPr="00887BD2" w:rsidRDefault="0091594E" w:rsidP="009868E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868E4" w:rsidRPr="001B376A" w:rsidTr="009868E4">
        <w:trPr>
          <w:trHeight w:val="70"/>
        </w:trPr>
        <w:tc>
          <w:tcPr>
            <w:tcW w:w="262" w:type="pct"/>
          </w:tcPr>
          <w:p w:rsidR="009868E4" w:rsidRPr="00887BD2" w:rsidRDefault="009868E4" w:rsidP="00067A6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pct"/>
          </w:tcPr>
          <w:p w:rsidR="009868E4" w:rsidRPr="00887BD2" w:rsidRDefault="009868E4" w:rsidP="0098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</w:t>
            </w:r>
            <w:proofErr w:type="spellStart"/>
            <w:r w:rsidR="00701E5B"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 w:rsidR="00701E5B"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автомобильного автотранспорта типа ПАЗ) Его значения по годам: %)</w:t>
            </w:r>
            <w:proofErr w:type="gramEnd"/>
          </w:p>
        </w:tc>
        <w:tc>
          <w:tcPr>
            <w:tcW w:w="412" w:type="pct"/>
            <w:vAlign w:val="center"/>
          </w:tcPr>
          <w:p w:rsidR="009868E4" w:rsidRPr="00526124" w:rsidRDefault="009868E4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78" w:type="pct"/>
            <w:vAlign w:val="center"/>
          </w:tcPr>
          <w:p w:rsidR="009868E4" w:rsidRPr="00526124" w:rsidRDefault="001B376A" w:rsidP="001B376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9868E4" w:rsidRPr="00526124" w:rsidRDefault="001B376A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97" w:type="pct"/>
            <w:vAlign w:val="center"/>
          </w:tcPr>
          <w:p w:rsidR="009868E4" w:rsidRPr="00526124" w:rsidRDefault="001B376A" w:rsidP="0026127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99" w:type="pct"/>
            <w:vAlign w:val="center"/>
          </w:tcPr>
          <w:p w:rsidR="009868E4" w:rsidRPr="00526124" w:rsidRDefault="001B376A" w:rsidP="001B376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Учитывая, что муниципальная программа носит социальную направленность, экономических последствий в муниципальной программе не предусмотрено.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Внешними рисками реализации муниципальной программы являются: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lastRenderedPageBreak/>
        <w:t>- изменение федерального законодательства в части перераспределения полномочий между Правительством Российской Федерацией</w:t>
      </w:r>
      <w:r w:rsidR="00BF241B" w:rsidRPr="00887BD2">
        <w:rPr>
          <w:rFonts w:ascii="Times New Roman" w:hAnsi="Times New Roman" w:cs="Times New Roman"/>
          <w:sz w:val="24"/>
          <w:szCs w:val="24"/>
        </w:rPr>
        <w:t>,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субъектами Российской Федерацией и органами местного самоуправления;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недостаточность финансирования из бюджетных источников.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D2">
        <w:rPr>
          <w:rFonts w:ascii="Times New Roman" w:hAnsi="Times New Roman" w:cs="Times New Roman"/>
          <w:sz w:val="24"/>
          <w:szCs w:val="24"/>
        </w:rPr>
        <w:t>Возможным косвенным последствием реализации муниципальной программы, носящим отрицательный характер может</w:t>
      </w:r>
      <w:proofErr w:type="gramEnd"/>
      <w:r w:rsidRPr="00887BD2">
        <w:rPr>
          <w:rFonts w:ascii="Times New Roman" w:hAnsi="Times New Roman" w:cs="Times New Roman"/>
          <w:sz w:val="24"/>
          <w:szCs w:val="24"/>
        </w:rPr>
        <w:t xml:space="preserve"> стать: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отсутствие индексации социальных выплат. Данное обстоятельство может привести к социальному напряжению среди тех категорий и групп населения, которые имеют право на государственные и муниципальные услуги, установленные действующим законодательством;</w:t>
      </w:r>
    </w:p>
    <w:p w:rsidR="00017386" w:rsidRPr="00887BD2" w:rsidRDefault="00017386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низкая социальная активность отдельных категорий граждан при достаточной информированности о предоставлении государственных и муниципальных услуг.</w:t>
      </w:r>
    </w:p>
    <w:p w:rsidR="00BF241B" w:rsidRPr="00887BD2" w:rsidRDefault="00BF241B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17386" w:rsidRPr="00887BD2" w:rsidSect="00C27A9C">
          <w:pgSz w:w="11906" w:h="16838"/>
          <w:pgMar w:top="851" w:right="567" w:bottom="964" w:left="1701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Pr="00887BD2">
        <w:rPr>
          <w:rFonts w:ascii="Times New Roman" w:hAnsi="Times New Roman" w:cs="Times New Roman"/>
          <w:sz w:val="24"/>
          <w:szCs w:val="24"/>
        </w:rPr>
        <w:t>. Финансово-экономическое обоснование муниципальной программы</w:t>
      </w:r>
    </w:p>
    <w:p w:rsidR="00017386" w:rsidRPr="00887BD2" w:rsidRDefault="00017386" w:rsidP="000173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649"/>
        <w:gridCol w:w="2082"/>
        <w:gridCol w:w="1434"/>
        <w:gridCol w:w="1274"/>
        <w:gridCol w:w="1259"/>
        <w:gridCol w:w="1465"/>
        <w:gridCol w:w="5189"/>
      </w:tblGrid>
      <w:tr w:rsidR="00B02553" w:rsidRPr="00887BD2" w:rsidTr="002E0B4E">
        <w:trPr>
          <w:tblHeader/>
        </w:trPr>
        <w:tc>
          <w:tcPr>
            <w:tcW w:w="863" w:type="pct"/>
            <w:vMerge w:val="restart"/>
            <w:vAlign w:val="center"/>
          </w:tcPr>
          <w:p w:rsidR="00B02553" w:rsidRPr="00887BD2" w:rsidRDefault="00B02553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78" w:type="pct"/>
            <w:vMerge w:val="restart"/>
            <w:vAlign w:val="center"/>
          </w:tcPr>
          <w:p w:rsidR="00B02553" w:rsidRPr="00887BD2" w:rsidRDefault="00B02553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69" w:type="pct"/>
            <w:gridSpan w:val="4"/>
            <w:tcBorders>
              <w:right w:val="single" w:sz="4" w:space="0" w:color="auto"/>
            </w:tcBorders>
          </w:tcPr>
          <w:p w:rsidR="00B02553" w:rsidRPr="00887BD2" w:rsidRDefault="00B02553" w:rsidP="0018566C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ассигнований, (Тыс</w:t>
            </w:r>
            <w:proofErr w:type="gramStart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553" w:rsidRPr="00887BD2" w:rsidRDefault="00B02553">
            <w:pPr>
              <w:spacing w:after="0" w:line="240" w:lineRule="auto"/>
            </w:pPr>
          </w:p>
        </w:tc>
      </w:tr>
      <w:tr w:rsidR="00B02553" w:rsidRPr="00887BD2" w:rsidTr="002E0B4E">
        <w:trPr>
          <w:tblHeader/>
        </w:trPr>
        <w:tc>
          <w:tcPr>
            <w:tcW w:w="863" w:type="pct"/>
            <w:vMerge/>
            <w:vAlign w:val="center"/>
          </w:tcPr>
          <w:p w:rsidR="00B02553" w:rsidRPr="00887BD2" w:rsidRDefault="00B02553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B02553" w:rsidRPr="00887BD2" w:rsidRDefault="00B02553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B02553" w:rsidRPr="00887BD2" w:rsidRDefault="00B02553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5" w:type="pct"/>
            <w:vAlign w:val="center"/>
          </w:tcPr>
          <w:p w:rsidR="00B02553" w:rsidRPr="00887BD2" w:rsidRDefault="00B02553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B02553" w:rsidRPr="00887BD2" w:rsidRDefault="00B02553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B02553" w:rsidRPr="00887BD2" w:rsidRDefault="00B02553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3" w:rsidRPr="00887BD2" w:rsidRDefault="00B02553" w:rsidP="00D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2E0B4E" w:rsidRPr="00887BD2" w:rsidTr="002E0B4E">
        <w:tc>
          <w:tcPr>
            <w:tcW w:w="863" w:type="pct"/>
            <w:vMerge w:val="restart"/>
            <w:vAlign w:val="center"/>
          </w:tcPr>
          <w:p w:rsidR="002E0B4E" w:rsidRPr="00887BD2" w:rsidRDefault="002E0B4E" w:rsidP="000B66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1) «Организация исполнения муниципальной программы «Социальная защита населения Миасского городского округа» </w:t>
            </w:r>
          </w:p>
        </w:tc>
        <w:tc>
          <w:tcPr>
            <w:tcW w:w="678" w:type="pct"/>
            <w:vAlign w:val="center"/>
          </w:tcPr>
          <w:p w:rsidR="002E0B4E" w:rsidRPr="00887BD2" w:rsidRDefault="002E0B4E" w:rsidP="000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7142,6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7508,3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7509,1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7510,0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</w:tcBorders>
            <w:vAlign w:val="center"/>
          </w:tcPr>
          <w:p w:rsidR="002E0B4E" w:rsidRPr="00887BD2" w:rsidRDefault="002E0B4E" w:rsidP="000B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27.10.2017г. г. № 16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«Об Управлении социальной защиты населения Миасского городского округа», 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Утвержденное штатное расписание</w:t>
            </w:r>
          </w:p>
        </w:tc>
      </w:tr>
      <w:tr w:rsidR="007B62EB" w:rsidRPr="00887BD2" w:rsidTr="002E0B4E">
        <w:tc>
          <w:tcPr>
            <w:tcW w:w="863" w:type="pct"/>
            <w:vMerge/>
            <w:vAlign w:val="center"/>
          </w:tcPr>
          <w:p w:rsidR="007B62EB" w:rsidRPr="00887BD2" w:rsidRDefault="007B62EB" w:rsidP="005A3E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B62EB" w:rsidRPr="00887BD2" w:rsidRDefault="007B62EB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467" w:type="pct"/>
            <w:vAlign w:val="center"/>
          </w:tcPr>
          <w:p w:rsidR="007B62EB" w:rsidRPr="002E0B4E" w:rsidRDefault="007B62EB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7B62EB" w:rsidRPr="002E0B4E" w:rsidRDefault="007B62EB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7B62EB" w:rsidRPr="002E0B4E" w:rsidRDefault="007B62EB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pct"/>
            <w:vAlign w:val="center"/>
          </w:tcPr>
          <w:p w:rsidR="007B62EB" w:rsidRPr="002E0B4E" w:rsidRDefault="007B62EB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90" w:type="pct"/>
            <w:vMerge/>
            <w:tcBorders>
              <w:top w:val="single" w:sz="4" w:space="0" w:color="auto"/>
            </w:tcBorders>
            <w:vAlign w:val="center"/>
          </w:tcPr>
          <w:p w:rsidR="007B62EB" w:rsidRPr="00887BD2" w:rsidRDefault="007B62EB" w:rsidP="00D2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4E" w:rsidRPr="00887BD2" w:rsidTr="002E0B4E">
        <w:tc>
          <w:tcPr>
            <w:tcW w:w="863" w:type="pct"/>
            <w:vMerge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2E0B4E" w:rsidRPr="00887BD2" w:rsidRDefault="002E0B4E" w:rsidP="005E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7142,6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7508,3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7509,1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7510,0</w:t>
            </w:r>
          </w:p>
        </w:tc>
        <w:tc>
          <w:tcPr>
            <w:tcW w:w="1690" w:type="pct"/>
            <w:vMerge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4E" w:rsidRPr="00887BD2" w:rsidTr="002E0B4E">
        <w:trPr>
          <w:trHeight w:val="1172"/>
        </w:trPr>
        <w:tc>
          <w:tcPr>
            <w:tcW w:w="863" w:type="pct"/>
            <w:vMerge w:val="restart"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2) «Крепкая семья»</w:t>
            </w:r>
          </w:p>
        </w:tc>
        <w:tc>
          <w:tcPr>
            <w:tcW w:w="678" w:type="pct"/>
            <w:vAlign w:val="center"/>
          </w:tcPr>
          <w:p w:rsidR="002E0B4E" w:rsidRPr="00887BD2" w:rsidRDefault="002E0B4E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1690" w:type="pct"/>
            <w:vMerge w:val="restart"/>
            <w:vAlign w:val="center"/>
          </w:tcPr>
          <w:p w:rsidR="002E0B4E" w:rsidRPr="00887BD2" w:rsidRDefault="002E0B4E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E0B4E" w:rsidRPr="00887BD2" w:rsidRDefault="002E0B4E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Количество человек, семей, детей определено исходя из фактических статистических показателей за прошлый период.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B02553" w:rsidRPr="00887BD2" w:rsidTr="002E0B4E">
        <w:trPr>
          <w:trHeight w:val="1640"/>
        </w:trPr>
        <w:tc>
          <w:tcPr>
            <w:tcW w:w="863" w:type="pct"/>
            <w:vMerge/>
            <w:vAlign w:val="center"/>
          </w:tcPr>
          <w:p w:rsidR="00B02553" w:rsidRPr="00887BD2" w:rsidRDefault="00B02553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B02553" w:rsidRPr="00887BD2" w:rsidRDefault="00B02553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467" w:type="pct"/>
            <w:vAlign w:val="center"/>
          </w:tcPr>
          <w:p w:rsidR="00B02553" w:rsidRPr="002E0B4E" w:rsidRDefault="00B02553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B02553" w:rsidRPr="002E0B4E" w:rsidRDefault="00B02553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B02553" w:rsidRPr="002E0B4E" w:rsidRDefault="00B02553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pct"/>
            <w:vAlign w:val="center"/>
          </w:tcPr>
          <w:p w:rsidR="00B02553" w:rsidRPr="002E0B4E" w:rsidRDefault="007B62EB" w:rsidP="002E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90" w:type="pct"/>
            <w:vMerge/>
            <w:vAlign w:val="center"/>
          </w:tcPr>
          <w:p w:rsidR="00B02553" w:rsidRPr="00887BD2" w:rsidRDefault="00B02553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4E" w:rsidRPr="00887BD2" w:rsidTr="002E0B4E">
        <w:tc>
          <w:tcPr>
            <w:tcW w:w="863" w:type="pct"/>
            <w:vMerge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1690" w:type="pct"/>
            <w:vMerge/>
            <w:vAlign w:val="center"/>
          </w:tcPr>
          <w:p w:rsidR="002E0B4E" w:rsidRPr="00887BD2" w:rsidRDefault="002E0B4E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4E" w:rsidRPr="00887BD2" w:rsidTr="002E0B4E">
        <w:tc>
          <w:tcPr>
            <w:tcW w:w="863" w:type="pct"/>
            <w:vMerge w:val="restart"/>
            <w:vAlign w:val="center"/>
          </w:tcPr>
          <w:p w:rsidR="002E0B4E" w:rsidRPr="00887BD2" w:rsidRDefault="002E0B4E" w:rsidP="000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3) «Повышение качества жизни и социальная защита граждан пожилого возраста и других социально уязвимых групп населения» </w:t>
            </w:r>
          </w:p>
        </w:tc>
        <w:tc>
          <w:tcPr>
            <w:tcW w:w="678" w:type="pct"/>
            <w:vAlign w:val="center"/>
          </w:tcPr>
          <w:p w:rsidR="002E0B4E" w:rsidRPr="00887BD2" w:rsidRDefault="002E0B4E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  <w:tc>
          <w:tcPr>
            <w:tcW w:w="1690" w:type="pct"/>
            <w:vMerge w:val="restart"/>
            <w:vAlign w:val="center"/>
          </w:tcPr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26.05.2017г № 7 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26.05.2017г № 24 «Об утверждении Положения «О звании «Почетный гражданин города Миасса».</w:t>
            </w:r>
          </w:p>
          <w:p w:rsidR="002E0B4E" w:rsidRPr="00887BD2" w:rsidRDefault="002E0B4E" w:rsidP="000B661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изменениями).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2E0B4E" w:rsidRPr="00887BD2" w:rsidRDefault="002E0B4E" w:rsidP="000B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Приказ УСЗН от 14.01.2015г. № 3 «Об организации работы по социальному обслуживанию граждан в учреждениях, подведомственных УСЗН»</w:t>
            </w:r>
          </w:p>
          <w:p w:rsidR="002E0B4E" w:rsidRPr="00887BD2" w:rsidRDefault="002E0B4E" w:rsidP="000B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553" w:rsidRPr="00887BD2" w:rsidTr="002E0B4E">
        <w:tc>
          <w:tcPr>
            <w:tcW w:w="863" w:type="pct"/>
            <w:vMerge/>
            <w:vAlign w:val="center"/>
          </w:tcPr>
          <w:p w:rsidR="00B02553" w:rsidRPr="00887BD2" w:rsidRDefault="00B02553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B02553" w:rsidRPr="00887BD2" w:rsidRDefault="00B02553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467" w:type="pct"/>
            <w:vAlign w:val="center"/>
          </w:tcPr>
          <w:p w:rsidR="00B02553" w:rsidRPr="002E0B4E" w:rsidRDefault="00B02553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B02553" w:rsidRPr="002E0B4E" w:rsidRDefault="00B02553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B02553" w:rsidRPr="002E0B4E" w:rsidRDefault="00B02553" w:rsidP="002E0B4E">
            <w:pPr>
              <w:jc w:val="center"/>
              <w:rPr>
                <w:rFonts w:ascii="Times New Roman" w:hAnsi="Times New Roman" w:cs="Times New Roman"/>
              </w:rPr>
            </w:pPr>
            <w:r w:rsidRPr="002E0B4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pct"/>
            <w:vAlign w:val="center"/>
          </w:tcPr>
          <w:p w:rsidR="00B02553" w:rsidRPr="002E0B4E" w:rsidRDefault="007B62EB" w:rsidP="002E0B4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center"/>
              <w:outlineLvl w:val="0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E0B4E">
              <w:rPr>
                <w:rFonts w:ascii="Times New Roman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1690" w:type="pct"/>
            <w:vMerge/>
            <w:vAlign w:val="center"/>
          </w:tcPr>
          <w:p w:rsidR="00B02553" w:rsidRPr="00887BD2" w:rsidRDefault="00B02553" w:rsidP="007B70C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both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2E0B4E" w:rsidRPr="00887BD2" w:rsidTr="002E0B4E">
        <w:trPr>
          <w:trHeight w:val="329"/>
        </w:trPr>
        <w:tc>
          <w:tcPr>
            <w:tcW w:w="863" w:type="pct"/>
            <w:vMerge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2E0B4E" w:rsidRPr="00887BD2" w:rsidRDefault="002E0B4E" w:rsidP="005E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  <w:tc>
          <w:tcPr>
            <w:tcW w:w="1690" w:type="pct"/>
            <w:vMerge/>
            <w:vAlign w:val="center"/>
          </w:tcPr>
          <w:p w:rsidR="002E0B4E" w:rsidRPr="00887BD2" w:rsidRDefault="002E0B4E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4E" w:rsidRPr="00887BD2" w:rsidTr="002E0B4E">
        <w:tc>
          <w:tcPr>
            <w:tcW w:w="863" w:type="pct"/>
            <w:vMerge w:val="restart"/>
            <w:vAlign w:val="center"/>
          </w:tcPr>
          <w:p w:rsidR="002E0B4E" w:rsidRPr="00887BD2" w:rsidRDefault="002E0B4E" w:rsidP="000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4) «Доступная среда» </w:t>
            </w:r>
          </w:p>
        </w:tc>
        <w:tc>
          <w:tcPr>
            <w:tcW w:w="678" w:type="pct"/>
            <w:vAlign w:val="center"/>
          </w:tcPr>
          <w:p w:rsidR="002E0B4E" w:rsidRPr="00887BD2" w:rsidRDefault="002E0B4E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500,8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1690" w:type="pct"/>
            <w:vMerge w:val="restart"/>
            <w:vAlign w:val="center"/>
          </w:tcPr>
          <w:p w:rsidR="002E0B4E" w:rsidRPr="00887BD2" w:rsidRDefault="002E0B4E" w:rsidP="000B661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both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E0B4E" w:rsidRPr="00887BD2" w:rsidRDefault="002E0B4E" w:rsidP="000B661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both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Федеральный закон от 5 апреля 2013 г. N 44-ФЗ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«</w:t>
            </w: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»</w:t>
            </w: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;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26,07.2016г. № 4111 «Об утверждении нормативов на обеспечение функций казенных учреждений Миасского городского округа и подведомственных им муниципальных казенных учреждений»;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социально ориентированных  некоммерческих организаций на проведение мероприятий</w:t>
            </w:r>
          </w:p>
          <w:p w:rsidR="002E0B4E" w:rsidRPr="00887BD2" w:rsidRDefault="002E0B4E" w:rsidP="000B6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362" w:rsidRPr="00887BD2" w:rsidTr="002E0B4E">
        <w:tc>
          <w:tcPr>
            <w:tcW w:w="863" w:type="pct"/>
            <w:vMerge/>
            <w:vAlign w:val="center"/>
          </w:tcPr>
          <w:p w:rsidR="00B21362" w:rsidRPr="00887BD2" w:rsidRDefault="00B21362" w:rsidP="000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B21362" w:rsidRPr="00887BD2" w:rsidRDefault="00B21362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467" w:type="pct"/>
            <w:vAlign w:val="center"/>
          </w:tcPr>
          <w:p w:rsidR="00B21362" w:rsidRPr="002E0B4E" w:rsidRDefault="00B21362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415" w:type="pct"/>
            <w:vAlign w:val="center"/>
          </w:tcPr>
          <w:p w:rsidR="00B21362" w:rsidRPr="002E0B4E" w:rsidRDefault="00B21362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410" w:type="pct"/>
            <w:vAlign w:val="center"/>
          </w:tcPr>
          <w:p w:rsidR="00B21362" w:rsidRPr="002E0B4E" w:rsidRDefault="00B21362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77" w:type="pct"/>
            <w:vAlign w:val="center"/>
          </w:tcPr>
          <w:p w:rsidR="00B21362" w:rsidRPr="002E0B4E" w:rsidRDefault="00B21362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690" w:type="pct"/>
            <w:vMerge/>
            <w:vAlign w:val="center"/>
          </w:tcPr>
          <w:p w:rsidR="00B21362" w:rsidRPr="00887BD2" w:rsidRDefault="00B21362" w:rsidP="007B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B4E" w:rsidRPr="00887BD2" w:rsidTr="002E0B4E">
        <w:trPr>
          <w:trHeight w:val="195"/>
        </w:trPr>
        <w:tc>
          <w:tcPr>
            <w:tcW w:w="863" w:type="pct"/>
            <w:vMerge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2E0B4E" w:rsidRPr="00887BD2" w:rsidRDefault="002E0B4E" w:rsidP="005A3E17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628,8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  <w:tc>
          <w:tcPr>
            <w:tcW w:w="1690" w:type="pct"/>
            <w:vMerge/>
            <w:vAlign w:val="center"/>
          </w:tcPr>
          <w:p w:rsidR="002E0B4E" w:rsidRPr="00887BD2" w:rsidRDefault="002E0B4E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4E" w:rsidRPr="00887BD2" w:rsidTr="002E0B4E">
        <w:trPr>
          <w:trHeight w:val="683"/>
        </w:trPr>
        <w:tc>
          <w:tcPr>
            <w:tcW w:w="863" w:type="pct"/>
            <w:vMerge w:val="restart"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78" w:type="pct"/>
            <w:vAlign w:val="center"/>
          </w:tcPr>
          <w:p w:rsidR="002E0B4E" w:rsidRPr="00887BD2" w:rsidRDefault="002E0B4E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28560,9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28834,9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29087,4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29244,9</w:t>
            </w:r>
          </w:p>
        </w:tc>
        <w:tc>
          <w:tcPr>
            <w:tcW w:w="1690" w:type="pct"/>
            <w:vMerge w:val="restart"/>
            <w:vAlign w:val="center"/>
          </w:tcPr>
          <w:p w:rsidR="002E0B4E" w:rsidRPr="00887BD2" w:rsidRDefault="002E0B4E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4E" w:rsidRPr="00887BD2" w:rsidTr="002E0B4E">
        <w:trPr>
          <w:trHeight w:val="647"/>
        </w:trPr>
        <w:tc>
          <w:tcPr>
            <w:tcW w:w="863" w:type="pct"/>
            <w:vMerge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2E0B4E" w:rsidRPr="00887BD2" w:rsidRDefault="002E0B4E" w:rsidP="0064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690" w:type="pct"/>
            <w:vMerge/>
            <w:vAlign w:val="center"/>
          </w:tcPr>
          <w:p w:rsidR="002E0B4E" w:rsidRPr="00887BD2" w:rsidRDefault="002E0B4E" w:rsidP="007B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4E" w:rsidRPr="00887BD2" w:rsidTr="002E0B4E">
        <w:tc>
          <w:tcPr>
            <w:tcW w:w="863" w:type="pct"/>
            <w:vMerge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D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31560,9</w:t>
            </w:r>
          </w:p>
        </w:tc>
        <w:tc>
          <w:tcPr>
            <w:tcW w:w="415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28962,9</w:t>
            </w:r>
          </w:p>
        </w:tc>
        <w:tc>
          <w:tcPr>
            <w:tcW w:w="410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29087,4</w:t>
            </w:r>
          </w:p>
        </w:tc>
        <w:tc>
          <w:tcPr>
            <w:tcW w:w="477" w:type="pct"/>
            <w:vAlign w:val="center"/>
          </w:tcPr>
          <w:p w:rsidR="002E0B4E" w:rsidRPr="002E0B4E" w:rsidRDefault="002E0B4E" w:rsidP="002E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B4E">
              <w:rPr>
                <w:rFonts w:ascii="Times New Roman" w:hAnsi="Times New Roman" w:cs="Times New Roman"/>
                <w:color w:val="000000"/>
              </w:rPr>
              <w:t>29694,9</w:t>
            </w:r>
          </w:p>
        </w:tc>
        <w:tc>
          <w:tcPr>
            <w:tcW w:w="1690" w:type="pct"/>
            <w:vMerge/>
            <w:vAlign w:val="center"/>
          </w:tcPr>
          <w:p w:rsidR="002E0B4E" w:rsidRPr="00887BD2" w:rsidRDefault="002E0B4E" w:rsidP="005A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AAB" w:rsidRDefault="00B73AAB" w:rsidP="00BF4CC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90" w:rsidRDefault="00042C90" w:rsidP="00BF4CC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90" w:rsidRPr="00042C90" w:rsidRDefault="00042C90" w:rsidP="00BF4CC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6AA" w:rsidRDefault="004C7B10" w:rsidP="005936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887BD2">
        <w:rPr>
          <w:rFonts w:ascii="Times New Roman" w:hAnsi="Times New Roman" w:cs="Times New Roman"/>
          <w:sz w:val="24"/>
          <w:szCs w:val="24"/>
        </w:rPr>
        <w:t xml:space="preserve">. </w:t>
      </w:r>
      <w:r w:rsidR="005936AA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="005936AA"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936AA">
        <w:rPr>
          <w:rFonts w:ascii="Times New Roman" w:hAnsi="Times New Roman" w:cs="Times New Roman"/>
          <w:sz w:val="24"/>
          <w:szCs w:val="24"/>
        </w:rPr>
        <w:t>и</w:t>
      </w:r>
      <w:r w:rsidR="005936AA"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</w:t>
      </w:r>
    </w:p>
    <w:p w:rsidR="004C7B10" w:rsidRPr="00887BD2" w:rsidRDefault="004C7B10" w:rsidP="005936A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82408" w:rsidRPr="00887BD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764"/>
        <w:gridCol w:w="1492"/>
        <w:gridCol w:w="1323"/>
        <w:gridCol w:w="1323"/>
        <w:gridCol w:w="1520"/>
        <w:gridCol w:w="1664"/>
        <w:gridCol w:w="5266"/>
      </w:tblGrid>
      <w:tr w:rsidR="001727A1" w:rsidRPr="00887BD2" w:rsidTr="001727A1">
        <w:trPr>
          <w:tblHeader/>
        </w:trPr>
        <w:tc>
          <w:tcPr>
            <w:tcW w:w="900" w:type="pct"/>
            <w:vMerge w:val="restart"/>
            <w:vAlign w:val="center"/>
          </w:tcPr>
          <w:p w:rsidR="001727A1" w:rsidRPr="00887BD2" w:rsidRDefault="001727A1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85" w:type="pct"/>
            <w:gridSpan w:val="5"/>
            <w:vAlign w:val="center"/>
          </w:tcPr>
          <w:p w:rsidR="001727A1" w:rsidRPr="00887BD2" w:rsidRDefault="005936AA" w:rsidP="0078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AA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программы</w:t>
            </w:r>
            <w:r w:rsidR="001727A1" w:rsidRPr="005936AA">
              <w:rPr>
                <w:rFonts w:ascii="Times New Roman" w:hAnsi="Times New Roman" w:cs="Times New Roman"/>
              </w:rPr>
              <w:t>,</w:t>
            </w:r>
            <w:r w:rsidR="001727A1"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(тыс</w:t>
            </w:r>
            <w:proofErr w:type="gramStart"/>
            <w:r w:rsidR="001727A1" w:rsidRPr="00887B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727A1" w:rsidRPr="00887BD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1727A1" w:rsidRPr="00887BD2" w:rsidRDefault="001727A1" w:rsidP="00782408">
            <w:pPr>
              <w:spacing w:after="0" w:line="240" w:lineRule="auto"/>
              <w:jc w:val="center"/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1727A1" w:rsidRPr="00887BD2" w:rsidTr="001727A1">
        <w:trPr>
          <w:tblHeader/>
        </w:trPr>
        <w:tc>
          <w:tcPr>
            <w:tcW w:w="900" w:type="pct"/>
            <w:vMerge/>
            <w:vAlign w:val="center"/>
          </w:tcPr>
          <w:p w:rsidR="001727A1" w:rsidRPr="00887BD2" w:rsidRDefault="001727A1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1727A1" w:rsidRPr="00887BD2" w:rsidRDefault="001727A1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1" w:type="pct"/>
            <w:vAlign w:val="center"/>
          </w:tcPr>
          <w:p w:rsidR="001727A1" w:rsidRPr="00887BD2" w:rsidRDefault="001727A1" w:rsidP="00084C37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1" w:type="pct"/>
            <w:vAlign w:val="center"/>
          </w:tcPr>
          <w:p w:rsidR="001727A1" w:rsidRPr="00887BD2" w:rsidRDefault="001727A1" w:rsidP="000C6BE1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95" w:type="pct"/>
            <w:vAlign w:val="center"/>
          </w:tcPr>
          <w:p w:rsidR="001727A1" w:rsidRPr="00887BD2" w:rsidRDefault="001727A1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2" w:type="pct"/>
          </w:tcPr>
          <w:p w:rsidR="001727A1" w:rsidRPr="00887BD2" w:rsidRDefault="001727A1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15" w:type="pct"/>
            <w:vMerge/>
            <w:vAlign w:val="center"/>
          </w:tcPr>
          <w:p w:rsidR="001727A1" w:rsidRPr="00887BD2" w:rsidRDefault="001727A1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01A" w:rsidRPr="00887BD2" w:rsidTr="009E201A">
        <w:tc>
          <w:tcPr>
            <w:tcW w:w="900" w:type="pct"/>
            <w:vAlign w:val="center"/>
          </w:tcPr>
          <w:p w:rsidR="009E201A" w:rsidRPr="00887BD2" w:rsidRDefault="009E201A" w:rsidP="0026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1) «Организация исполнения муниципальной программы «Социальная защита населения Миасского городского округа»</w:t>
            </w:r>
          </w:p>
        </w:tc>
        <w:tc>
          <w:tcPr>
            <w:tcW w:w="486" w:type="pct"/>
            <w:vAlign w:val="center"/>
          </w:tcPr>
          <w:p w:rsidR="009E201A" w:rsidRPr="009E201A" w:rsidRDefault="009E201A" w:rsidP="009E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1A">
              <w:rPr>
                <w:rFonts w:ascii="Times New Roman" w:hAnsi="Times New Roman" w:cs="Times New Roman"/>
                <w:color w:val="000000"/>
              </w:rPr>
              <w:t>36842,8</w:t>
            </w:r>
          </w:p>
        </w:tc>
        <w:tc>
          <w:tcPr>
            <w:tcW w:w="431" w:type="pct"/>
            <w:vAlign w:val="center"/>
          </w:tcPr>
          <w:p w:rsidR="009E201A" w:rsidRPr="009E201A" w:rsidRDefault="009E201A" w:rsidP="009E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1A">
              <w:rPr>
                <w:rFonts w:ascii="Times New Roman" w:hAnsi="Times New Roman" w:cs="Times New Roman"/>
                <w:color w:val="000000"/>
              </w:rPr>
              <w:t>7189,6</w:t>
            </w:r>
          </w:p>
        </w:tc>
        <w:tc>
          <w:tcPr>
            <w:tcW w:w="431" w:type="pct"/>
            <w:vAlign w:val="center"/>
          </w:tcPr>
          <w:p w:rsidR="009E201A" w:rsidRPr="009E201A" w:rsidRDefault="009E201A" w:rsidP="009E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1A">
              <w:rPr>
                <w:rFonts w:ascii="Times New Roman" w:hAnsi="Times New Roman" w:cs="Times New Roman"/>
                <w:color w:val="000000"/>
              </w:rPr>
              <w:t>9884,4</w:t>
            </w:r>
          </w:p>
        </w:tc>
        <w:tc>
          <w:tcPr>
            <w:tcW w:w="495" w:type="pct"/>
            <w:vAlign w:val="center"/>
          </w:tcPr>
          <w:p w:rsidR="009E201A" w:rsidRPr="009E201A" w:rsidRDefault="009E201A" w:rsidP="009E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1A">
              <w:rPr>
                <w:rFonts w:ascii="Times New Roman" w:hAnsi="Times New Roman" w:cs="Times New Roman"/>
                <w:color w:val="000000"/>
              </w:rPr>
              <w:t>9884,4</w:t>
            </w:r>
          </w:p>
        </w:tc>
        <w:tc>
          <w:tcPr>
            <w:tcW w:w="542" w:type="pct"/>
            <w:vAlign w:val="center"/>
          </w:tcPr>
          <w:p w:rsidR="009E201A" w:rsidRPr="009E201A" w:rsidRDefault="009E201A" w:rsidP="009E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1A">
              <w:rPr>
                <w:rFonts w:ascii="Times New Roman" w:hAnsi="Times New Roman" w:cs="Times New Roman"/>
                <w:color w:val="000000"/>
              </w:rPr>
              <w:t>9884,4</w:t>
            </w:r>
          </w:p>
        </w:tc>
        <w:tc>
          <w:tcPr>
            <w:tcW w:w="1715" w:type="pct"/>
            <w:vAlign w:val="center"/>
          </w:tcPr>
          <w:p w:rsidR="009E201A" w:rsidRPr="00887BD2" w:rsidRDefault="009E201A" w:rsidP="002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27.10.2017г. г. № 16</w:t>
            </w:r>
          </w:p>
          <w:p w:rsidR="009E201A" w:rsidRPr="00887BD2" w:rsidRDefault="009E201A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«Об Управлении социальной защиты населения Миасского городского округа», Решение Собрания депутатов Миасского городского округа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9E201A" w:rsidRPr="00887BD2" w:rsidRDefault="009E201A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Утвержденное штатное расписание.</w:t>
            </w:r>
          </w:p>
        </w:tc>
      </w:tr>
      <w:tr w:rsidR="007E3C15" w:rsidRPr="00887BD2" w:rsidTr="007E3C15">
        <w:trPr>
          <w:trHeight w:val="2108"/>
        </w:trPr>
        <w:tc>
          <w:tcPr>
            <w:tcW w:w="900" w:type="pct"/>
            <w:vAlign w:val="center"/>
          </w:tcPr>
          <w:p w:rsidR="007E3C15" w:rsidRPr="00887BD2" w:rsidRDefault="007E3C15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2) «Крепкая семья»</w:t>
            </w:r>
          </w:p>
        </w:tc>
        <w:tc>
          <w:tcPr>
            <w:tcW w:w="486" w:type="pct"/>
            <w:vAlign w:val="center"/>
          </w:tcPr>
          <w:p w:rsidR="007E3C15" w:rsidRPr="007E3C15" w:rsidRDefault="007E3C15" w:rsidP="007E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5">
              <w:rPr>
                <w:rFonts w:ascii="Times New Roman" w:hAnsi="Times New Roman" w:cs="Times New Roman"/>
                <w:color w:val="000000"/>
              </w:rPr>
              <w:t>1512,0</w:t>
            </w:r>
          </w:p>
        </w:tc>
        <w:tc>
          <w:tcPr>
            <w:tcW w:w="431" w:type="pct"/>
            <w:vAlign w:val="center"/>
          </w:tcPr>
          <w:p w:rsidR="007E3C15" w:rsidRPr="007E3C15" w:rsidRDefault="007E3C15" w:rsidP="007E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5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31" w:type="pct"/>
            <w:vAlign w:val="center"/>
          </w:tcPr>
          <w:p w:rsidR="007E3C15" w:rsidRPr="007E3C15" w:rsidRDefault="007E3C15" w:rsidP="007E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5">
              <w:rPr>
                <w:rFonts w:ascii="Times New Roman" w:hAnsi="Times New Roman" w:cs="Times New Roman"/>
                <w:color w:val="000000"/>
              </w:rPr>
              <w:t>394,5</w:t>
            </w:r>
          </w:p>
        </w:tc>
        <w:tc>
          <w:tcPr>
            <w:tcW w:w="495" w:type="pct"/>
            <w:vAlign w:val="center"/>
          </w:tcPr>
          <w:p w:rsidR="007E3C15" w:rsidRPr="007E3C15" w:rsidRDefault="007E3C15" w:rsidP="007E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5">
              <w:rPr>
                <w:rFonts w:ascii="Times New Roman" w:hAnsi="Times New Roman" w:cs="Times New Roman"/>
                <w:color w:val="000000"/>
              </w:rPr>
              <w:t>394,5</w:t>
            </w:r>
          </w:p>
        </w:tc>
        <w:tc>
          <w:tcPr>
            <w:tcW w:w="542" w:type="pct"/>
            <w:vAlign w:val="center"/>
          </w:tcPr>
          <w:p w:rsidR="007E3C15" w:rsidRPr="007E3C15" w:rsidRDefault="007E3C15" w:rsidP="007E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15">
              <w:rPr>
                <w:rFonts w:ascii="Times New Roman" w:hAnsi="Times New Roman" w:cs="Times New Roman"/>
                <w:color w:val="000000"/>
              </w:rPr>
              <w:t>394,5</w:t>
            </w:r>
          </w:p>
        </w:tc>
        <w:tc>
          <w:tcPr>
            <w:tcW w:w="1715" w:type="pct"/>
            <w:vAlign w:val="center"/>
          </w:tcPr>
          <w:p w:rsidR="007E3C15" w:rsidRPr="00887BD2" w:rsidRDefault="007E3C15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E3C15" w:rsidRPr="00887BD2" w:rsidRDefault="007E3C15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Количество человек, семей, детей определено исходя из фактических статистических показателей за прошлый период.</w:t>
            </w:r>
          </w:p>
          <w:p w:rsidR="007E3C15" w:rsidRPr="00887BD2" w:rsidRDefault="007E3C15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0168C5" w:rsidRPr="00887BD2" w:rsidTr="000168C5">
        <w:trPr>
          <w:trHeight w:val="364"/>
        </w:trPr>
        <w:tc>
          <w:tcPr>
            <w:tcW w:w="900" w:type="pct"/>
            <w:vAlign w:val="center"/>
          </w:tcPr>
          <w:p w:rsidR="000168C5" w:rsidRPr="00887BD2" w:rsidRDefault="000168C5" w:rsidP="002600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3) «Повышение качества жизни и социальная защита граждан пожилого возраста и других социально уязвимых групп населения»</w:t>
            </w:r>
          </w:p>
        </w:tc>
        <w:tc>
          <w:tcPr>
            <w:tcW w:w="486" w:type="pct"/>
            <w:vAlign w:val="center"/>
          </w:tcPr>
          <w:p w:rsidR="000168C5" w:rsidRPr="000168C5" w:rsidRDefault="000168C5" w:rsidP="00016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C5">
              <w:rPr>
                <w:rFonts w:ascii="Times New Roman" w:hAnsi="Times New Roman" w:cs="Times New Roman"/>
                <w:color w:val="000000"/>
              </w:rPr>
              <w:t>86313,2</w:t>
            </w:r>
          </w:p>
        </w:tc>
        <w:tc>
          <w:tcPr>
            <w:tcW w:w="431" w:type="pct"/>
            <w:vAlign w:val="center"/>
          </w:tcPr>
          <w:p w:rsidR="000168C5" w:rsidRPr="000168C5" w:rsidRDefault="000168C5" w:rsidP="00016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C5">
              <w:rPr>
                <w:rFonts w:ascii="Times New Roman" w:hAnsi="Times New Roman" w:cs="Times New Roman"/>
                <w:color w:val="000000"/>
              </w:rPr>
              <w:t>22362,2</w:t>
            </w:r>
          </w:p>
        </w:tc>
        <w:tc>
          <w:tcPr>
            <w:tcW w:w="431" w:type="pct"/>
            <w:vAlign w:val="center"/>
          </w:tcPr>
          <w:p w:rsidR="000168C5" w:rsidRPr="000168C5" w:rsidRDefault="000168C5" w:rsidP="00016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C5">
              <w:rPr>
                <w:rFonts w:ascii="Times New Roman" w:hAnsi="Times New Roman" w:cs="Times New Roman"/>
                <w:color w:val="000000"/>
              </w:rPr>
              <w:t>21247,1</w:t>
            </w:r>
          </w:p>
        </w:tc>
        <w:tc>
          <w:tcPr>
            <w:tcW w:w="495" w:type="pct"/>
            <w:vAlign w:val="center"/>
          </w:tcPr>
          <w:p w:rsidR="000168C5" w:rsidRPr="000168C5" w:rsidRDefault="000168C5" w:rsidP="00016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C5">
              <w:rPr>
                <w:rFonts w:ascii="Times New Roman" w:hAnsi="Times New Roman" w:cs="Times New Roman"/>
                <w:color w:val="000000"/>
              </w:rPr>
              <w:t>21316,1</w:t>
            </w:r>
          </w:p>
        </w:tc>
        <w:tc>
          <w:tcPr>
            <w:tcW w:w="542" w:type="pct"/>
            <w:vAlign w:val="center"/>
          </w:tcPr>
          <w:p w:rsidR="000168C5" w:rsidRPr="000168C5" w:rsidRDefault="000168C5" w:rsidP="00016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8C5">
              <w:rPr>
                <w:rFonts w:ascii="Times New Roman" w:hAnsi="Times New Roman" w:cs="Times New Roman"/>
                <w:color w:val="000000"/>
              </w:rPr>
              <w:t>21387,8</w:t>
            </w:r>
          </w:p>
        </w:tc>
        <w:tc>
          <w:tcPr>
            <w:tcW w:w="1715" w:type="pct"/>
            <w:vAlign w:val="center"/>
          </w:tcPr>
          <w:p w:rsidR="000168C5" w:rsidRPr="00887BD2" w:rsidRDefault="000168C5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26.05.2017г № 7 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0168C5" w:rsidRPr="00887BD2" w:rsidRDefault="000168C5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0168C5" w:rsidRPr="00887BD2" w:rsidRDefault="000168C5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26.05.2017г № 24 «Об утверждении Положения «О звании «Почетный гражданин города Миасса».</w:t>
            </w:r>
          </w:p>
          <w:p w:rsidR="000168C5" w:rsidRPr="00887BD2" w:rsidRDefault="000168C5" w:rsidP="002600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29.07.2011 г. № 14 «Об утверждении Положения «О назначении и выплате пенсии за выслугу лет лицам, замещавшим 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должности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изменениями).</w:t>
            </w:r>
          </w:p>
          <w:p w:rsidR="000168C5" w:rsidRPr="00887BD2" w:rsidRDefault="000168C5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0168C5" w:rsidRPr="00887BD2" w:rsidRDefault="000168C5" w:rsidP="0026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Приказ УСЗН от 14.01.2015г. № 3 «Об организации работы по социальному обслуживанию граждан в учреждениях, подведомственных УСЗН».</w:t>
            </w:r>
          </w:p>
        </w:tc>
      </w:tr>
      <w:tr w:rsidR="00EF30E5" w:rsidRPr="00887BD2" w:rsidTr="00EF30E5">
        <w:tc>
          <w:tcPr>
            <w:tcW w:w="900" w:type="pct"/>
            <w:vAlign w:val="center"/>
          </w:tcPr>
          <w:p w:rsidR="00EF30E5" w:rsidRPr="00887BD2" w:rsidRDefault="00EF30E5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«Доступная среда»</w:t>
            </w:r>
          </w:p>
        </w:tc>
        <w:tc>
          <w:tcPr>
            <w:tcW w:w="486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6280,1</w:t>
            </w:r>
          </w:p>
        </w:tc>
        <w:tc>
          <w:tcPr>
            <w:tcW w:w="431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  <w:tc>
          <w:tcPr>
            <w:tcW w:w="431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1420,1</w:t>
            </w:r>
          </w:p>
        </w:tc>
        <w:tc>
          <w:tcPr>
            <w:tcW w:w="495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542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  <w:tc>
          <w:tcPr>
            <w:tcW w:w="1715" w:type="pct"/>
            <w:vAlign w:val="center"/>
          </w:tcPr>
          <w:p w:rsidR="00EF30E5" w:rsidRPr="00887BD2" w:rsidRDefault="00EF30E5" w:rsidP="00084C37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both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Федеральный закон от 5 апреля 2013 г. N 44-ФЗ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«</w:t>
            </w: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»</w:t>
            </w: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;</w:t>
            </w:r>
          </w:p>
          <w:p w:rsidR="00EF30E5" w:rsidRPr="00887BD2" w:rsidRDefault="00EF30E5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26,07.2016г. № 4111 «Об утверждении нормативов на обеспечение функций казенных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муниципальных казенных учреждений»;</w:t>
            </w:r>
          </w:p>
          <w:p w:rsidR="00EF30E5" w:rsidRPr="00887BD2" w:rsidRDefault="00EF30E5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социально ориентированных  некоммерческих организаций на проведение мероприятий.</w:t>
            </w:r>
          </w:p>
        </w:tc>
      </w:tr>
      <w:tr w:rsidR="00EF30E5" w:rsidRPr="00887BD2" w:rsidTr="00EF30E5">
        <w:trPr>
          <w:trHeight w:val="409"/>
        </w:trPr>
        <w:tc>
          <w:tcPr>
            <w:tcW w:w="900" w:type="pct"/>
            <w:vAlign w:val="center"/>
          </w:tcPr>
          <w:p w:rsidR="00EF30E5" w:rsidRPr="00887BD2" w:rsidRDefault="00EF30E5" w:rsidP="000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6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130948,1</w:t>
            </w:r>
          </w:p>
        </w:tc>
        <w:tc>
          <w:tcPr>
            <w:tcW w:w="431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33004,3</w:t>
            </w:r>
          </w:p>
        </w:tc>
        <w:tc>
          <w:tcPr>
            <w:tcW w:w="431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32946,1</w:t>
            </w:r>
          </w:p>
        </w:tc>
        <w:tc>
          <w:tcPr>
            <w:tcW w:w="495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32238,0</w:t>
            </w:r>
          </w:p>
        </w:tc>
        <w:tc>
          <w:tcPr>
            <w:tcW w:w="542" w:type="pct"/>
            <w:vAlign w:val="center"/>
          </w:tcPr>
          <w:p w:rsidR="00EF30E5" w:rsidRPr="00EF30E5" w:rsidRDefault="00EF30E5" w:rsidP="00EF3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32759,7</w:t>
            </w:r>
          </w:p>
        </w:tc>
        <w:tc>
          <w:tcPr>
            <w:tcW w:w="1715" w:type="pct"/>
            <w:vAlign w:val="center"/>
          </w:tcPr>
          <w:p w:rsidR="00EF30E5" w:rsidRPr="00887BD2" w:rsidRDefault="00EF30E5" w:rsidP="000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386" w:rsidRPr="00887BD2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17386" w:rsidRPr="00887BD2" w:rsidSect="00C27A9C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="00782408" w:rsidRPr="00887B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BD2">
        <w:rPr>
          <w:rFonts w:ascii="Times New Roman" w:hAnsi="Times New Roman" w:cs="Times New Roman"/>
          <w:sz w:val="24"/>
          <w:szCs w:val="24"/>
        </w:rPr>
        <w:t>. Методика оценки эффективности муниципальной программы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89"/>
      <w:bookmarkEnd w:id="0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крайне низкая эффективность использования расходов (целевое значение исполнено менее чем на половину)</w:t>
            </w:r>
          </w:p>
        </w:tc>
      </w:tr>
    </w:tbl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C27A9C" w:rsidRPr="00887BD2" w:rsidRDefault="00C27A9C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>Приложение 1 к муниципальной программе «Социальная защита населения Миасского городского округа»</w:t>
      </w:r>
    </w:p>
    <w:p w:rsidR="002A6F12" w:rsidRPr="00256A5B" w:rsidRDefault="002A6F12" w:rsidP="002A6F1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A6F12" w:rsidRPr="00256A5B" w:rsidRDefault="002A6F12" w:rsidP="002A6F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Муниципальная подпрограмма Миасского городского округа «Организация исполнения муниципальной программы «Социальная защита населения Миасского городского округа»</w:t>
      </w:r>
    </w:p>
    <w:p w:rsidR="002A6F12" w:rsidRPr="00256A5B" w:rsidRDefault="002A6F12" w:rsidP="002A6F1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36AFE" w:rsidRDefault="00C36AFE" w:rsidP="00C36AF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C36AF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2A6F12" w:rsidRPr="00256A5B">
        <w:rPr>
          <w:rFonts w:ascii="Times New Roman" w:hAnsi="Times New Roman" w:cs="Times New Roman"/>
          <w:sz w:val="24"/>
          <w:szCs w:val="24"/>
          <w:lang w:eastAsia="zh-CN"/>
        </w:rPr>
        <w:t>Паспорт муниципальной подпрограммы</w:t>
      </w:r>
    </w:p>
    <w:p w:rsidR="00C36AFE" w:rsidRPr="00C36AFE" w:rsidRDefault="00C36AFE" w:rsidP="00C36AF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11"/>
        <w:tblW w:w="5000" w:type="pct"/>
        <w:tblInd w:w="0" w:type="dxa"/>
        <w:tblLook w:val="0000"/>
      </w:tblPr>
      <w:tblGrid>
        <w:gridCol w:w="2120"/>
        <w:gridCol w:w="2215"/>
        <w:gridCol w:w="1145"/>
        <w:gridCol w:w="1007"/>
        <w:gridCol w:w="1039"/>
        <w:gridCol w:w="1224"/>
        <w:gridCol w:w="1104"/>
      </w:tblGrid>
      <w:tr w:rsidR="00F8150B" w:rsidRPr="00256A5B" w:rsidTr="00F5555F">
        <w:tc>
          <w:tcPr>
            <w:tcW w:w="1076" w:type="pct"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Ответственный исполнитель подпрограммы </w:t>
            </w:r>
          </w:p>
        </w:tc>
        <w:tc>
          <w:tcPr>
            <w:tcW w:w="3924" w:type="pct"/>
            <w:gridSpan w:val="6"/>
          </w:tcPr>
          <w:p w:rsidR="00F8150B" w:rsidRPr="00256A5B" w:rsidRDefault="00F8150B" w:rsidP="002A1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F8150B" w:rsidRPr="00256A5B" w:rsidTr="00F5555F">
        <w:tc>
          <w:tcPr>
            <w:tcW w:w="1076" w:type="pct"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Соисполнители подпрограммы </w:t>
            </w:r>
          </w:p>
        </w:tc>
        <w:tc>
          <w:tcPr>
            <w:tcW w:w="3924" w:type="pct"/>
            <w:gridSpan w:val="6"/>
          </w:tcPr>
          <w:p w:rsidR="00F8150B" w:rsidRPr="00256A5B" w:rsidRDefault="00F8150B" w:rsidP="002A1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8150B" w:rsidRPr="00256A5B" w:rsidTr="00F5555F">
        <w:tc>
          <w:tcPr>
            <w:tcW w:w="1076" w:type="pct"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3924" w:type="pct"/>
            <w:gridSpan w:val="6"/>
          </w:tcPr>
          <w:p w:rsidR="00F8150B" w:rsidRPr="00256A5B" w:rsidRDefault="00F8150B" w:rsidP="002A1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8150B" w:rsidRPr="00256A5B" w:rsidTr="00F5555F">
        <w:tc>
          <w:tcPr>
            <w:tcW w:w="1076" w:type="pct"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3924" w:type="pct"/>
            <w:gridSpan w:val="6"/>
          </w:tcPr>
          <w:p w:rsidR="00F8150B" w:rsidRPr="00256A5B" w:rsidRDefault="00F8150B" w:rsidP="002A11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Совершенствование условий по предоставлению мер социальной поддержки и оказанию социальной помощи населению.</w:t>
            </w:r>
          </w:p>
        </w:tc>
      </w:tr>
      <w:tr w:rsidR="00F8150B" w:rsidRPr="00256A5B" w:rsidTr="00F5555F">
        <w:tc>
          <w:tcPr>
            <w:tcW w:w="1076" w:type="pct"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24" w:type="pct"/>
            <w:gridSpan w:val="6"/>
          </w:tcPr>
          <w:p w:rsidR="00F8150B" w:rsidRPr="00256A5B" w:rsidRDefault="00F8150B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-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Миасского городского округа.</w:t>
            </w:r>
          </w:p>
        </w:tc>
      </w:tr>
      <w:tr w:rsidR="00F8150B" w:rsidRPr="00256A5B" w:rsidTr="00330BF0">
        <w:trPr>
          <w:trHeight w:val="818"/>
        </w:trPr>
        <w:tc>
          <w:tcPr>
            <w:tcW w:w="1076" w:type="pct"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</w:t>
            </w: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24" w:type="pct"/>
            <w:gridSpan w:val="6"/>
          </w:tcPr>
          <w:p w:rsidR="00F8150B" w:rsidRPr="00256A5B" w:rsidRDefault="00F8150B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Доля рабочих мест, соответствующих  требованиям охраны труда, нормам СанПиНа и другим  установленным нормам трудового законодательства - %</w:t>
            </w:r>
          </w:p>
        </w:tc>
      </w:tr>
      <w:tr w:rsidR="00F8150B" w:rsidRPr="00256A5B" w:rsidTr="00F5555F">
        <w:tc>
          <w:tcPr>
            <w:tcW w:w="1076" w:type="pct"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3924" w:type="pct"/>
            <w:gridSpan w:val="6"/>
          </w:tcPr>
          <w:p w:rsidR="00F8150B" w:rsidRDefault="00F8150B" w:rsidP="00FF1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годы,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F8150B" w:rsidRPr="00887BD2" w:rsidRDefault="00F8150B" w:rsidP="00FF190F">
            <w:pPr>
              <w:spacing w:after="0" w:line="240" w:lineRule="auto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150B" w:rsidRPr="00887BD2" w:rsidRDefault="00F8150B" w:rsidP="00FF1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150B" w:rsidRPr="00887BD2" w:rsidRDefault="00F8150B" w:rsidP="00FF1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8150B" w:rsidRPr="00887BD2" w:rsidRDefault="00F8150B" w:rsidP="00FF1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F5555F" w:rsidRPr="00256A5B" w:rsidTr="00330BF0">
        <w:tc>
          <w:tcPr>
            <w:tcW w:w="1076" w:type="pct"/>
            <w:vMerge w:val="restart"/>
          </w:tcPr>
          <w:p w:rsidR="00F5555F" w:rsidRPr="00256A5B" w:rsidRDefault="00F5555F" w:rsidP="00F5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24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7" w:type="pct"/>
            <w:vAlign w:val="center"/>
          </w:tcPr>
          <w:p w:rsidR="00F5555F" w:rsidRPr="00256A5B" w:rsidRDefault="00F5555F" w:rsidP="001C4522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0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5555F" w:rsidRPr="00256A5B" w:rsidTr="00330BF0">
        <w:tc>
          <w:tcPr>
            <w:tcW w:w="1076" w:type="pct"/>
            <w:vMerge/>
          </w:tcPr>
          <w:p w:rsidR="00F5555F" w:rsidRDefault="00F5555F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4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581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36842,8</w:t>
            </w:r>
          </w:p>
        </w:tc>
        <w:tc>
          <w:tcPr>
            <w:tcW w:w="511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527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621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560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</w:tr>
      <w:tr w:rsidR="00F5555F" w:rsidRPr="00256A5B" w:rsidTr="00330BF0">
        <w:trPr>
          <w:trHeight w:val="535"/>
        </w:trPr>
        <w:tc>
          <w:tcPr>
            <w:tcW w:w="1076" w:type="pct"/>
            <w:vMerge w:val="restart"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</w:t>
            </w:r>
          </w:p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24" w:type="pct"/>
            <w:vAlign w:val="center"/>
          </w:tcPr>
          <w:p w:rsidR="00F8150B" w:rsidRPr="00256A5B" w:rsidRDefault="00F8150B" w:rsidP="00F815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" w:type="pct"/>
            <w:vAlign w:val="center"/>
          </w:tcPr>
          <w:p w:rsidR="00F8150B" w:rsidRPr="00256A5B" w:rsidRDefault="00F8150B" w:rsidP="00F815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vAlign w:val="center"/>
          </w:tcPr>
          <w:p w:rsidR="00F8150B" w:rsidRPr="00256A5B" w:rsidRDefault="00F8150B" w:rsidP="00F815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7" w:type="pct"/>
            <w:vAlign w:val="center"/>
          </w:tcPr>
          <w:p w:rsidR="00F8150B" w:rsidRPr="00256A5B" w:rsidRDefault="00F8150B" w:rsidP="00F8150B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  <w:vAlign w:val="center"/>
          </w:tcPr>
          <w:p w:rsidR="00F8150B" w:rsidRPr="00256A5B" w:rsidRDefault="00F8150B" w:rsidP="00F815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0" w:type="pct"/>
            <w:vAlign w:val="center"/>
          </w:tcPr>
          <w:p w:rsidR="00F8150B" w:rsidRPr="00256A5B" w:rsidRDefault="00F8150B" w:rsidP="00F815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25902" w:rsidRPr="00D25902" w:rsidTr="00D25902">
        <w:trPr>
          <w:trHeight w:val="535"/>
        </w:trPr>
        <w:tc>
          <w:tcPr>
            <w:tcW w:w="1076" w:type="pct"/>
            <w:vMerge/>
          </w:tcPr>
          <w:p w:rsidR="00D25902" w:rsidRPr="00256A5B" w:rsidRDefault="00D25902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D25902" w:rsidRPr="00256A5B" w:rsidRDefault="00D25902" w:rsidP="00F815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581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511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527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621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560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</w:tr>
      <w:tr w:rsidR="00F5555F" w:rsidRPr="00D25902" w:rsidTr="00D25902">
        <w:trPr>
          <w:trHeight w:val="535"/>
        </w:trPr>
        <w:tc>
          <w:tcPr>
            <w:tcW w:w="1076" w:type="pct"/>
            <w:vMerge/>
          </w:tcPr>
          <w:p w:rsidR="00F8150B" w:rsidRPr="00256A5B" w:rsidRDefault="00F8150B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F8150B" w:rsidRPr="00256A5B" w:rsidRDefault="00F8150B" w:rsidP="00F815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581" w:type="pct"/>
            <w:vAlign w:val="center"/>
          </w:tcPr>
          <w:p w:rsidR="00F8150B" w:rsidRPr="00D25902" w:rsidRDefault="00F8150B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F8150B" w:rsidRPr="00D25902" w:rsidRDefault="00F8150B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F8150B" w:rsidRPr="00D25902" w:rsidRDefault="00F8150B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center"/>
          </w:tcPr>
          <w:p w:rsidR="00F8150B" w:rsidRPr="00D25902" w:rsidRDefault="00F8150B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F8150B" w:rsidRPr="00D25902" w:rsidRDefault="00830E5F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02" w:rsidRPr="00D25902" w:rsidTr="00D25902">
        <w:trPr>
          <w:trHeight w:val="790"/>
        </w:trPr>
        <w:tc>
          <w:tcPr>
            <w:tcW w:w="1076" w:type="pct"/>
            <w:vMerge/>
          </w:tcPr>
          <w:p w:rsidR="00D25902" w:rsidRPr="00256A5B" w:rsidRDefault="00D25902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D25902" w:rsidRPr="00256A5B" w:rsidRDefault="00D25902" w:rsidP="00F815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1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511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527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621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560" w:type="pct"/>
            <w:vAlign w:val="center"/>
          </w:tcPr>
          <w:p w:rsidR="00D25902" w:rsidRPr="00D25902" w:rsidRDefault="00D25902" w:rsidP="00D2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</w:tr>
      <w:tr w:rsidR="00F8150B" w:rsidRPr="00256A5B" w:rsidTr="00F5555F">
        <w:trPr>
          <w:trHeight w:val="699"/>
        </w:trPr>
        <w:tc>
          <w:tcPr>
            <w:tcW w:w="1076" w:type="pct"/>
          </w:tcPr>
          <w:p w:rsidR="00F8150B" w:rsidRPr="00256A5B" w:rsidRDefault="00F8150B" w:rsidP="00C36A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результаты реализации  муниципальной подпрограммы</w:t>
            </w:r>
          </w:p>
        </w:tc>
        <w:tc>
          <w:tcPr>
            <w:tcW w:w="3924" w:type="pct"/>
            <w:gridSpan w:val="6"/>
          </w:tcPr>
          <w:p w:rsidR="00F8150B" w:rsidRPr="00256A5B" w:rsidRDefault="00F8150B" w:rsidP="00C36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</w:tc>
      </w:tr>
    </w:tbl>
    <w:p w:rsidR="002A6F12" w:rsidRPr="00256A5B" w:rsidRDefault="002A6F12" w:rsidP="002A6F12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C36AFE" w:rsidRDefault="00C36AFE" w:rsidP="00C36A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Pr="00C36AF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2A6F12" w:rsidRPr="00C36AFE">
        <w:rPr>
          <w:rFonts w:ascii="Times New Roman" w:hAnsi="Times New Roman" w:cs="Times New Roman"/>
          <w:sz w:val="24"/>
          <w:szCs w:val="24"/>
          <w:lang w:eastAsia="zh-CN"/>
        </w:rPr>
        <w:t xml:space="preserve">Содержание проблемы и обоснование необходимости ее решения </w:t>
      </w: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программными методами</w:t>
      </w: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Для достижения основной стратегической цели социально-экономического развития муниципального образования Миасский городской Округ, деятельность работников УСЗН направлена на снижение бедности и сокращения социального неравенства, улучшение демографической ситуации. Большое внимание уделяется качеству предоставляемых услуг и соответствию их утвержденным стандартам и административным регламентам. </w:t>
      </w:r>
    </w:p>
    <w:p w:rsidR="002A6F12" w:rsidRPr="00256A5B" w:rsidRDefault="002A6F12" w:rsidP="002A6F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Разработка муниципальной подпрограммы округа «Организация исполнения муниципальной программы «Социальная защита населения Миасского городского округа на 2017-2021 годы» обусловлена необходимостью совершенствования условий предоставления муниципальных услуг и реформированием бюджетного процесса, необходимостью повышения эффективности деятельности муниципальных учреждений и обеспечению потребностей граждан и общества в государственных и муниципальных услугах.</w:t>
      </w:r>
    </w:p>
    <w:p w:rsidR="002A6F12" w:rsidRPr="00256A5B" w:rsidRDefault="002A6F12" w:rsidP="002A6F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Обязанностью органа, оказывающего государственные и муниципальные услуги, является:</w:t>
      </w:r>
    </w:p>
    <w:p w:rsidR="002A6F12" w:rsidRPr="00256A5B" w:rsidRDefault="002A6F12" w:rsidP="002A6F1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предоставлять государственные и муниципальные услуги в соответствии с административными регламентами;</w:t>
      </w:r>
    </w:p>
    <w:p w:rsidR="002A6F12" w:rsidRPr="00256A5B" w:rsidRDefault="002A6F12" w:rsidP="002A6F1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обеспечивать возможность получения заявителем государственной или муниципальной услуги в электронной форме, если это не запрещено законом, а так- же в иных формах, предусмотренных законодательством Российской Федерации, по выбору заявителя;</w:t>
      </w:r>
    </w:p>
    <w:p w:rsidR="002A6F12" w:rsidRPr="00256A5B" w:rsidRDefault="002A6F12" w:rsidP="002A6F1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предоставлять в иные органы, предоставляющие государственные или муниципальные услуги по межведомственным запросам документы и информацию, необходимые для предоставления государственных и муниципальных услуг;</w:t>
      </w:r>
    </w:p>
    <w:p w:rsidR="002A6F12" w:rsidRPr="00256A5B" w:rsidRDefault="002A6F12" w:rsidP="002A6F1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исполнять иные обязанности в соответствии с требованиями законодательства,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2A6F12" w:rsidRPr="00256A5B" w:rsidRDefault="002A6F12" w:rsidP="002A6F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Материально-техническая база УСЗН не в полной мере соответствует предъявляемым требованиям к качеству оказания государственных и муниципальных услуг. Объемы бюджетных средств на соответствующий период распределены в соответствии с приоритетностью расходов, после распределения обязательных выплат, как правило,  обеспечивается содержание существующих мощностей.</w:t>
      </w:r>
    </w:p>
    <w:p w:rsidR="002A6F12" w:rsidRPr="00256A5B" w:rsidRDefault="002A6F12" w:rsidP="002A6F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В связи с недостатком финансирования мероприятий по ремонтным и противопожарным работам, оснащение рабочих мест и мест пребывания обслуживаемого населения необходимой мебелью, организационной техникой и другим оборудованием, а  также осуществление модернизации уже имеющихся информационных баз, осуществлялось по остаточному принципу </w:t>
      </w:r>
      <w:r w:rsidR="007B5329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только в том случае, если образовывался остаток бюджетных средств.</w:t>
      </w:r>
    </w:p>
    <w:p w:rsidR="002A6F12" w:rsidRPr="00256A5B" w:rsidRDefault="002A6F12" w:rsidP="002A6F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В результате существует потребность в совершенствовании условий предоставления государственных и муниципальных услуг для достижения их доступности, качества, внедрения новых форм, повышения открытости деятельности УСЗН.</w:t>
      </w:r>
    </w:p>
    <w:p w:rsidR="002A6F12" w:rsidRPr="00256A5B" w:rsidRDefault="002A6F12" w:rsidP="002A6F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Действующее законодательство предъявляет к учреждениям социальной защиты населения повышенные требования к уровню ответственности и квалификации работников в части применения современных технологий социальной защиты населения и социального обслуживания. </w:t>
      </w:r>
    </w:p>
    <w:p w:rsidR="002A6F12" w:rsidRPr="00256A5B" w:rsidRDefault="002A6F12" w:rsidP="002A6F12">
      <w:pPr>
        <w:suppressAutoHyphens/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Мероприятия подпрограммы направлены на оказание своевременной высококвалифицированной помощи населению, развитие и совершенствование  материально-технических условий работы УСЗН, внедрение системы повышения профессиональной подготовки специалистов, повышение эффективности деятельности УСЗН. </w:t>
      </w:r>
    </w:p>
    <w:p w:rsidR="002A6F12" w:rsidRPr="00256A5B" w:rsidRDefault="002A6F12" w:rsidP="002A6F12">
      <w:pPr>
        <w:suppressAutoHyphens/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Муниципальная подпрограмма округа «Организация исполнения муниципальной программы «Социальная защита населения Миасского городского округа»  определяет систему мероприятий, способы их реализации и необходимые средства для достижения качества предоставления социальных услуг, оказания своевременной высококвалифицированной помощи населению.</w:t>
      </w:r>
    </w:p>
    <w:p w:rsidR="002A6F12" w:rsidRPr="00256A5B" w:rsidRDefault="002A6F12" w:rsidP="002A6F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Данная подпрограмма разработана в соответствии со следующими нормативно правовыми актами: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«Об общих принципах организации местного самоуправления в Российской Федерации»;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24 ноября 1995года № 181-ФЗ «О социальной защите инвалидов в Российской Федерации»; 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Собрания депутатов Миасского городского округа от 27.10.2017г. г. № 16 </w:t>
      </w:r>
      <w:r w:rsidRPr="00256A5B">
        <w:rPr>
          <w:rFonts w:ascii="Times New Roman" w:hAnsi="Times New Roman" w:cs="Times New Roman"/>
          <w:sz w:val="24"/>
          <w:szCs w:val="24"/>
        </w:rPr>
        <w:t>«Об утверждении Положения «Об Управлении социальной защиты населения Миасского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C36AFE" w:rsidRDefault="00C36AFE" w:rsidP="00C36A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III</w:t>
      </w:r>
      <w:r w:rsidRPr="00C36AF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2A6F12" w:rsidRPr="00C36AFE">
        <w:rPr>
          <w:rFonts w:ascii="Times New Roman" w:hAnsi="Times New Roman" w:cs="Times New Roman"/>
          <w:sz w:val="24"/>
          <w:szCs w:val="24"/>
          <w:lang w:eastAsia="zh-CN"/>
        </w:rPr>
        <w:t>Основные цели и задачи муниципальной подпрограммы</w:t>
      </w: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Основными целями муниципальной подпрограммы являются:</w:t>
      </w:r>
    </w:p>
    <w:p w:rsidR="002A6F12" w:rsidRPr="00256A5B" w:rsidRDefault="002A6F12" w:rsidP="002A6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Совершенствование условий по предоставлению мер социальной поддержки и оказанию социальной помощи населению.</w:t>
      </w: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Основной задачей реализации подпрограммы является </w:t>
      </w:r>
      <w:r w:rsidRPr="00256A5B">
        <w:rPr>
          <w:rFonts w:ascii="Times New Roman" w:hAnsi="Times New Roman" w:cs="Times New Roman"/>
          <w:sz w:val="24"/>
          <w:szCs w:val="24"/>
        </w:rPr>
        <w:t>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</w:r>
      <w:r w:rsidRPr="0025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Миасского городского округа.</w:t>
      </w: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t>IV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Сроки и этапы реализации подпрограммы</w:t>
      </w: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F190F" w:rsidRDefault="002A6F12" w:rsidP="00FF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В целях решения поставленных задач предполагается выполнение подпрограммы за период </w:t>
      </w:r>
      <w:r w:rsidR="00A3209B" w:rsidRPr="00887BD2">
        <w:rPr>
          <w:rFonts w:ascii="Times New Roman" w:hAnsi="Times New Roman" w:cs="Times New Roman"/>
          <w:sz w:val="24"/>
          <w:szCs w:val="24"/>
        </w:rPr>
        <w:t>202</w:t>
      </w:r>
      <w:r w:rsidR="00A3209B">
        <w:rPr>
          <w:rFonts w:ascii="Times New Roman" w:hAnsi="Times New Roman" w:cs="Times New Roman"/>
          <w:sz w:val="24"/>
          <w:szCs w:val="24"/>
        </w:rPr>
        <w:t>0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="007B5329">
        <w:rPr>
          <w:rFonts w:ascii="Times New Roman" w:hAnsi="Times New Roman" w:cs="Times New Roman"/>
          <w:sz w:val="24"/>
          <w:szCs w:val="24"/>
        </w:rPr>
        <w:t>–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202</w:t>
      </w:r>
      <w:r w:rsidR="00A3209B">
        <w:rPr>
          <w:rFonts w:ascii="Times New Roman" w:hAnsi="Times New Roman" w:cs="Times New Roman"/>
          <w:sz w:val="24"/>
          <w:szCs w:val="24"/>
        </w:rPr>
        <w:t>3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годы, </w:t>
      </w:r>
      <w:r w:rsidR="00FF190F" w:rsidRPr="00887BD2">
        <w:rPr>
          <w:rFonts w:ascii="Times New Roman" w:hAnsi="Times New Roman" w:cs="Times New Roman"/>
          <w:sz w:val="24"/>
          <w:szCs w:val="24"/>
        </w:rPr>
        <w:t xml:space="preserve">в </w:t>
      </w:r>
      <w:r w:rsidR="00FF190F">
        <w:rPr>
          <w:rFonts w:ascii="Times New Roman" w:hAnsi="Times New Roman" w:cs="Times New Roman"/>
          <w:sz w:val="24"/>
          <w:szCs w:val="24"/>
        </w:rPr>
        <w:t>4</w:t>
      </w:r>
      <w:r w:rsidR="00FF190F" w:rsidRPr="00887BD2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FF190F" w:rsidRPr="00887BD2" w:rsidRDefault="00FF190F" w:rsidP="00FF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FF190F" w:rsidRPr="00887BD2" w:rsidRDefault="00FF190F" w:rsidP="00FF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FF190F" w:rsidRPr="00887BD2" w:rsidRDefault="00FF190F" w:rsidP="00FF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2A6F12" w:rsidRPr="00256A5B" w:rsidRDefault="00FF190F" w:rsidP="00FF19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6F12" w:rsidRPr="00256A5B" w:rsidRDefault="002A6F12" w:rsidP="00FF19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A6F12" w:rsidRPr="00256A5B" w:rsidRDefault="002A6F12" w:rsidP="002A6F12">
      <w:pPr>
        <w:widowControl w:val="0"/>
        <w:tabs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A6F12" w:rsidRPr="00256A5B" w:rsidRDefault="002A6F12" w:rsidP="002A6F12">
      <w:pPr>
        <w:rPr>
          <w:rFonts w:ascii="Times New Roman" w:hAnsi="Times New Roman" w:cs="Times New Roman"/>
          <w:sz w:val="24"/>
          <w:szCs w:val="24"/>
          <w:lang w:eastAsia="zh-CN"/>
        </w:rPr>
        <w:sectPr w:rsidR="002A6F12" w:rsidRPr="00256A5B" w:rsidSect="00C27A9C">
          <w:footerReference w:type="default" r:id="rId9"/>
          <w:pgSz w:w="11906" w:h="16838"/>
          <w:pgMar w:top="993" w:right="567" w:bottom="851" w:left="1701" w:header="709" w:footer="709" w:gutter="0"/>
          <w:cols w:space="720"/>
        </w:sectPr>
      </w:pP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V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Система мероприятий муниципальной подпрограммы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83"/>
        <w:gridCol w:w="921"/>
        <w:gridCol w:w="1774"/>
        <w:gridCol w:w="1375"/>
        <w:gridCol w:w="1060"/>
        <w:gridCol w:w="6"/>
        <w:gridCol w:w="1092"/>
        <w:gridCol w:w="933"/>
        <w:gridCol w:w="987"/>
        <w:gridCol w:w="1060"/>
        <w:gridCol w:w="2101"/>
        <w:gridCol w:w="2528"/>
      </w:tblGrid>
      <w:tr w:rsidR="00AE63DE" w:rsidRPr="00256A5B" w:rsidTr="00330BF0">
        <w:trPr>
          <w:trHeight w:val="882"/>
        </w:trPr>
        <w:tc>
          <w:tcPr>
            <w:tcW w:w="943" w:type="pct"/>
            <w:gridSpan w:val="2"/>
            <w:vMerge w:val="restar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Наименование мероприятия</w:t>
            </w:r>
          </w:p>
        </w:tc>
        <w:tc>
          <w:tcPr>
            <w:tcW w:w="557" w:type="pct"/>
            <w:vMerge w:val="restar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Ответственный исполнитель</w:t>
            </w:r>
          </w:p>
        </w:tc>
        <w:tc>
          <w:tcPr>
            <w:tcW w:w="432" w:type="pct"/>
            <w:vMerge w:val="restar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Сроки реализации</w:t>
            </w:r>
          </w:p>
        </w:tc>
        <w:tc>
          <w:tcPr>
            <w:tcW w:w="1614" w:type="pct"/>
            <w:gridSpan w:val="6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 xml:space="preserve">Объемы бюджетных </w:t>
            </w:r>
            <w:proofErr w:type="spellStart"/>
            <w:r w:rsidRPr="00256A5B">
              <w:rPr>
                <w:rFonts w:ascii="Times New Roman" w:hAnsi="Times New Roman" w:cs="Times New Roman"/>
                <w:lang w:eastAsia="zh-CN"/>
              </w:rPr>
              <w:t>ассигнованеий</w:t>
            </w:r>
            <w:proofErr w:type="spellEnd"/>
            <w:r w:rsidRPr="00256A5B">
              <w:rPr>
                <w:rFonts w:ascii="Times New Roman" w:hAnsi="Times New Roman" w:cs="Times New Roman"/>
                <w:lang w:eastAsia="zh-CN"/>
              </w:rPr>
              <w:t xml:space="preserve"> в тыс. руб.</w:t>
            </w:r>
          </w:p>
        </w:tc>
        <w:tc>
          <w:tcPr>
            <w:tcW w:w="660" w:type="pct"/>
            <w:vMerge w:val="restar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Ожидаемый непосредственный результат</w:t>
            </w:r>
          </w:p>
        </w:tc>
        <w:tc>
          <w:tcPr>
            <w:tcW w:w="794" w:type="pct"/>
            <w:vMerge w:val="restar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Примечание</w:t>
            </w:r>
          </w:p>
        </w:tc>
      </w:tr>
      <w:tr w:rsidR="00AE63DE" w:rsidRPr="00256A5B" w:rsidTr="00330BF0">
        <w:trPr>
          <w:trHeight w:val="72"/>
        </w:trPr>
        <w:tc>
          <w:tcPr>
            <w:tcW w:w="943" w:type="pct"/>
            <w:gridSpan w:val="2"/>
            <w:vMerge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57" w:type="pct"/>
            <w:vMerge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2" w:type="pct"/>
            <w:vMerge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5" w:type="pct"/>
            <w:gridSpan w:val="2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343" w:type="pc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2020</w:t>
            </w:r>
          </w:p>
        </w:tc>
        <w:tc>
          <w:tcPr>
            <w:tcW w:w="293" w:type="pc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2021</w:t>
            </w:r>
          </w:p>
        </w:tc>
        <w:tc>
          <w:tcPr>
            <w:tcW w:w="310" w:type="pc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2022</w:t>
            </w:r>
          </w:p>
        </w:tc>
        <w:tc>
          <w:tcPr>
            <w:tcW w:w="333" w:type="pc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2023</w:t>
            </w:r>
          </w:p>
        </w:tc>
        <w:tc>
          <w:tcPr>
            <w:tcW w:w="660" w:type="pct"/>
            <w:vMerge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4" w:type="pct"/>
            <w:vMerge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E63DE" w:rsidRPr="00256A5B" w:rsidTr="00AE63DE">
        <w:trPr>
          <w:trHeight w:val="72"/>
        </w:trPr>
        <w:tc>
          <w:tcPr>
            <w:tcW w:w="654" w:type="pct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pct"/>
            <w:gridSpan w:val="11"/>
          </w:tcPr>
          <w:p w:rsidR="00AE63DE" w:rsidRPr="00256A5B" w:rsidRDefault="00AE63DE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Миасского городского округа.</w:t>
            </w:r>
          </w:p>
        </w:tc>
      </w:tr>
      <w:tr w:rsidR="00D25902" w:rsidRPr="00256A5B" w:rsidTr="000A178F">
        <w:trPr>
          <w:trHeight w:val="4941"/>
        </w:trPr>
        <w:tc>
          <w:tcPr>
            <w:tcW w:w="943" w:type="pct"/>
            <w:gridSpan w:val="2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работы органа управления социальной защиты населения муниципального образования</w:t>
            </w:r>
            <w:proofErr w:type="gramEnd"/>
          </w:p>
        </w:tc>
        <w:tc>
          <w:tcPr>
            <w:tcW w:w="557" w:type="pct"/>
            <w:vAlign w:val="center"/>
          </w:tcPr>
          <w:p w:rsidR="00D25902" w:rsidRPr="00256A5B" w:rsidRDefault="00D25902" w:rsidP="00AE63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432" w:type="pct"/>
            <w:vAlign w:val="center"/>
          </w:tcPr>
          <w:p w:rsidR="00D25902" w:rsidRPr="00256A5B" w:rsidRDefault="00D25902" w:rsidP="00BF6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гг</w:t>
            </w:r>
          </w:p>
        </w:tc>
        <w:tc>
          <w:tcPr>
            <w:tcW w:w="33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345" w:type="pct"/>
            <w:gridSpan w:val="2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29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310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33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  <w:tc>
          <w:tcPr>
            <w:tcW w:w="660" w:type="pct"/>
          </w:tcPr>
          <w:p w:rsidR="00D25902" w:rsidRPr="00256A5B" w:rsidRDefault="00D25902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  <w:p w:rsidR="00D25902" w:rsidRPr="00256A5B" w:rsidRDefault="00D25902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4" w:type="pct"/>
          </w:tcPr>
          <w:p w:rsidR="00D25902" w:rsidRPr="00256A5B" w:rsidRDefault="00D25902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27.10.2017г. г. № 16</w:t>
            </w:r>
          </w:p>
          <w:p w:rsidR="00D25902" w:rsidRPr="00256A5B" w:rsidRDefault="00D25902" w:rsidP="00C27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</w:rPr>
              <w:t>«Об утверждении Положения «Об Управлении социальной защиты населения Миасского городского округа»</w:t>
            </w:r>
            <w:r w:rsidRPr="00256A5B">
              <w:rPr>
                <w:rFonts w:ascii="Решение Собрания депутатов Миас" w:hAnsi="Решение Собрания депутатов Миас" w:cs="Times New Roman"/>
                <w:lang w:eastAsia="zh-CN"/>
              </w:rPr>
              <w:t>,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 Решение Собрания депутатов </w:t>
            </w:r>
            <w:r>
              <w:rPr>
                <w:rFonts w:ascii="Times New Roman" w:hAnsi="Times New Roman" w:cs="Times New Roman"/>
                <w:lang w:eastAsia="zh-CN"/>
              </w:rPr>
              <w:t xml:space="preserve">МГО 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от 29.10.2010г № 11 «Об утверждении Порядка </w:t>
            </w: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редоставления гарантий </w:t>
            </w:r>
            <w:r>
              <w:rPr>
                <w:rFonts w:ascii="Times New Roman" w:hAnsi="Times New Roman" w:cs="Times New Roman"/>
                <w:lang w:eastAsia="zh-CN"/>
              </w:rPr>
              <w:t>м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униципальным служащим </w:t>
            </w:r>
            <w:r>
              <w:rPr>
                <w:rFonts w:ascii="Times New Roman" w:hAnsi="Times New Roman" w:cs="Times New Roman"/>
                <w:lang w:eastAsia="zh-CN"/>
              </w:rPr>
              <w:t>МГО</w:t>
            </w:r>
            <w:r w:rsidRPr="00256A5B">
              <w:rPr>
                <w:rFonts w:ascii="Times New Roman" w:hAnsi="Times New Roman" w:cs="Times New Roman"/>
                <w:lang w:eastAsia="zh-CN"/>
              </w:rPr>
              <w:t>» (с изменениями), содержание учреждения.</w:t>
            </w:r>
          </w:p>
        </w:tc>
      </w:tr>
      <w:tr w:rsidR="00D25902" w:rsidRPr="00256A5B" w:rsidTr="000A178F">
        <w:trPr>
          <w:trHeight w:val="72"/>
        </w:trPr>
        <w:tc>
          <w:tcPr>
            <w:tcW w:w="1932" w:type="pct"/>
            <w:gridSpan w:val="4"/>
            <w:vAlign w:val="center"/>
          </w:tcPr>
          <w:p w:rsidR="00D25902" w:rsidRPr="00256A5B" w:rsidRDefault="00D25902" w:rsidP="00AE63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Итого по подпрограмме,</w:t>
            </w:r>
          </w:p>
          <w:p w:rsidR="00D25902" w:rsidRPr="00256A5B" w:rsidRDefault="00D25902" w:rsidP="00AE63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в том числе:</w:t>
            </w:r>
          </w:p>
        </w:tc>
        <w:tc>
          <w:tcPr>
            <w:tcW w:w="33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345" w:type="pct"/>
            <w:gridSpan w:val="2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29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310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33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  <w:tc>
          <w:tcPr>
            <w:tcW w:w="660" w:type="pc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4" w:type="pc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25902" w:rsidRPr="00256A5B" w:rsidTr="000A178F">
        <w:trPr>
          <w:trHeight w:val="72"/>
        </w:trPr>
        <w:tc>
          <w:tcPr>
            <w:tcW w:w="1932" w:type="pct"/>
            <w:gridSpan w:val="4"/>
            <w:vAlign w:val="center"/>
          </w:tcPr>
          <w:p w:rsidR="00D25902" w:rsidRPr="00256A5B" w:rsidRDefault="00D25902" w:rsidP="00AE63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zh-CN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zh-CN"/>
              </w:rPr>
              <w:t xml:space="preserve"> городского округа</w:t>
            </w:r>
          </w:p>
        </w:tc>
        <w:tc>
          <w:tcPr>
            <w:tcW w:w="33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345" w:type="pct"/>
            <w:gridSpan w:val="2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29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310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33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  <w:tc>
          <w:tcPr>
            <w:tcW w:w="660" w:type="pc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4" w:type="pc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2A6F12" w:rsidRPr="00256A5B" w:rsidRDefault="002A6F12" w:rsidP="002A6F12">
      <w:pPr>
        <w:tabs>
          <w:tab w:val="left" w:pos="63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  <w:sectPr w:rsidR="002A6F12" w:rsidRPr="00256A5B" w:rsidSect="00442BE9">
          <w:pgSz w:w="16838" w:h="11906" w:orient="landscape"/>
          <w:pgMar w:top="1418" w:right="567" w:bottom="426" w:left="567" w:header="709" w:footer="709" w:gutter="0"/>
          <w:cols w:space="720"/>
        </w:sectPr>
      </w:pP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VI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Ресурсное обеспечение муниципальной подпрограммы</w:t>
      </w: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подпрограммы являются средства местного бюджета.  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0"/>
        <w:gridCol w:w="1849"/>
        <w:gridCol w:w="1342"/>
        <w:gridCol w:w="1299"/>
        <w:gridCol w:w="1297"/>
        <w:gridCol w:w="1297"/>
      </w:tblGrid>
      <w:tr w:rsidR="00AE63DE" w:rsidRPr="00256A5B" w:rsidTr="00AE63DE">
        <w:trPr>
          <w:trHeight w:val="135"/>
        </w:trPr>
        <w:tc>
          <w:tcPr>
            <w:tcW w:w="1406" w:type="pct"/>
          </w:tcPr>
          <w:p w:rsidR="00AE63DE" w:rsidRPr="00256A5B" w:rsidRDefault="00AE63DE" w:rsidP="002A110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8" w:type="pct"/>
          </w:tcPr>
          <w:p w:rsidR="00AE63DE" w:rsidRPr="00256A5B" w:rsidRDefault="00AE63DE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81" w:type="pct"/>
          </w:tcPr>
          <w:p w:rsidR="00AE63DE" w:rsidRPr="00256A5B" w:rsidRDefault="00AE63DE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9" w:type="pct"/>
          </w:tcPr>
          <w:p w:rsidR="00AE63DE" w:rsidRPr="00256A5B" w:rsidRDefault="00AE63DE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58" w:type="pct"/>
          </w:tcPr>
          <w:p w:rsidR="00AE63DE" w:rsidRPr="00256A5B" w:rsidRDefault="00AE63DE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58" w:type="pct"/>
          </w:tcPr>
          <w:p w:rsidR="00AE63DE" w:rsidRPr="00256A5B" w:rsidRDefault="00AE63DE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25902" w:rsidRPr="00256A5B" w:rsidTr="00910793">
        <w:trPr>
          <w:trHeight w:val="135"/>
        </w:trPr>
        <w:tc>
          <w:tcPr>
            <w:tcW w:w="1406" w:type="pct"/>
          </w:tcPr>
          <w:p w:rsidR="00D25902" w:rsidRPr="00256A5B" w:rsidRDefault="00D25902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256A5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3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681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659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65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65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</w:tr>
      <w:tr w:rsidR="00D25902" w:rsidRPr="00256A5B" w:rsidTr="009D5E01">
        <w:trPr>
          <w:trHeight w:val="135"/>
        </w:trPr>
        <w:tc>
          <w:tcPr>
            <w:tcW w:w="1406" w:type="pct"/>
          </w:tcPr>
          <w:p w:rsidR="00D25902" w:rsidRPr="00256A5B" w:rsidRDefault="00D25902" w:rsidP="002A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93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02" w:rsidRPr="00256A5B" w:rsidTr="00910793">
        <w:trPr>
          <w:trHeight w:val="135"/>
        </w:trPr>
        <w:tc>
          <w:tcPr>
            <w:tcW w:w="1406" w:type="pct"/>
          </w:tcPr>
          <w:p w:rsidR="00D25902" w:rsidRPr="00256A5B" w:rsidRDefault="00D25902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681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659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65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65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</w:tr>
    </w:tbl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55F" w:rsidRDefault="00F5555F" w:rsidP="00F555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2A6F12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Style w:val="11"/>
        <w:tblW w:w="5000" w:type="pct"/>
        <w:tblInd w:w="0" w:type="dxa"/>
        <w:tblLook w:val="0000"/>
      </w:tblPr>
      <w:tblGrid>
        <w:gridCol w:w="2823"/>
        <w:gridCol w:w="1458"/>
        <w:gridCol w:w="1283"/>
        <w:gridCol w:w="1324"/>
        <w:gridCol w:w="1561"/>
        <w:gridCol w:w="1405"/>
      </w:tblGrid>
      <w:tr w:rsidR="00F5555F" w:rsidRPr="00256A5B" w:rsidTr="00F5555F">
        <w:tc>
          <w:tcPr>
            <w:tcW w:w="1432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0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1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2" w:type="pct"/>
            <w:vAlign w:val="center"/>
          </w:tcPr>
          <w:p w:rsidR="00F5555F" w:rsidRPr="00256A5B" w:rsidRDefault="00F5555F" w:rsidP="001C4522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2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3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5555F" w:rsidRPr="00632B7B" w:rsidTr="00156534">
        <w:trPr>
          <w:trHeight w:val="859"/>
        </w:trPr>
        <w:tc>
          <w:tcPr>
            <w:tcW w:w="1432" w:type="pct"/>
            <w:vAlign w:val="center"/>
          </w:tcPr>
          <w:p w:rsidR="00F5555F" w:rsidRPr="00256A5B" w:rsidRDefault="00F5555F" w:rsidP="001C4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740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36842,8</w:t>
            </w:r>
          </w:p>
        </w:tc>
        <w:tc>
          <w:tcPr>
            <w:tcW w:w="651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672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792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713" w:type="pct"/>
            <w:vAlign w:val="center"/>
          </w:tcPr>
          <w:p w:rsidR="00F5555F" w:rsidRPr="00632B7B" w:rsidRDefault="00F5555F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</w:tr>
    </w:tbl>
    <w:p w:rsidR="00F5555F" w:rsidRPr="00256A5B" w:rsidRDefault="00F5555F" w:rsidP="002A6F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в пределах средств, утверждённых в бюджете Миасского городского округа на соответствующий финансовый год. При реализации подпрограммы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A6F12" w:rsidRPr="00256A5B" w:rsidRDefault="002A6F12" w:rsidP="002A6F12">
      <w:pPr>
        <w:tabs>
          <w:tab w:val="left" w:pos="8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12" w:rsidRPr="00256A5B" w:rsidRDefault="002A6F12" w:rsidP="002A6F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Организация управления и механизм реализации муниципальной подпрограммы</w:t>
      </w:r>
    </w:p>
    <w:p w:rsidR="002A6F12" w:rsidRPr="00256A5B" w:rsidRDefault="002A6F12" w:rsidP="002A6F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Миасского городского округа. 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2A6F12" w:rsidRPr="00256A5B" w:rsidRDefault="00405B37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Ежегодно, в срок до 15</w:t>
      </w:r>
      <w:r w:rsidR="002A6F12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="002A6F12"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2A6F12"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подпрограммы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VIII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Ожидаемые результаты реализации муниципальной подпрограммы</w:t>
      </w:r>
    </w:p>
    <w:p w:rsidR="002A6F12" w:rsidRPr="00256A5B" w:rsidRDefault="002A6F12" w:rsidP="002A6F1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A6F12" w:rsidRPr="00256A5B" w:rsidRDefault="002A6F12" w:rsidP="002A6F1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Ожидаемые результаты в ходе реализации комплекса мероприятий, предусмотренных подпрограммой:</w:t>
      </w:r>
    </w:p>
    <w:p w:rsidR="002A6F12" w:rsidRPr="00256A5B" w:rsidRDefault="002A6F12" w:rsidP="002A6F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Доля рабочих мест, соответствующих  требованиям охраны труда, нормам СанПиНа и другим установленным нормам трудового законодательства – 90%.</w:t>
      </w:r>
    </w:p>
    <w:p w:rsidR="002A6F12" w:rsidRPr="00256A5B" w:rsidRDefault="002A6F12" w:rsidP="002A6F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Перечень целевых индикаторов муниципальной подпрограммы, в том числе по годам, приведен в таблице:</w:t>
      </w:r>
    </w:p>
    <w:p w:rsidR="002A6F12" w:rsidRPr="00256A5B" w:rsidRDefault="002A6F12" w:rsidP="002A6F12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2A6F12" w:rsidRPr="00256A5B" w:rsidRDefault="002A6F12" w:rsidP="002A6F12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12"/>
        <w:gridCol w:w="873"/>
        <w:gridCol w:w="1157"/>
        <w:gridCol w:w="1019"/>
        <w:gridCol w:w="1165"/>
        <w:gridCol w:w="1161"/>
      </w:tblGrid>
      <w:tr w:rsidR="002E55B1" w:rsidRPr="00256A5B" w:rsidTr="002E55B1">
        <w:tc>
          <w:tcPr>
            <w:tcW w:w="288" w:type="pct"/>
            <w:vMerge w:val="restar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5" w:type="pct"/>
            <w:vMerge w:val="restar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Целевые индикаторы</w:t>
            </w:r>
          </w:p>
        </w:tc>
        <w:tc>
          <w:tcPr>
            <w:tcW w:w="2727" w:type="pct"/>
            <w:gridSpan w:val="5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Значения показателей по годам</w:t>
            </w:r>
          </w:p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55B1" w:rsidRPr="00256A5B" w:rsidTr="002E55B1">
        <w:tc>
          <w:tcPr>
            <w:tcW w:w="288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Факт 2019 </w:t>
            </w:r>
          </w:p>
        </w:tc>
        <w:tc>
          <w:tcPr>
            <w:tcW w:w="587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17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591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589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</w:tr>
      <w:tr w:rsidR="002E55B1" w:rsidRPr="00256A5B" w:rsidTr="002E55B1">
        <w:tc>
          <w:tcPr>
            <w:tcW w:w="5000" w:type="pct"/>
            <w:gridSpan w:val="7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Миасского городского округа.</w:t>
            </w:r>
          </w:p>
        </w:tc>
      </w:tr>
      <w:tr w:rsidR="002E55B1" w:rsidRPr="00256A5B" w:rsidTr="002E55B1">
        <w:tc>
          <w:tcPr>
            <w:tcW w:w="288" w:type="pct"/>
            <w:vAlign w:val="center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– %.</w:t>
            </w:r>
          </w:p>
        </w:tc>
        <w:tc>
          <w:tcPr>
            <w:tcW w:w="443" w:type="pct"/>
            <w:vAlign w:val="center"/>
          </w:tcPr>
          <w:p w:rsidR="002E55B1" w:rsidRPr="00256A5B" w:rsidRDefault="002E55B1" w:rsidP="002A1102">
            <w:pPr>
              <w:jc w:val="center"/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587" w:type="pct"/>
            <w:vAlign w:val="center"/>
          </w:tcPr>
          <w:p w:rsidR="002E55B1" w:rsidRPr="00256A5B" w:rsidRDefault="002E55B1" w:rsidP="002E5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17" w:type="pct"/>
            <w:vAlign w:val="center"/>
          </w:tcPr>
          <w:p w:rsidR="002E55B1" w:rsidRPr="00256A5B" w:rsidRDefault="002E55B1" w:rsidP="002E5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591" w:type="pct"/>
            <w:vAlign w:val="center"/>
          </w:tcPr>
          <w:p w:rsidR="002E55B1" w:rsidRPr="00256A5B" w:rsidRDefault="002E55B1" w:rsidP="002E5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589" w:type="pct"/>
            <w:vAlign w:val="center"/>
          </w:tcPr>
          <w:p w:rsidR="002E55B1" w:rsidRPr="00256A5B" w:rsidRDefault="008C6E4F" w:rsidP="002E5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</w:tbl>
    <w:p w:rsidR="002A6F12" w:rsidRPr="00256A5B" w:rsidRDefault="002A6F12" w:rsidP="002A6F12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  <w:sectPr w:rsidR="002A6F12" w:rsidRPr="00256A5B" w:rsidSect="00BD2956">
          <w:pgSz w:w="11906" w:h="16838"/>
          <w:pgMar w:top="1134" w:right="567" w:bottom="964" w:left="1701" w:header="709" w:footer="709" w:gutter="0"/>
          <w:cols w:space="720"/>
        </w:sectPr>
      </w:pPr>
    </w:p>
    <w:p w:rsidR="002A6F12" w:rsidRPr="00256A5B" w:rsidRDefault="002A6F12" w:rsidP="002A6F12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IX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Финансово-экономическое обоснование муниципальной подпрограммы</w:t>
      </w:r>
    </w:p>
    <w:p w:rsidR="002A6F12" w:rsidRPr="00256A5B" w:rsidRDefault="002A6F12" w:rsidP="002A6F12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Финансирование мероприятий подпрограммы предусматривается из средств бюджета Миасского городского округа.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35"/>
        <w:gridCol w:w="1160"/>
        <w:gridCol w:w="1712"/>
        <w:gridCol w:w="1013"/>
        <w:gridCol w:w="1296"/>
        <w:gridCol w:w="1156"/>
        <w:gridCol w:w="1296"/>
        <w:gridCol w:w="933"/>
        <w:gridCol w:w="3719"/>
      </w:tblGrid>
      <w:tr w:rsidR="002E55B1" w:rsidRPr="00256A5B" w:rsidTr="002E55B1">
        <w:trPr>
          <w:trHeight w:val="20"/>
        </w:trPr>
        <w:tc>
          <w:tcPr>
            <w:tcW w:w="1142" w:type="pct"/>
            <w:vMerge w:val="restar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Наименование мероприятия</w:t>
            </w:r>
          </w:p>
        </w:tc>
        <w:tc>
          <w:tcPr>
            <w:tcW w:w="364" w:type="pct"/>
            <w:vMerge w:val="restart"/>
          </w:tcPr>
          <w:p w:rsidR="002E55B1" w:rsidRPr="00256A5B" w:rsidRDefault="002E55B1" w:rsidP="002A1102">
            <w:pPr>
              <w:suppressAutoHyphens/>
              <w:spacing w:after="0" w:line="240" w:lineRule="auto"/>
              <w:ind w:left="-109" w:right="-125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Исполнитель</w:t>
            </w:r>
          </w:p>
        </w:tc>
        <w:tc>
          <w:tcPr>
            <w:tcW w:w="538" w:type="pct"/>
            <w:vMerge w:val="restar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Источник финансирования</w:t>
            </w:r>
          </w:p>
        </w:tc>
        <w:tc>
          <w:tcPr>
            <w:tcW w:w="1788" w:type="pct"/>
            <w:gridSpan w:val="5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Объемы бюджетных ассигнований в тыс. руб.</w:t>
            </w:r>
          </w:p>
        </w:tc>
        <w:tc>
          <w:tcPr>
            <w:tcW w:w="1168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Обоснование </w:t>
            </w:r>
          </w:p>
        </w:tc>
      </w:tr>
      <w:tr w:rsidR="002E55B1" w:rsidRPr="00256A5B" w:rsidTr="002E55B1">
        <w:trPr>
          <w:trHeight w:val="440"/>
        </w:trPr>
        <w:tc>
          <w:tcPr>
            <w:tcW w:w="1142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38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8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Всего</w:t>
            </w:r>
          </w:p>
        </w:tc>
        <w:tc>
          <w:tcPr>
            <w:tcW w:w="407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2020</w:t>
            </w:r>
          </w:p>
        </w:tc>
        <w:tc>
          <w:tcPr>
            <w:tcW w:w="363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2021</w:t>
            </w:r>
          </w:p>
        </w:tc>
        <w:tc>
          <w:tcPr>
            <w:tcW w:w="407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2022</w:t>
            </w:r>
          </w:p>
        </w:tc>
        <w:tc>
          <w:tcPr>
            <w:tcW w:w="293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2023</w:t>
            </w:r>
          </w:p>
        </w:tc>
        <w:tc>
          <w:tcPr>
            <w:tcW w:w="1168" w:type="pct"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2E55B1" w:rsidRPr="00256A5B" w:rsidTr="002E55B1">
        <w:trPr>
          <w:trHeight w:val="20"/>
        </w:trPr>
        <w:tc>
          <w:tcPr>
            <w:tcW w:w="5000" w:type="pct"/>
            <w:gridSpan w:val="9"/>
          </w:tcPr>
          <w:p w:rsidR="002E55B1" w:rsidRPr="00256A5B" w:rsidRDefault="002E55B1" w:rsidP="002A1102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Задача: Приведение в соответствие условий труда с государственными нормативными требованиями охраны труда, в том числе:</w:t>
            </w:r>
          </w:p>
        </w:tc>
      </w:tr>
      <w:tr w:rsidR="00D25902" w:rsidRPr="00256A5B" w:rsidTr="002E55B1">
        <w:trPr>
          <w:trHeight w:val="1735"/>
        </w:trPr>
        <w:tc>
          <w:tcPr>
            <w:tcW w:w="1142" w:type="pct"/>
            <w:vMerge w:val="restar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работы органа управления социальной защиты населения муниципального образования</w:t>
            </w:r>
            <w:proofErr w:type="gramEnd"/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64" w:type="pct"/>
            <w:vMerge w:val="restar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УСЗН</w:t>
            </w:r>
          </w:p>
        </w:tc>
        <w:tc>
          <w:tcPr>
            <w:tcW w:w="538" w:type="pct"/>
            <w:vAlign w:val="center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Бюджет Миасского городского округа</w:t>
            </w:r>
          </w:p>
        </w:tc>
        <w:tc>
          <w:tcPr>
            <w:tcW w:w="31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407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36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407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29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  <w:tc>
          <w:tcPr>
            <w:tcW w:w="1168" w:type="pct"/>
            <w:vMerge w:val="restart"/>
          </w:tcPr>
          <w:p w:rsidR="00D25902" w:rsidRPr="00256A5B" w:rsidRDefault="00D25902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от 27.10.2017г. г. № 16</w:t>
            </w:r>
          </w:p>
          <w:p w:rsidR="00D25902" w:rsidRPr="00256A5B" w:rsidRDefault="00D25902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</w:rPr>
              <w:t>«Об утверждении Положения «Об Управлении социальной защиты населения Миасского городского округа»</w:t>
            </w: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. Решение Собрания депутатов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МГО</w:t>
            </w: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D25902" w:rsidRDefault="00D25902" w:rsidP="00222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Утвержденное штатное расписание</w:t>
            </w:r>
          </w:p>
          <w:p w:rsidR="00D25902" w:rsidRPr="002227F6" w:rsidRDefault="00D25902" w:rsidP="00222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 w:rsidR="002E55B1" w:rsidRPr="00256A5B" w:rsidTr="002E55B1">
        <w:trPr>
          <w:trHeight w:val="1150"/>
        </w:trPr>
        <w:tc>
          <w:tcPr>
            <w:tcW w:w="1142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38" w:type="pct"/>
            <w:vAlign w:val="center"/>
          </w:tcPr>
          <w:p w:rsidR="002E55B1" w:rsidRPr="00256A5B" w:rsidRDefault="002E55B1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A5B">
              <w:rPr>
                <w:rFonts w:ascii="Times New Roman" w:hAnsi="Times New Roman"/>
                <w:sz w:val="21"/>
                <w:szCs w:val="21"/>
              </w:rPr>
              <w:t>Бюджет Челябинской области</w:t>
            </w:r>
          </w:p>
        </w:tc>
        <w:tc>
          <w:tcPr>
            <w:tcW w:w="318" w:type="pct"/>
            <w:vAlign w:val="center"/>
          </w:tcPr>
          <w:p w:rsidR="002E55B1" w:rsidRPr="00C131A1" w:rsidRDefault="002E55B1" w:rsidP="002E55B1">
            <w:pPr>
              <w:jc w:val="center"/>
              <w:rPr>
                <w:rFonts w:ascii="Times New Roman" w:hAnsi="Times New Roman" w:cs="Times New Roman"/>
              </w:rPr>
            </w:pPr>
            <w:r w:rsidRPr="00C13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vAlign w:val="center"/>
          </w:tcPr>
          <w:p w:rsidR="002E55B1" w:rsidRPr="00C131A1" w:rsidRDefault="002E55B1" w:rsidP="002E55B1">
            <w:pPr>
              <w:jc w:val="center"/>
            </w:pPr>
            <w:r w:rsidRPr="00C13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vAlign w:val="center"/>
          </w:tcPr>
          <w:p w:rsidR="002E55B1" w:rsidRPr="00C131A1" w:rsidRDefault="002E55B1" w:rsidP="002E55B1">
            <w:pPr>
              <w:jc w:val="center"/>
            </w:pPr>
            <w:r w:rsidRPr="00C13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vAlign w:val="center"/>
          </w:tcPr>
          <w:p w:rsidR="002E55B1" w:rsidRPr="00C131A1" w:rsidRDefault="002E55B1" w:rsidP="002E55B1">
            <w:pPr>
              <w:jc w:val="center"/>
            </w:pPr>
            <w:r w:rsidRPr="00C13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vAlign w:val="center"/>
          </w:tcPr>
          <w:p w:rsidR="002E55B1" w:rsidRPr="00C131A1" w:rsidRDefault="008C6E4F" w:rsidP="002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31A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68" w:type="pct"/>
            <w:vMerge/>
          </w:tcPr>
          <w:p w:rsidR="002E55B1" w:rsidRPr="00256A5B" w:rsidRDefault="002E55B1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25902" w:rsidRPr="00256A5B" w:rsidTr="002E55B1">
        <w:trPr>
          <w:trHeight w:val="20"/>
        </w:trPr>
        <w:tc>
          <w:tcPr>
            <w:tcW w:w="1142" w:type="pct"/>
            <w:vMerge w:val="restar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Итого по подпрограмме</w:t>
            </w:r>
          </w:p>
        </w:tc>
        <w:tc>
          <w:tcPr>
            <w:tcW w:w="364" w:type="pct"/>
            <w:vMerge w:val="restar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38" w:type="pct"/>
            <w:vAlign w:val="center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Бюджет Миасского городского округа</w:t>
            </w:r>
          </w:p>
        </w:tc>
        <w:tc>
          <w:tcPr>
            <w:tcW w:w="31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407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36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407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29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  <w:tc>
          <w:tcPr>
            <w:tcW w:w="1168" w:type="pct"/>
            <w:vMerge w:val="restart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2E55B1" w:rsidRPr="00256A5B" w:rsidTr="002E55B1">
        <w:trPr>
          <w:trHeight w:val="20"/>
        </w:trPr>
        <w:tc>
          <w:tcPr>
            <w:tcW w:w="1142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38" w:type="pct"/>
            <w:vAlign w:val="center"/>
          </w:tcPr>
          <w:p w:rsidR="002E55B1" w:rsidRPr="00256A5B" w:rsidRDefault="002E55B1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A5B">
              <w:rPr>
                <w:rFonts w:ascii="Times New Roman" w:hAnsi="Times New Roman"/>
                <w:sz w:val="21"/>
                <w:szCs w:val="21"/>
              </w:rPr>
              <w:t>Бюджет Челябинской области</w:t>
            </w:r>
          </w:p>
        </w:tc>
        <w:tc>
          <w:tcPr>
            <w:tcW w:w="318" w:type="pct"/>
            <w:vAlign w:val="center"/>
          </w:tcPr>
          <w:p w:rsidR="002E55B1" w:rsidRPr="00C131A1" w:rsidRDefault="002E55B1" w:rsidP="002E55B1">
            <w:pPr>
              <w:jc w:val="center"/>
              <w:rPr>
                <w:rFonts w:ascii="Times New Roman" w:hAnsi="Times New Roman" w:cs="Times New Roman"/>
              </w:rPr>
            </w:pPr>
            <w:r w:rsidRPr="00C13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vAlign w:val="center"/>
          </w:tcPr>
          <w:p w:rsidR="002E55B1" w:rsidRPr="00C131A1" w:rsidRDefault="002E55B1" w:rsidP="002E55B1">
            <w:pPr>
              <w:jc w:val="center"/>
            </w:pPr>
            <w:r w:rsidRPr="00C13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vAlign w:val="center"/>
          </w:tcPr>
          <w:p w:rsidR="002E55B1" w:rsidRPr="00C131A1" w:rsidRDefault="002E55B1" w:rsidP="002E55B1">
            <w:pPr>
              <w:jc w:val="center"/>
            </w:pPr>
            <w:r w:rsidRPr="00C13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vAlign w:val="center"/>
          </w:tcPr>
          <w:p w:rsidR="002E55B1" w:rsidRPr="00C131A1" w:rsidRDefault="002E55B1" w:rsidP="002E55B1">
            <w:pPr>
              <w:jc w:val="center"/>
            </w:pPr>
            <w:r w:rsidRPr="00C13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vAlign w:val="center"/>
          </w:tcPr>
          <w:p w:rsidR="002E55B1" w:rsidRPr="00C131A1" w:rsidRDefault="008C6E4F" w:rsidP="002E5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131A1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168" w:type="pct"/>
            <w:vMerge/>
          </w:tcPr>
          <w:p w:rsidR="002E55B1" w:rsidRPr="00256A5B" w:rsidRDefault="002E55B1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25902" w:rsidRPr="00256A5B" w:rsidTr="00C27A9C">
        <w:trPr>
          <w:trHeight w:val="585"/>
        </w:trPr>
        <w:tc>
          <w:tcPr>
            <w:tcW w:w="1142" w:type="pct"/>
            <w:vMerge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" w:type="pct"/>
            <w:vMerge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38" w:type="pct"/>
            <w:vAlign w:val="center"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ИТОГО</w:t>
            </w:r>
          </w:p>
        </w:tc>
        <w:tc>
          <w:tcPr>
            <w:tcW w:w="318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29670,0</w:t>
            </w:r>
          </w:p>
        </w:tc>
        <w:tc>
          <w:tcPr>
            <w:tcW w:w="407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36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7508,3</w:t>
            </w:r>
          </w:p>
        </w:tc>
        <w:tc>
          <w:tcPr>
            <w:tcW w:w="407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7509,1</w:t>
            </w:r>
          </w:p>
        </w:tc>
        <w:tc>
          <w:tcPr>
            <w:tcW w:w="293" w:type="pct"/>
            <w:vAlign w:val="center"/>
          </w:tcPr>
          <w:p w:rsidR="00D25902" w:rsidRPr="00D25902" w:rsidRDefault="00D25902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7510,0</w:t>
            </w:r>
          </w:p>
        </w:tc>
        <w:tc>
          <w:tcPr>
            <w:tcW w:w="1168" w:type="pct"/>
            <w:vMerge/>
          </w:tcPr>
          <w:p w:rsidR="00D25902" w:rsidRPr="00256A5B" w:rsidRDefault="00D25902" w:rsidP="002A1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:rsidR="00C27A9C" w:rsidRDefault="00C27A9C" w:rsidP="007A62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12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03A" w:rsidRDefault="006C003A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03A" w:rsidRDefault="006C003A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03A" w:rsidRDefault="006C003A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03A" w:rsidRPr="00256A5B" w:rsidRDefault="006C003A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6FA" w:rsidRDefault="002A6F12" w:rsidP="00700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256A5B">
        <w:rPr>
          <w:rFonts w:ascii="Times New Roman" w:hAnsi="Times New Roman" w:cs="Times New Roman"/>
          <w:sz w:val="24"/>
          <w:szCs w:val="24"/>
        </w:rPr>
        <w:t xml:space="preserve">. </w:t>
      </w:r>
      <w:r w:rsidR="007006FA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="007006FA"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7006FA">
        <w:rPr>
          <w:rFonts w:ascii="Times New Roman" w:hAnsi="Times New Roman" w:cs="Times New Roman"/>
          <w:sz w:val="24"/>
          <w:szCs w:val="24"/>
        </w:rPr>
        <w:t>и</w:t>
      </w:r>
      <w:r w:rsidR="007006FA"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 w:rsidR="007006FA">
        <w:rPr>
          <w:rFonts w:ascii="Times New Roman" w:hAnsi="Times New Roman" w:cs="Times New Roman"/>
          <w:sz w:val="24"/>
          <w:szCs w:val="24"/>
        </w:rPr>
        <w:t>под</w:t>
      </w:r>
      <w:r w:rsidR="007006FA"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2A6F12" w:rsidRPr="00256A5B" w:rsidRDefault="002A6F12" w:rsidP="002A6F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964"/>
        <w:gridCol w:w="1602"/>
        <w:gridCol w:w="1420"/>
        <w:gridCol w:w="1420"/>
        <w:gridCol w:w="1630"/>
        <w:gridCol w:w="1242"/>
        <w:gridCol w:w="5642"/>
      </w:tblGrid>
      <w:tr w:rsidR="002E55B1" w:rsidRPr="00256A5B" w:rsidTr="002E55B1">
        <w:trPr>
          <w:tblHeader/>
        </w:trPr>
        <w:tc>
          <w:tcPr>
            <w:tcW w:w="931" w:type="pct"/>
            <w:vMerge w:val="restart"/>
            <w:vAlign w:val="center"/>
          </w:tcPr>
          <w:p w:rsidR="002E55B1" w:rsidRPr="00256A5B" w:rsidRDefault="002E55B1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297" w:type="pct"/>
            <w:gridSpan w:val="5"/>
            <w:vAlign w:val="center"/>
          </w:tcPr>
          <w:p w:rsidR="007006FA" w:rsidRPr="007006FA" w:rsidRDefault="007006FA" w:rsidP="007006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06FA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подпрограммы</w:t>
            </w:r>
          </w:p>
          <w:p w:rsidR="002E55B1" w:rsidRPr="00256A5B" w:rsidRDefault="007006FA" w:rsidP="0070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6FA">
              <w:rPr>
                <w:rFonts w:ascii="Times New Roman" w:hAnsi="Times New Roman" w:cs="Times New Roman"/>
              </w:rPr>
              <w:t xml:space="preserve"> </w:t>
            </w:r>
            <w:r w:rsidR="002E55B1" w:rsidRPr="007006FA">
              <w:rPr>
                <w:rFonts w:ascii="Times New Roman" w:hAnsi="Times New Roman" w:cs="Times New Roman"/>
              </w:rPr>
              <w:t>(тыс</w:t>
            </w:r>
            <w:proofErr w:type="gramStart"/>
            <w:r w:rsidR="002E55B1" w:rsidRPr="007006FA">
              <w:rPr>
                <w:rFonts w:ascii="Times New Roman" w:hAnsi="Times New Roman" w:cs="Times New Roman"/>
              </w:rPr>
              <w:t>.р</w:t>
            </w:r>
            <w:proofErr w:type="gramEnd"/>
            <w:r w:rsidR="002E55B1" w:rsidRPr="007006F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72" w:type="pct"/>
            <w:vMerge w:val="restart"/>
            <w:shd w:val="clear" w:color="auto" w:fill="auto"/>
          </w:tcPr>
          <w:p w:rsidR="002E55B1" w:rsidRPr="00256A5B" w:rsidRDefault="002E55B1" w:rsidP="002A1102">
            <w:pPr>
              <w:spacing w:after="0" w:line="240" w:lineRule="auto"/>
              <w:jc w:val="center"/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2E55B1" w:rsidRPr="00256A5B" w:rsidTr="002E55B1">
        <w:trPr>
          <w:tblHeader/>
        </w:trPr>
        <w:tc>
          <w:tcPr>
            <w:tcW w:w="931" w:type="pct"/>
            <w:vMerge/>
            <w:vAlign w:val="center"/>
          </w:tcPr>
          <w:p w:rsidR="002E55B1" w:rsidRPr="00256A5B" w:rsidRDefault="002E55B1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2E55B1" w:rsidRPr="00256A5B" w:rsidRDefault="002E55B1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vAlign w:val="center"/>
          </w:tcPr>
          <w:p w:rsidR="002E55B1" w:rsidRPr="00256A5B" w:rsidRDefault="002E55B1" w:rsidP="002A1102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6" w:type="pct"/>
            <w:vAlign w:val="center"/>
          </w:tcPr>
          <w:p w:rsidR="002E55B1" w:rsidRPr="00256A5B" w:rsidRDefault="002E55B1" w:rsidP="002A1102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12" w:type="pct"/>
            <w:vAlign w:val="center"/>
          </w:tcPr>
          <w:p w:rsidR="002E55B1" w:rsidRPr="00256A5B" w:rsidRDefault="002E55B1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0" w:type="pct"/>
          </w:tcPr>
          <w:p w:rsidR="002E55B1" w:rsidRPr="00256A5B" w:rsidRDefault="002E55B1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72" w:type="pct"/>
            <w:vMerge/>
            <w:vAlign w:val="center"/>
          </w:tcPr>
          <w:p w:rsidR="002E55B1" w:rsidRPr="00256A5B" w:rsidRDefault="002E55B1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B" w:rsidRPr="00256A5B" w:rsidTr="002E55B1">
        <w:tc>
          <w:tcPr>
            <w:tcW w:w="931" w:type="pct"/>
            <w:vAlign w:val="center"/>
          </w:tcPr>
          <w:p w:rsidR="00632B7B" w:rsidRPr="00256A5B" w:rsidRDefault="00632B7B" w:rsidP="002A11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Организация работы органа управления социальной защиты населения муниципального образования</w:t>
            </w:r>
          </w:p>
        </w:tc>
        <w:tc>
          <w:tcPr>
            <w:tcW w:w="503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36842,8</w:t>
            </w:r>
          </w:p>
        </w:tc>
        <w:tc>
          <w:tcPr>
            <w:tcW w:w="446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446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512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390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1772" w:type="pct"/>
            <w:vAlign w:val="center"/>
          </w:tcPr>
          <w:p w:rsidR="00632B7B" w:rsidRPr="00256A5B" w:rsidRDefault="00632B7B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27.10.2017г. г. № 16</w:t>
            </w:r>
          </w:p>
          <w:p w:rsidR="00632B7B" w:rsidRPr="00256A5B" w:rsidRDefault="00632B7B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</w:rPr>
              <w:t>«Об утверждении Положения «Об Управлении социальной защиты населения 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. Решение Собрания депутатов </w:t>
            </w:r>
            <w:r>
              <w:rPr>
                <w:rFonts w:ascii="Times New Roman" w:hAnsi="Times New Roman" w:cs="Times New Roman"/>
                <w:lang w:eastAsia="zh-CN"/>
              </w:rPr>
              <w:t>МГО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632B7B" w:rsidRPr="00256A5B" w:rsidRDefault="00632B7B" w:rsidP="00985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Утвержденное штатное расписание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985DF9">
              <w:rPr>
                <w:rFonts w:ascii="Times New Roman" w:hAnsi="Times New Roman" w:cs="Times New Roman"/>
              </w:rPr>
              <w:t>учреждений, подведомственных УСЗН».</w:t>
            </w:r>
          </w:p>
        </w:tc>
      </w:tr>
      <w:tr w:rsidR="00632B7B" w:rsidRPr="00256A5B" w:rsidTr="002E55B1">
        <w:trPr>
          <w:trHeight w:val="409"/>
        </w:trPr>
        <w:tc>
          <w:tcPr>
            <w:tcW w:w="931" w:type="pct"/>
            <w:vAlign w:val="center"/>
          </w:tcPr>
          <w:p w:rsidR="00632B7B" w:rsidRPr="00256A5B" w:rsidRDefault="00632B7B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03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36842,8</w:t>
            </w:r>
          </w:p>
        </w:tc>
        <w:tc>
          <w:tcPr>
            <w:tcW w:w="446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446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512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390" w:type="pct"/>
            <w:vAlign w:val="center"/>
          </w:tcPr>
          <w:p w:rsidR="00632B7B" w:rsidRPr="00632B7B" w:rsidRDefault="00632B7B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1772" w:type="pct"/>
            <w:vAlign w:val="center"/>
          </w:tcPr>
          <w:p w:rsidR="00632B7B" w:rsidRPr="00256A5B" w:rsidRDefault="00632B7B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F12" w:rsidRPr="00256A5B" w:rsidRDefault="002A6F12" w:rsidP="002A6F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  <w:sectPr w:rsidR="002A6F12" w:rsidRPr="00256A5B" w:rsidSect="00DE46D1">
          <w:pgSz w:w="16838" w:h="11906" w:orient="landscape"/>
          <w:pgMar w:top="1701" w:right="567" w:bottom="567" w:left="567" w:header="709" w:footer="709" w:gutter="0"/>
          <w:cols w:space="720"/>
        </w:sect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6F12" w:rsidRPr="00256A5B" w:rsidRDefault="002A6F12" w:rsidP="002A6F12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XI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Методика оценки эффективности муниципальной подпрограммы</w:t>
      </w:r>
    </w:p>
    <w:p w:rsidR="002A6F12" w:rsidRPr="00256A5B" w:rsidRDefault="002A6F12" w:rsidP="002A6F12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крайне низкая эффективность использования расходов (целевое значение исполнено менее чем на половину)</w:t>
            </w:r>
          </w:p>
        </w:tc>
      </w:tr>
    </w:tbl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2A6F12" w:rsidRPr="00256A5B" w:rsidRDefault="002A6F12" w:rsidP="002A6F12">
      <w:pPr>
        <w:tabs>
          <w:tab w:val="left" w:pos="701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6F12" w:rsidRPr="00256A5B" w:rsidRDefault="002A6F12" w:rsidP="002A6F1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>Приложение 2 к муниципальной программе «Социальная защита населения Миасского городского»</w:t>
      </w:r>
    </w:p>
    <w:p w:rsidR="002A6F12" w:rsidRPr="00256A5B" w:rsidRDefault="002A6F12" w:rsidP="002A6F1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A6F12" w:rsidRPr="00256A5B" w:rsidRDefault="002A6F12" w:rsidP="002A6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Муниципальная подпрограмма Миасского городского округа «Крепкая семья»</w:t>
      </w:r>
    </w:p>
    <w:p w:rsidR="002A6F12" w:rsidRPr="00256A5B" w:rsidRDefault="002A6F12" w:rsidP="002A6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F12" w:rsidRDefault="004D1614" w:rsidP="004D1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4D16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A6F12" w:rsidRPr="00256A5B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4D1614" w:rsidRPr="004D1614" w:rsidRDefault="004D1614" w:rsidP="004D16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2036"/>
        <w:gridCol w:w="926"/>
        <w:gridCol w:w="118"/>
        <w:gridCol w:w="1115"/>
        <w:gridCol w:w="158"/>
        <w:gridCol w:w="1033"/>
        <w:gridCol w:w="32"/>
        <w:gridCol w:w="1220"/>
        <w:gridCol w:w="14"/>
        <w:gridCol w:w="1253"/>
      </w:tblGrid>
      <w:tr w:rsidR="00D94AD6" w:rsidRPr="00256A5B" w:rsidTr="00484F30">
        <w:trPr>
          <w:trHeight w:val="515"/>
        </w:trPr>
        <w:tc>
          <w:tcPr>
            <w:tcW w:w="989" w:type="pct"/>
          </w:tcPr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011" w:type="pct"/>
            <w:gridSpan w:val="10"/>
          </w:tcPr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 Миасского городского округа (Сокращенное наименование – УСЗН)</w:t>
            </w:r>
          </w:p>
        </w:tc>
      </w:tr>
      <w:tr w:rsidR="00D94AD6" w:rsidRPr="00256A5B" w:rsidTr="00484F30">
        <w:trPr>
          <w:trHeight w:val="2314"/>
        </w:trPr>
        <w:tc>
          <w:tcPr>
            <w:tcW w:w="989" w:type="pct"/>
          </w:tcPr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4011" w:type="pct"/>
            <w:gridSpan w:val="10"/>
          </w:tcPr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социального обслуживания «Социально-реабилитационный центр для несовершеннолетних» Миасского городского округа; </w:t>
            </w:r>
          </w:p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Миасского городского округа;</w:t>
            </w:r>
          </w:p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Администрации Миасского городского округа; </w:t>
            </w:r>
          </w:p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Миасского городского округа. </w:t>
            </w:r>
          </w:p>
        </w:tc>
      </w:tr>
      <w:tr w:rsidR="00D94AD6" w:rsidRPr="00256A5B" w:rsidTr="00484F30">
        <w:trPr>
          <w:trHeight w:val="677"/>
        </w:trPr>
        <w:tc>
          <w:tcPr>
            <w:tcW w:w="989" w:type="pct"/>
          </w:tcPr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011" w:type="pct"/>
            <w:gridSpan w:val="10"/>
          </w:tcPr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Миасса (Сокращенное наименование </w:t>
            </w:r>
            <w:r w:rsidR="007B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ОКУ «ЦЗН»);</w:t>
            </w:r>
          </w:p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МВД России по г. Миассу</w:t>
            </w:r>
          </w:p>
        </w:tc>
      </w:tr>
      <w:tr w:rsidR="00D94AD6" w:rsidRPr="00256A5B" w:rsidTr="00484F30">
        <w:tc>
          <w:tcPr>
            <w:tcW w:w="989" w:type="pct"/>
          </w:tcPr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цели подпрограммы</w:t>
            </w:r>
          </w:p>
        </w:tc>
        <w:tc>
          <w:tcPr>
            <w:tcW w:w="4011" w:type="pct"/>
            <w:gridSpan w:val="10"/>
          </w:tcPr>
          <w:p w:rsidR="00D94AD6" w:rsidRPr="00256A5B" w:rsidRDefault="00D94AD6" w:rsidP="002A11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снижение числа семей, находящихся в трудной жизненной ситуации и семей, находящихся в социально-опасном положении;</w:t>
            </w:r>
          </w:p>
          <w:p w:rsidR="00D94AD6" w:rsidRPr="00256A5B" w:rsidRDefault="00D94AD6" w:rsidP="002A11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повышение статуса семьи, материнства и детства.</w:t>
            </w:r>
          </w:p>
        </w:tc>
      </w:tr>
      <w:tr w:rsidR="00D94AD6" w:rsidRPr="00256A5B" w:rsidTr="00484F30">
        <w:tc>
          <w:tcPr>
            <w:tcW w:w="989" w:type="pct"/>
          </w:tcPr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4011" w:type="pct"/>
            <w:gridSpan w:val="10"/>
          </w:tcPr>
          <w:p w:rsidR="00D94AD6" w:rsidRPr="00256A5B" w:rsidRDefault="00D94AD6" w:rsidP="002A11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ситуации и социально опасном положении.</w:t>
            </w:r>
          </w:p>
          <w:p w:rsidR="00D94AD6" w:rsidRPr="00256A5B" w:rsidRDefault="00D94AD6" w:rsidP="002A11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детства.</w:t>
            </w:r>
          </w:p>
        </w:tc>
      </w:tr>
      <w:tr w:rsidR="00D94AD6" w:rsidRPr="00256A5B" w:rsidTr="00484F30">
        <w:tc>
          <w:tcPr>
            <w:tcW w:w="989" w:type="pct"/>
          </w:tcPr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011" w:type="pct"/>
            <w:gridSpan w:val="10"/>
          </w:tcPr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 - %.</w:t>
            </w:r>
          </w:p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- %.</w:t>
            </w:r>
          </w:p>
        </w:tc>
      </w:tr>
      <w:tr w:rsidR="00D94AD6" w:rsidRPr="00256A5B" w:rsidTr="00484F30">
        <w:trPr>
          <w:trHeight w:val="600"/>
        </w:trPr>
        <w:tc>
          <w:tcPr>
            <w:tcW w:w="989" w:type="pct"/>
          </w:tcPr>
          <w:p w:rsidR="00D94AD6" w:rsidRPr="00256A5B" w:rsidRDefault="00D94AD6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4011" w:type="pct"/>
            <w:gridSpan w:val="10"/>
          </w:tcPr>
          <w:p w:rsidR="00D94AD6" w:rsidRDefault="00D94AD6" w:rsidP="00FF19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Период реализации подпрограммы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D94AD6" w:rsidRPr="00887BD2" w:rsidRDefault="00D94AD6" w:rsidP="00FF19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D94AD6" w:rsidRPr="00887BD2" w:rsidRDefault="00D94AD6" w:rsidP="00FF19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D94AD6" w:rsidRDefault="00D94AD6" w:rsidP="00FF19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484F30" w:rsidRPr="00256A5B" w:rsidRDefault="00D94AD6" w:rsidP="002E7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4F30" w:rsidRPr="00256A5B" w:rsidTr="00484F30">
        <w:trPr>
          <w:trHeight w:val="600"/>
        </w:trPr>
        <w:tc>
          <w:tcPr>
            <w:tcW w:w="989" w:type="pct"/>
            <w:vMerge w:val="restart"/>
          </w:tcPr>
          <w:p w:rsidR="00484F30" w:rsidRDefault="00484F30" w:rsidP="00484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E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83"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484F30" w:rsidRPr="00256A5B" w:rsidRDefault="00484F30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pct"/>
            <w:vAlign w:val="center"/>
          </w:tcPr>
          <w:p w:rsidR="00484F30" w:rsidRPr="00256A5B" w:rsidRDefault="00484F30" w:rsidP="0048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70" w:type="pct"/>
            <w:vAlign w:val="center"/>
          </w:tcPr>
          <w:p w:rsidR="00484F30" w:rsidRPr="00256A5B" w:rsidRDefault="00484F30" w:rsidP="0048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6" w:type="pct"/>
            <w:gridSpan w:val="2"/>
            <w:vAlign w:val="center"/>
          </w:tcPr>
          <w:p w:rsidR="00484F30" w:rsidRPr="00256A5B" w:rsidRDefault="00484F30" w:rsidP="0048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604" w:type="pct"/>
            <w:gridSpan w:val="2"/>
            <w:vAlign w:val="center"/>
          </w:tcPr>
          <w:p w:rsidR="00484F30" w:rsidRPr="00256A5B" w:rsidRDefault="00484F30" w:rsidP="0048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5" w:type="pct"/>
            <w:gridSpan w:val="2"/>
            <w:vAlign w:val="center"/>
          </w:tcPr>
          <w:p w:rsidR="00484F30" w:rsidRPr="00256A5B" w:rsidRDefault="00484F30" w:rsidP="0048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3" w:type="pct"/>
            <w:gridSpan w:val="2"/>
            <w:vAlign w:val="center"/>
          </w:tcPr>
          <w:p w:rsidR="00484F30" w:rsidRPr="00256A5B" w:rsidRDefault="00484F30" w:rsidP="0048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E7983" w:rsidRPr="00256A5B" w:rsidTr="00484F30">
        <w:trPr>
          <w:trHeight w:val="600"/>
        </w:trPr>
        <w:tc>
          <w:tcPr>
            <w:tcW w:w="989" w:type="pct"/>
            <w:vMerge/>
          </w:tcPr>
          <w:p w:rsidR="00484F30" w:rsidRPr="00256A5B" w:rsidRDefault="00484F30" w:rsidP="002A1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pct"/>
            <w:vAlign w:val="center"/>
          </w:tcPr>
          <w:p w:rsidR="00484F30" w:rsidRPr="00256A5B" w:rsidRDefault="00484F30" w:rsidP="0048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Миасского городского округа</w:t>
            </w:r>
          </w:p>
        </w:tc>
        <w:tc>
          <w:tcPr>
            <w:tcW w:w="470" w:type="pct"/>
            <w:vAlign w:val="center"/>
          </w:tcPr>
          <w:p w:rsidR="00484F30" w:rsidRPr="006A1A84" w:rsidRDefault="00484F30" w:rsidP="00484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1512,0</w:t>
            </w:r>
          </w:p>
        </w:tc>
        <w:tc>
          <w:tcPr>
            <w:tcW w:w="626" w:type="pct"/>
            <w:gridSpan w:val="2"/>
            <w:vAlign w:val="center"/>
          </w:tcPr>
          <w:p w:rsidR="00484F30" w:rsidRPr="006A1A84" w:rsidRDefault="00484F30" w:rsidP="00484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04" w:type="pct"/>
            <w:gridSpan w:val="2"/>
            <w:vAlign w:val="center"/>
          </w:tcPr>
          <w:p w:rsidR="00484F30" w:rsidRPr="006A1A84" w:rsidRDefault="00484F30" w:rsidP="00484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635" w:type="pct"/>
            <w:gridSpan w:val="2"/>
            <w:vAlign w:val="center"/>
          </w:tcPr>
          <w:p w:rsidR="00484F30" w:rsidRPr="006A1A84" w:rsidRDefault="00484F30" w:rsidP="00484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643" w:type="pct"/>
            <w:gridSpan w:val="2"/>
            <w:vAlign w:val="center"/>
          </w:tcPr>
          <w:p w:rsidR="00484F30" w:rsidRPr="006A1A84" w:rsidRDefault="00484F30" w:rsidP="00484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D94AD6" w:rsidRPr="00256A5B" w:rsidTr="00002B49">
        <w:trPr>
          <w:trHeight w:val="215"/>
        </w:trPr>
        <w:tc>
          <w:tcPr>
            <w:tcW w:w="989" w:type="pct"/>
            <w:vMerge w:val="restart"/>
          </w:tcPr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33" w:type="pct"/>
          </w:tcPr>
          <w:p w:rsidR="00D94AD6" w:rsidRPr="00256A5B" w:rsidRDefault="00D94AD6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30" w:type="pct"/>
            <w:gridSpan w:val="2"/>
          </w:tcPr>
          <w:p w:rsidR="00D94AD6" w:rsidRPr="00256A5B" w:rsidRDefault="00D94AD6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6" w:type="pct"/>
            <w:gridSpan w:val="2"/>
            <w:vAlign w:val="center"/>
          </w:tcPr>
          <w:p w:rsidR="00D94AD6" w:rsidRPr="00256A5B" w:rsidRDefault="00D94AD6" w:rsidP="00D94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540" w:type="pct"/>
            <w:gridSpan w:val="2"/>
            <w:vAlign w:val="center"/>
          </w:tcPr>
          <w:p w:rsidR="00D94AD6" w:rsidRPr="00256A5B" w:rsidRDefault="00D94AD6" w:rsidP="00D94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6" w:type="pct"/>
            <w:gridSpan w:val="2"/>
            <w:vAlign w:val="center"/>
          </w:tcPr>
          <w:p w:rsidR="00D94AD6" w:rsidRPr="00256A5B" w:rsidRDefault="00D94AD6" w:rsidP="00D94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vAlign w:val="center"/>
          </w:tcPr>
          <w:p w:rsidR="00D94AD6" w:rsidRPr="00256A5B" w:rsidRDefault="00FA5C82" w:rsidP="00D94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3607E" w:rsidRPr="00256A5B" w:rsidTr="0053607E">
        <w:trPr>
          <w:trHeight w:val="215"/>
        </w:trPr>
        <w:tc>
          <w:tcPr>
            <w:tcW w:w="989" w:type="pct"/>
            <w:vMerge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Миасского городского округа</w:t>
            </w:r>
          </w:p>
        </w:tc>
        <w:tc>
          <w:tcPr>
            <w:tcW w:w="530" w:type="pct"/>
            <w:gridSpan w:val="2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1364,0</w:t>
            </w:r>
          </w:p>
        </w:tc>
        <w:tc>
          <w:tcPr>
            <w:tcW w:w="646" w:type="pct"/>
            <w:gridSpan w:val="2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540" w:type="pct"/>
            <w:gridSpan w:val="2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626" w:type="pct"/>
            <w:gridSpan w:val="2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36" w:type="pc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</w:tr>
      <w:tr w:rsidR="00D94AD6" w:rsidRPr="00256A5B" w:rsidTr="0053607E">
        <w:trPr>
          <w:trHeight w:val="215"/>
        </w:trPr>
        <w:tc>
          <w:tcPr>
            <w:tcW w:w="989" w:type="pct"/>
            <w:vMerge/>
          </w:tcPr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530" w:type="pct"/>
            <w:gridSpan w:val="2"/>
            <w:vAlign w:val="center"/>
          </w:tcPr>
          <w:p w:rsidR="00D94AD6" w:rsidRPr="0053607E" w:rsidRDefault="00D94AD6" w:rsidP="0053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pct"/>
            <w:gridSpan w:val="2"/>
            <w:vAlign w:val="center"/>
          </w:tcPr>
          <w:p w:rsidR="00D94AD6" w:rsidRPr="0053607E" w:rsidRDefault="00D94AD6" w:rsidP="0053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pct"/>
            <w:gridSpan w:val="2"/>
            <w:vAlign w:val="center"/>
          </w:tcPr>
          <w:p w:rsidR="00D94AD6" w:rsidRPr="0053607E" w:rsidRDefault="00D94AD6" w:rsidP="0053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D94AD6" w:rsidRPr="0053607E" w:rsidRDefault="00D94AD6" w:rsidP="0053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pct"/>
            <w:vAlign w:val="center"/>
          </w:tcPr>
          <w:p w:rsidR="00D94AD6" w:rsidRPr="0053607E" w:rsidRDefault="00395CA1" w:rsidP="0053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07E" w:rsidRPr="00256A5B" w:rsidTr="0053607E">
        <w:trPr>
          <w:trHeight w:val="215"/>
        </w:trPr>
        <w:tc>
          <w:tcPr>
            <w:tcW w:w="989" w:type="pct"/>
            <w:vMerge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0" w:type="pct"/>
            <w:gridSpan w:val="2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1364,0</w:t>
            </w:r>
          </w:p>
        </w:tc>
        <w:tc>
          <w:tcPr>
            <w:tcW w:w="646" w:type="pct"/>
            <w:gridSpan w:val="2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540" w:type="pct"/>
            <w:gridSpan w:val="2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626" w:type="pct"/>
            <w:gridSpan w:val="2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36" w:type="pc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</w:tr>
      <w:tr w:rsidR="00D94AD6" w:rsidRPr="00256A5B" w:rsidTr="00484F30">
        <w:trPr>
          <w:trHeight w:val="1437"/>
        </w:trPr>
        <w:tc>
          <w:tcPr>
            <w:tcW w:w="989" w:type="pct"/>
          </w:tcPr>
          <w:p w:rsidR="00D94AD6" w:rsidRPr="00256A5B" w:rsidRDefault="00D94AD6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011" w:type="pct"/>
            <w:gridSpan w:val="10"/>
          </w:tcPr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социальной помощи </w:t>
            </w:r>
            <w:r w:rsidR="007B53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100%.</w:t>
            </w:r>
          </w:p>
          <w:p w:rsidR="00D94AD6" w:rsidRPr="00256A5B" w:rsidRDefault="00D94AD6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100 %.</w:t>
            </w:r>
          </w:p>
        </w:tc>
      </w:tr>
    </w:tbl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E66D67" w:rsidRDefault="00E66D67" w:rsidP="00E66D6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A6F12" w:rsidRPr="00E66D67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Разрушение традиционных устоев семьи является причиной кризиса семейного воспитания. В последние годы наблюдается значительный рост количества детей, оказавшихся без попечения родителей, «социальных сирот» - детей, которые стали сиротами при живых родителях. Усиливается так называемое «скрытое» социальное сиротство, связанное с ухудшением условий жизни семьи, падением ее нравственных устоев и изменением отношения к жизни, к самой семье как социальному институту,  доходящего до вытеснения ребенка из семьи.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в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в отделении помощи семье и детям МКУСО «Центр» состоит на учете 28</w:t>
      </w:r>
      <w:r w:rsidR="00A75E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семей, находящихся в трудной жизненной ситуации, в них детей 57</w:t>
      </w:r>
      <w:r w:rsidR="00A75E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чел., которые характеризуются наличием нескольких факторов риска и являются объектом Программы «Крепкая семья».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результатов диагностики позволяет утверждать, что в комплексной реабилитации нуждаются 100% семей, состоящих в городском банке данных, в регулярном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патронировании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– более 60% семей, около 40% семей находятся в трудной жизненной ситуации, 50% - требуют длительной поддержки.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Анализ причин попадания детей в разного вида социальные учреждения показывает, что они напрямую связаны с падением престижа семьи, материальными и жилищными трудностями, увеличением внебрачной рождаемости, снижением стабильности брака, большим количеством детей с врожденными хроническими патологиями и инвалидностью, резким изменением ответственности семьи за воспитание и обучение ребенка, вынужденной миграции семьи.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Так же необходимо учитывать, что без комплексной поддержки семей, состоящих на учете, может произойти вытеснение ребенка из семьи, и он станет воспитанником государственного учреждения.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 последние годы наблюдается тенденция роста количества неблагополучных семей. Сложившаяся ситуация указывает на необходимость поиска новых подходов к решению проблем семьи, улучшению положения детей в семье, а также на необходимость дальнейшего развития системы социальной защиты семьи и детей.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Комплексная реабилитация семей осуществляется через устранение причин, ведущих к алкогольной зависимости родителей, разрушению внутрисемейных связей, дестабилизации психологического климата в семье. Несмотря на то, что отработан механизм реабилитации семей, находящихся в трудной жизненной ситуации и социально </w:t>
      </w:r>
      <w:r w:rsidR="007B5329">
        <w:rPr>
          <w:rFonts w:ascii="Times New Roman" w:hAnsi="Times New Roman" w:cs="Times New Roman"/>
          <w:sz w:val="24"/>
          <w:szCs w:val="24"/>
        </w:rPr>
        <w:t>–</w:t>
      </w:r>
      <w:r w:rsidRPr="00256A5B">
        <w:rPr>
          <w:rFonts w:ascii="Times New Roman" w:hAnsi="Times New Roman" w:cs="Times New Roman"/>
          <w:sz w:val="24"/>
          <w:szCs w:val="24"/>
        </w:rPr>
        <w:t xml:space="preserve"> опасном положении, </w:t>
      </w:r>
      <w:r w:rsidRPr="00256A5B">
        <w:rPr>
          <w:rFonts w:ascii="Times New Roman" w:hAnsi="Times New Roman" w:cs="Times New Roman"/>
          <w:sz w:val="24"/>
          <w:szCs w:val="24"/>
        </w:rPr>
        <w:lastRenderedPageBreak/>
        <w:t xml:space="preserve">успешная реализация подпрограммы напрямую зависит от эффективности взаимодействия специалистов различных ведомств и учреждений. 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</w:rPr>
        <w:t>Поскольку реабилитация включает в себя такие мероприятия, как организация лечения родителей от алкогольной зависимости, восстановление утраченных документов, содействие в трудоустройстве, оказание психологической помощи, по-прежнему остается актуальным вопрос согласования возможностей и разграничения компетенции органов и учреждений, участвующих в реализации подпрограммы</w:t>
      </w:r>
      <w:r w:rsidR="00B55F5B">
        <w:rPr>
          <w:rFonts w:ascii="Times New Roman" w:hAnsi="Times New Roman" w:cs="Times New Roman"/>
          <w:sz w:val="24"/>
          <w:szCs w:val="24"/>
        </w:rPr>
        <w:t>.</w:t>
      </w:r>
      <w:r w:rsidRPr="0025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Успех подпрограммы носит постоянно нарастающий, прогрессивный характер, но в то же время вскрывает ряд проблем, которые можно решить программными методами: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- отлажена система мониторинга социальной среды на предмет выявления и контроля семей, находящихся в трудной жизненной ситуации и социально </w:t>
      </w:r>
      <w:r w:rsidR="007B5329">
        <w:rPr>
          <w:rFonts w:ascii="Times New Roman" w:hAnsi="Times New Roman" w:cs="Times New Roman"/>
          <w:sz w:val="24"/>
          <w:szCs w:val="24"/>
        </w:rPr>
        <w:t>–</w:t>
      </w:r>
      <w:r w:rsidRPr="00256A5B">
        <w:rPr>
          <w:rFonts w:ascii="Times New Roman" w:hAnsi="Times New Roman" w:cs="Times New Roman"/>
          <w:sz w:val="24"/>
          <w:szCs w:val="24"/>
        </w:rPr>
        <w:t xml:space="preserve"> опасном положении, и как следствие этого </w:t>
      </w:r>
      <w:r w:rsidR="007B5329">
        <w:rPr>
          <w:rFonts w:ascii="Times New Roman" w:hAnsi="Times New Roman" w:cs="Times New Roman"/>
          <w:sz w:val="24"/>
          <w:szCs w:val="24"/>
        </w:rPr>
        <w:t>–</w:t>
      </w:r>
      <w:r w:rsidRPr="00256A5B">
        <w:rPr>
          <w:rFonts w:ascii="Times New Roman" w:hAnsi="Times New Roman" w:cs="Times New Roman"/>
          <w:sz w:val="24"/>
          <w:szCs w:val="24"/>
        </w:rPr>
        <w:t xml:space="preserve"> увеличение количества выявляемых неблагополучных семей;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- у специалистов, проводящих реабилитационные мероприятия, есть стремление к более качественному оказанию всех видов помощи, а значит, сохраняется необходимость систематического проведения обучающих семинаров;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- существует потребность в информационном обмене среди учреждений и ведомств, которая может быть удовлетворена в ходе дальнейшей реализации подпрограммы.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Необходимо в дальнейшем, в реализации подпрограммы уделить большее внимание следующим направлениям: усилить профилактическую работу с женщинами, желающими отказаться от детей, применять восстановительные технологии в работе с родителями, лишенными родительских прав, формировать общественное мнение по проблеме толерантного отношения к семьям, находящимся в трудной жизненной ситуации.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Подпрограмма призвана обеспечить комплексный подход к созданию благоприятных условий для улучшения социального положения, повышение доходов и качества жизни семей и детей Миасского городского округа, а также к решению проблем социального неблагополучия. Данная подпрограмма разработана в соответствии со следующими нормативно правовыми актами: 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28.12.2013г. № 442-ФЗ «Об основах социального обслуживания граждан в РФ»;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«Об общих принципах организации местного самоуправления в Российской Федерации»;</w:t>
      </w:r>
    </w:p>
    <w:p w:rsidR="002A6F12" w:rsidRPr="00256A5B" w:rsidRDefault="002A6F12" w:rsidP="002A6F1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Порядок предоставления социальных услуг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ситуации, утверждено Постановлением Правительства Челябинской области от 21.10.2015г. № 546-П «Об утверждении порядков предоставления социальных услуг поставщиками социальных услуг»;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Положение об Отделение помощи семье и детям утвержден 16.02.2015г. директором МКУСО «Центр» Пр. № 16/2 –ОД.</w:t>
      </w:r>
    </w:p>
    <w:p w:rsidR="002A6F12" w:rsidRPr="00256A5B" w:rsidRDefault="002A6F12" w:rsidP="002A6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E66D67" w:rsidRDefault="00E66D67" w:rsidP="00E66D67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E66D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A6F12" w:rsidRPr="00E66D67">
        <w:rPr>
          <w:rFonts w:ascii="Times New Roman" w:hAnsi="Times New Roman" w:cs="Times New Roman"/>
          <w:sz w:val="24"/>
          <w:szCs w:val="24"/>
          <w:lang w:eastAsia="ru-RU"/>
        </w:rPr>
        <w:t>Основные цели и задачи муниципальной подпрограммы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6F12" w:rsidRPr="00256A5B" w:rsidRDefault="002A6F12" w:rsidP="002A6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Основными целями муниципальной подпрограммы являются:</w:t>
      </w:r>
    </w:p>
    <w:p w:rsidR="002A6F12" w:rsidRPr="00256A5B" w:rsidRDefault="002A6F12" w:rsidP="002A6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Снижение числа семей, находящихся в трудной жизненной ситуации и семей, находящихся в социально-опасном положении.</w:t>
      </w:r>
    </w:p>
    <w:p w:rsidR="002A6F12" w:rsidRPr="00256A5B" w:rsidRDefault="002A6F12" w:rsidP="002A6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 Повышение статуса семьи, материнства и детства.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Для достижения поставленных целей, необходимо решить следующие задачи: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- Оказание медико-социальной, социальной, психологической помощи семьям, находящимся в трудной жизненной ситуации и социально опасном положении.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-  Проведение мероприятий, повышающих статус семьи, материнства и детства.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Сроки и этапы реализации подпрограммы</w:t>
      </w:r>
    </w:p>
    <w:p w:rsidR="00FF190F" w:rsidRDefault="002A6F12" w:rsidP="00FF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решения поставленных задач период реализации подпрограммы</w:t>
      </w:r>
      <w:r w:rsidR="00FF190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90F">
        <w:rPr>
          <w:rFonts w:ascii="Times New Roman" w:hAnsi="Times New Roman" w:cs="Times New Roman"/>
          <w:sz w:val="24"/>
          <w:szCs w:val="24"/>
        </w:rPr>
        <w:t>4</w:t>
      </w:r>
      <w:r w:rsidR="00FF190F" w:rsidRPr="00887BD2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FF190F" w:rsidRPr="00887BD2" w:rsidRDefault="00FF190F" w:rsidP="00FF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FF190F" w:rsidRPr="00887BD2" w:rsidRDefault="00FF190F" w:rsidP="00FF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FF190F" w:rsidRPr="00887BD2" w:rsidRDefault="00FF190F" w:rsidP="00FF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2A6F12" w:rsidRPr="00256A5B" w:rsidRDefault="00FF190F" w:rsidP="00FF1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2A6F12" w:rsidRPr="00256A5B" w:rsidSect="00B55F5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  <w:r w:rsidR="004A38FF">
        <w:rPr>
          <w:rFonts w:ascii="Times New Roman" w:hAnsi="Times New Roman" w:cs="Times New Roman"/>
          <w:sz w:val="24"/>
          <w:szCs w:val="24"/>
        </w:rPr>
        <w:t>.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Система мероприятий муниципальной подпрограммы</w:t>
      </w:r>
    </w:p>
    <w:tbl>
      <w:tblPr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9"/>
        <w:gridCol w:w="1529"/>
        <w:gridCol w:w="215"/>
        <w:gridCol w:w="1045"/>
        <w:gridCol w:w="1732"/>
        <w:gridCol w:w="1365"/>
        <w:gridCol w:w="1732"/>
        <w:gridCol w:w="1162"/>
        <w:gridCol w:w="1276"/>
        <w:gridCol w:w="1966"/>
        <w:gridCol w:w="1650"/>
      </w:tblGrid>
      <w:tr w:rsidR="0008029A" w:rsidRPr="00256A5B" w:rsidTr="0008029A">
        <w:trPr>
          <w:cantSplit/>
          <w:trHeight w:val="144"/>
        </w:trPr>
        <w:tc>
          <w:tcPr>
            <w:tcW w:w="682" w:type="pct"/>
            <w:vMerge w:val="restart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483" w:type="pct"/>
            <w:vMerge w:val="restart"/>
          </w:tcPr>
          <w:p w:rsidR="0008029A" w:rsidRPr="00256A5B" w:rsidRDefault="0008029A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2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398" w:type="pct"/>
            <w:gridSpan w:val="2"/>
            <w:vMerge w:val="restart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295" w:type="pct"/>
            <w:gridSpan w:val="5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 бюджетных ассигнований (тыс. руб.)</w:t>
            </w:r>
          </w:p>
        </w:tc>
        <w:tc>
          <w:tcPr>
            <w:tcW w:w="621" w:type="pct"/>
            <w:vMerge w:val="restart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521" w:type="pct"/>
            <w:vMerge w:val="restart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08029A" w:rsidRPr="00256A5B" w:rsidTr="0008029A">
        <w:trPr>
          <w:cantSplit/>
          <w:trHeight w:val="70"/>
        </w:trPr>
        <w:tc>
          <w:tcPr>
            <w:tcW w:w="682" w:type="pct"/>
            <w:vMerge/>
          </w:tcPr>
          <w:p w:rsidR="0008029A" w:rsidRPr="00256A5B" w:rsidRDefault="0008029A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" w:type="pct"/>
            <w:vMerge/>
          </w:tcPr>
          <w:p w:rsidR="0008029A" w:rsidRPr="00256A5B" w:rsidRDefault="0008029A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vMerge/>
          </w:tcPr>
          <w:p w:rsidR="0008029A" w:rsidRPr="00256A5B" w:rsidRDefault="0008029A" w:rsidP="002A1102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2020 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2021 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2022 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3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621" w:type="pct"/>
            <w:vMerge/>
          </w:tcPr>
          <w:p w:rsidR="0008029A" w:rsidRPr="00256A5B" w:rsidRDefault="0008029A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08029A">
        <w:trPr>
          <w:cantSplit/>
          <w:trHeight w:val="70"/>
        </w:trPr>
        <w:tc>
          <w:tcPr>
            <w:tcW w:w="5000" w:type="pct"/>
            <w:gridSpan w:val="11"/>
          </w:tcPr>
          <w:p w:rsidR="0008029A" w:rsidRPr="00256A5B" w:rsidRDefault="0008029A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Оказание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</w:tr>
      <w:tr w:rsidR="00002B49" w:rsidRPr="00256A5B" w:rsidTr="00002B49">
        <w:trPr>
          <w:cantSplit/>
          <w:trHeight w:val="4459"/>
        </w:trPr>
        <w:tc>
          <w:tcPr>
            <w:tcW w:w="682" w:type="pct"/>
          </w:tcPr>
          <w:p w:rsidR="00002B49" w:rsidRPr="00256A5B" w:rsidRDefault="00002B49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 xml:space="preserve">Оказание дополнительной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– социальной помощи родителям, находящимся в трудной жизненной ситуации (кодирование от алкогольной зависимости,</w:t>
            </w:r>
            <w:proofErr w:type="gramEnd"/>
          </w:p>
          <w:p w:rsidR="00002B49" w:rsidRPr="00256A5B" w:rsidRDefault="00002B49" w:rsidP="002A1102">
            <w:pPr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приобретение контрацептивных сре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дств дл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я женщин фертильного возраста)</w:t>
            </w:r>
          </w:p>
        </w:tc>
        <w:tc>
          <w:tcPr>
            <w:tcW w:w="483" w:type="pct"/>
            <w:vAlign w:val="center"/>
          </w:tcPr>
          <w:p w:rsidR="00002B49" w:rsidRPr="00256A5B" w:rsidRDefault="00002B49" w:rsidP="0041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  <w:p w:rsidR="00002B49" w:rsidRPr="00256A5B" w:rsidRDefault="00002B49" w:rsidP="00415B7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002B49" w:rsidRPr="00256A5B" w:rsidRDefault="00002B49" w:rsidP="0041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  <w:tc>
          <w:tcPr>
            <w:tcW w:w="431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547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67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403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621" w:type="pct"/>
            <w:vMerge w:val="restart"/>
            <w:vAlign w:val="center"/>
          </w:tcPr>
          <w:p w:rsidR="00002B49" w:rsidRPr="00256A5B" w:rsidRDefault="00002B49" w:rsidP="002A110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социальной помощи </w:t>
            </w:r>
            <w:r>
              <w:rPr>
                <w:rFonts w:ascii="Times New Roman" w:hAnsi="Times New Roman" w:cs="Times New Roman"/>
                <w:lang w:eastAsia="zh-CN"/>
              </w:rPr>
              <w:t>–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256A5B">
              <w:rPr>
                <w:rFonts w:ascii="Times New Roman" w:hAnsi="Times New Roman" w:cs="Times New Roman"/>
                <w:lang w:eastAsia="ru-RU"/>
              </w:rPr>
              <w:t>100%.</w:t>
            </w:r>
          </w:p>
        </w:tc>
        <w:tc>
          <w:tcPr>
            <w:tcW w:w="521" w:type="pct"/>
            <w:vMerge w:val="restart"/>
            <w:vAlign w:val="center"/>
          </w:tcPr>
          <w:p w:rsidR="00002B49" w:rsidRPr="00256A5B" w:rsidRDefault="00002B49" w:rsidP="002A110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Постановление Правительства Челябинской области от 21.10.2015г. № 546-П «Об утверждении порядков предоставления социальных услуг поставщиками социальных услуг».</w:t>
            </w:r>
          </w:p>
          <w:p w:rsidR="00002B49" w:rsidRPr="00256A5B" w:rsidRDefault="00002B49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МКУСО «Центр» от 16.02.2015г. № 16/2 –ОД «Об утверждении Положения об Отделение помощи семье и детям».</w:t>
            </w:r>
          </w:p>
        </w:tc>
      </w:tr>
      <w:tr w:rsidR="0008029A" w:rsidRPr="00256A5B" w:rsidTr="00415B71">
        <w:trPr>
          <w:cantSplit/>
          <w:trHeight w:val="144"/>
        </w:trPr>
        <w:tc>
          <w:tcPr>
            <w:tcW w:w="682" w:type="pct"/>
          </w:tcPr>
          <w:p w:rsidR="0008029A" w:rsidRPr="00256A5B" w:rsidRDefault="0008029A" w:rsidP="002A11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Ведение банка данных семей, находящихся в трудной жизненной ситуации и семей, находящихся  в социально – опасном  положении, состоящих на учете в отделении помощи семье и детям при МКУСО «Центр»</w:t>
            </w:r>
          </w:p>
        </w:tc>
        <w:tc>
          <w:tcPr>
            <w:tcW w:w="483" w:type="pct"/>
            <w:vAlign w:val="center"/>
          </w:tcPr>
          <w:p w:rsidR="0008029A" w:rsidRPr="00256A5B" w:rsidRDefault="0008029A" w:rsidP="0041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МКСО «Центр»</w:t>
            </w:r>
          </w:p>
          <w:p w:rsidR="0008029A" w:rsidRPr="00256A5B" w:rsidRDefault="0008029A" w:rsidP="0041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08029A" w:rsidRPr="00256A5B" w:rsidRDefault="0008029A" w:rsidP="00415B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98" w:type="pct"/>
            <w:gridSpan w:val="2"/>
            <w:vAlign w:val="center"/>
          </w:tcPr>
          <w:p w:rsidR="0008029A" w:rsidRPr="00256A5B" w:rsidRDefault="00580B4F" w:rsidP="00415B71">
            <w:pPr>
              <w:jc w:val="center"/>
              <w:rPr>
                <w:rFonts w:ascii="Times New Roman" w:hAnsi="Times New Roman" w:cs="Times New Roman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/>
          </w:tcPr>
          <w:p w:rsidR="0008029A" w:rsidRPr="00256A5B" w:rsidRDefault="0008029A" w:rsidP="002A110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9C09FB">
        <w:trPr>
          <w:cantSplit/>
          <w:trHeight w:val="1818"/>
        </w:trPr>
        <w:tc>
          <w:tcPr>
            <w:tcW w:w="682" w:type="pct"/>
          </w:tcPr>
          <w:p w:rsidR="0008029A" w:rsidRPr="00256A5B" w:rsidRDefault="0008029A" w:rsidP="002A11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B5329">
              <w:rPr>
                <w:rFonts w:ascii="Times New Roman" w:hAnsi="Times New Roman" w:cs="Times New Roman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социального и психолого-педагогического обследования семей и детей</w:t>
            </w:r>
          </w:p>
        </w:tc>
        <w:tc>
          <w:tcPr>
            <w:tcW w:w="483" w:type="pct"/>
            <w:vAlign w:val="center"/>
          </w:tcPr>
          <w:p w:rsidR="0008029A" w:rsidRPr="00256A5B" w:rsidRDefault="0008029A" w:rsidP="009C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МКСО «Центр»</w:t>
            </w:r>
          </w:p>
          <w:p w:rsidR="0008029A" w:rsidRPr="00256A5B" w:rsidRDefault="0008029A" w:rsidP="009C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08029A" w:rsidRPr="00256A5B" w:rsidRDefault="0008029A" w:rsidP="009C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98" w:type="pct"/>
            <w:gridSpan w:val="2"/>
            <w:vAlign w:val="center"/>
          </w:tcPr>
          <w:p w:rsidR="0008029A" w:rsidRPr="00256A5B" w:rsidRDefault="00580B4F" w:rsidP="009C09FB">
            <w:pPr>
              <w:jc w:val="center"/>
              <w:rPr>
                <w:rFonts w:ascii="Times New Roman" w:hAnsi="Times New Roman" w:cs="Times New Roman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9C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/>
          </w:tcPr>
          <w:p w:rsidR="0008029A" w:rsidRPr="00256A5B" w:rsidRDefault="0008029A" w:rsidP="002A110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9C09FB">
        <w:trPr>
          <w:cantSplit/>
          <w:trHeight w:val="2403"/>
        </w:trPr>
        <w:tc>
          <w:tcPr>
            <w:tcW w:w="682" w:type="pct"/>
          </w:tcPr>
          <w:p w:rsidR="0008029A" w:rsidRPr="00256A5B" w:rsidRDefault="0008029A" w:rsidP="002A11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психологической помощи семьям, находящимся в трудной жизненной ситуации и семьям, находящимся  в социально – опасном положении состоящих на учете в отделении помощи семье и детям при МКУСО «Центр»</w:t>
            </w:r>
          </w:p>
        </w:tc>
        <w:tc>
          <w:tcPr>
            <w:tcW w:w="483" w:type="pct"/>
            <w:vAlign w:val="center"/>
          </w:tcPr>
          <w:p w:rsidR="0008029A" w:rsidRPr="00256A5B" w:rsidRDefault="0008029A" w:rsidP="009C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98" w:type="pct"/>
            <w:gridSpan w:val="2"/>
            <w:vAlign w:val="center"/>
          </w:tcPr>
          <w:p w:rsidR="0008029A" w:rsidRPr="00256A5B" w:rsidRDefault="00580B4F" w:rsidP="009C09FB">
            <w:pPr>
              <w:jc w:val="center"/>
              <w:rPr>
                <w:rFonts w:ascii="Times New Roman" w:hAnsi="Times New Roman" w:cs="Times New Roman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9C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/>
          </w:tcPr>
          <w:p w:rsidR="0008029A" w:rsidRPr="00256A5B" w:rsidRDefault="0008029A" w:rsidP="002A110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2B49" w:rsidRPr="00256A5B" w:rsidTr="00002B49">
        <w:trPr>
          <w:cantSplit/>
          <w:trHeight w:val="1838"/>
        </w:trPr>
        <w:tc>
          <w:tcPr>
            <w:tcW w:w="682" w:type="pct"/>
          </w:tcPr>
          <w:p w:rsidR="00002B49" w:rsidRPr="00256A5B" w:rsidRDefault="00002B49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социальной помощи семьям с детьми, находящимся в трудной жизненной ситуации</w:t>
            </w:r>
          </w:p>
        </w:tc>
        <w:tc>
          <w:tcPr>
            <w:tcW w:w="483" w:type="pct"/>
            <w:vAlign w:val="center"/>
          </w:tcPr>
          <w:p w:rsidR="00002B49" w:rsidRPr="00256A5B" w:rsidRDefault="00002B49" w:rsidP="009C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98" w:type="pct"/>
            <w:gridSpan w:val="2"/>
            <w:vAlign w:val="center"/>
          </w:tcPr>
          <w:p w:rsidR="00002B49" w:rsidRPr="00256A5B" w:rsidRDefault="00002B49" w:rsidP="009C0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431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547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67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403" w:type="pct"/>
            <w:vAlign w:val="center"/>
          </w:tcPr>
          <w:p w:rsidR="00002B49" w:rsidRPr="00002B49" w:rsidRDefault="00002B49" w:rsidP="0000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49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621" w:type="pct"/>
            <w:vMerge/>
          </w:tcPr>
          <w:p w:rsidR="00002B49" w:rsidRPr="00256A5B" w:rsidRDefault="00002B49" w:rsidP="002A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</w:tcPr>
          <w:p w:rsidR="00002B49" w:rsidRPr="00256A5B" w:rsidRDefault="00002B49" w:rsidP="002A110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0793" w:rsidRPr="00256A5B" w:rsidTr="00910793">
        <w:trPr>
          <w:cantSplit/>
          <w:trHeight w:val="2403"/>
        </w:trPr>
        <w:tc>
          <w:tcPr>
            <w:tcW w:w="682" w:type="pct"/>
          </w:tcPr>
          <w:p w:rsidR="00910793" w:rsidRPr="00256A5B" w:rsidRDefault="00910793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пожаров, прочие противопожарные мероприятия в </w:t>
            </w:r>
            <w:r w:rsidRPr="00077CE3">
              <w:rPr>
                <w:rFonts w:ascii="Times New Roman" w:hAnsi="Times New Roman" w:cs="Times New Roman"/>
                <w:sz w:val="24"/>
                <w:szCs w:val="24"/>
              </w:rPr>
              <w:t>помещениях, в которых проживают многодетные малообеспеченные семьи и семьи, находящиеся в трудной жизненной ситуации</w:t>
            </w:r>
          </w:p>
        </w:tc>
        <w:tc>
          <w:tcPr>
            <w:tcW w:w="483" w:type="pct"/>
            <w:vAlign w:val="center"/>
          </w:tcPr>
          <w:p w:rsidR="00910793" w:rsidRPr="00256A5B" w:rsidRDefault="00910793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  <w:p w:rsidR="00910793" w:rsidRPr="00256A5B" w:rsidRDefault="00910793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98" w:type="pct"/>
            <w:gridSpan w:val="2"/>
            <w:vAlign w:val="center"/>
          </w:tcPr>
          <w:p w:rsidR="00910793" w:rsidRPr="00256A5B" w:rsidRDefault="00910793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910793" w:rsidRPr="00910793" w:rsidRDefault="00910793" w:rsidP="0091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9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431" w:type="pct"/>
            <w:vAlign w:val="center"/>
          </w:tcPr>
          <w:p w:rsidR="00910793" w:rsidRPr="00910793" w:rsidRDefault="00910793" w:rsidP="0091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93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547" w:type="pct"/>
            <w:vAlign w:val="center"/>
          </w:tcPr>
          <w:p w:rsidR="00910793" w:rsidRPr="00910793" w:rsidRDefault="00910793" w:rsidP="0091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9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67" w:type="pct"/>
            <w:vAlign w:val="center"/>
          </w:tcPr>
          <w:p w:rsidR="00910793" w:rsidRPr="00910793" w:rsidRDefault="00910793" w:rsidP="0091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9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403" w:type="pct"/>
            <w:vAlign w:val="center"/>
          </w:tcPr>
          <w:p w:rsidR="00910793" w:rsidRPr="00910793" w:rsidRDefault="00910793" w:rsidP="0091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9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621" w:type="pct"/>
            <w:vMerge/>
          </w:tcPr>
          <w:p w:rsidR="00910793" w:rsidRPr="00256A5B" w:rsidRDefault="00910793" w:rsidP="002A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</w:tcPr>
          <w:p w:rsidR="00910793" w:rsidRPr="00256A5B" w:rsidRDefault="00910793" w:rsidP="002A110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580B4F">
        <w:trPr>
          <w:cantSplit/>
          <w:trHeight w:val="2546"/>
        </w:trPr>
        <w:tc>
          <w:tcPr>
            <w:tcW w:w="682" w:type="pct"/>
          </w:tcPr>
          <w:p w:rsidR="0008029A" w:rsidRPr="00256A5B" w:rsidRDefault="0008029A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предоставления путёвок для организации летней занятости, отдыха и оздоровления </w:t>
            </w:r>
          </w:p>
          <w:p w:rsidR="0008029A" w:rsidRPr="00256A5B" w:rsidRDefault="0008029A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детей из семей, находящихся в трудной жизненной ситуации </w:t>
            </w:r>
          </w:p>
        </w:tc>
        <w:tc>
          <w:tcPr>
            <w:tcW w:w="483" w:type="pct"/>
            <w:vAlign w:val="center"/>
          </w:tcPr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98" w:type="pct"/>
            <w:gridSpan w:val="2"/>
            <w:vAlign w:val="center"/>
          </w:tcPr>
          <w:p w:rsidR="0008029A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/>
          </w:tcPr>
          <w:p w:rsidR="0008029A" w:rsidRPr="00256A5B" w:rsidRDefault="0008029A" w:rsidP="002A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580B4F">
        <w:trPr>
          <w:cantSplit/>
          <w:trHeight w:val="2403"/>
        </w:trPr>
        <w:tc>
          <w:tcPr>
            <w:tcW w:w="682" w:type="pct"/>
          </w:tcPr>
          <w:p w:rsidR="0008029A" w:rsidRPr="00256A5B" w:rsidRDefault="0008029A" w:rsidP="002A11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Проведение патронажа семей, находящихся в трудной жизненной ситуации и семей,   находящихся  в социально – опасном  положении   состоящих  на  учете в отделении помощи семье и детям при МКУСО «Центр»</w:t>
            </w:r>
          </w:p>
        </w:tc>
        <w:tc>
          <w:tcPr>
            <w:tcW w:w="483" w:type="pct"/>
            <w:vAlign w:val="center"/>
          </w:tcPr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УСЗН</w:t>
            </w: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Управление образования;</w:t>
            </w: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08029A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/>
          </w:tcPr>
          <w:p w:rsidR="0008029A" w:rsidRPr="00256A5B" w:rsidRDefault="0008029A" w:rsidP="002A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5942" w:rsidRPr="00256A5B" w:rsidTr="00F05942">
        <w:trPr>
          <w:cantSplit/>
          <w:trHeight w:val="712"/>
        </w:trPr>
        <w:tc>
          <w:tcPr>
            <w:tcW w:w="682" w:type="pct"/>
          </w:tcPr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затраты по разделу 1,</w:t>
            </w:r>
          </w:p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83" w:type="pct"/>
          </w:tcPr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</w:tcPr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674,5</w:t>
            </w:r>
          </w:p>
        </w:tc>
        <w:tc>
          <w:tcPr>
            <w:tcW w:w="431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  <w:tc>
          <w:tcPr>
            <w:tcW w:w="547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367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403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621" w:type="pct"/>
            <w:vMerge/>
          </w:tcPr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5942" w:rsidRPr="00256A5B" w:rsidTr="00F05942">
        <w:trPr>
          <w:cantSplit/>
          <w:trHeight w:val="510"/>
        </w:trPr>
        <w:tc>
          <w:tcPr>
            <w:tcW w:w="682" w:type="pct"/>
          </w:tcPr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483" w:type="pct"/>
          </w:tcPr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</w:tcPr>
          <w:p w:rsidR="00F05942" w:rsidRPr="00256A5B" w:rsidRDefault="00F05942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674,5</w:t>
            </w:r>
          </w:p>
        </w:tc>
        <w:tc>
          <w:tcPr>
            <w:tcW w:w="431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191,5</w:t>
            </w:r>
          </w:p>
        </w:tc>
        <w:tc>
          <w:tcPr>
            <w:tcW w:w="547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367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403" w:type="pct"/>
            <w:vAlign w:val="center"/>
          </w:tcPr>
          <w:p w:rsidR="00F05942" w:rsidRPr="00F05942" w:rsidRDefault="00F05942" w:rsidP="00F0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942">
              <w:rPr>
                <w:rFonts w:ascii="Times New Roman" w:hAnsi="Times New Roman" w:cs="Times New Roman"/>
                <w:bCs/>
                <w:color w:val="000000"/>
              </w:rPr>
              <w:t>161,0</w:t>
            </w:r>
          </w:p>
        </w:tc>
        <w:tc>
          <w:tcPr>
            <w:tcW w:w="621" w:type="pct"/>
          </w:tcPr>
          <w:p w:rsidR="00F05942" w:rsidRPr="00256A5B" w:rsidRDefault="00F05942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</w:tcPr>
          <w:p w:rsidR="00F05942" w:rsidRPr="00256A5B" w:rsidRDefault="00F05942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08029A">
        <w:trPr>
          <w:cantSplit/>
          <w:trHeight w:val="400"/>
        </w:trPr>
        <w:tc>
          <w:tcPr>
            <w:tcW w:w="5000" w:type="pct"/>
            <w:gridSpan w:val="11"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Задача 2. 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</w:t>
            </w:r>
          </w:p>
        </w:tc>
      </w:tr>
      <w:tr w:rsidR="0008029A" w:rsidRPr="00256A5B" w:rsidTr="009C09FB">
        <w:trPr>
          <w:cantSplit/>
          <w:trHeight w:val="1271"/>
        </w:trPr>
        <w:tc>
          <w:tcPr>
            <w:tcW w:w="682" w:type="pct"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УСЗН АМГО,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, МКУСО «Центр»</w:t>
            </w:r>
          </w:p>
        </w:tc>
        <w:tc>
          <w:tcPr>
            <w:tcW w:w="330" w:type="pct"/>
            <w:vAlign w:val="center"/>
          </w:tcPr>
          <w:p w:rsidR="0008029A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 w:val="restart"/>
          </w:tcPr>
          <w:p w:rsidR="0008029A" w:rsidRPr="00256A5B" w:rsidRDefault="0008029A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100 %.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" w:type="pct"/>
            <w:vMerge w:val="restart"/>
          </w:tcPr>
          <w:p w:rsidR="0008029A" w:rsidRPr="00256A5B" w:rsidRDefault="0008029A" w:rsidP="002A110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Постановление Правительства Челябинской области от 21.10.2015г. № 546-П «Об утверждении порядков предоставления социальных услуг поставщиками социальных услуг».</w:t>
            </w:r>
          </w:p>
          <w:p w:rsidR="0008029A" w:rsidRPr="00256A5B" w:rsidRDefault="0008029A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Приказ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МКУСО «Центр» от 16.02.2015г. № 16/2 –ОД «Об утверждении Положения об Отделение помощи семье и детям».</w:t>
            </w:r>
          </w:p>
        </w:tc>
      </w:tr>
      <w:tr w:rsidR="0053607E" w:rsidRPr="00256A5B" w:rsidTr="0053607E">
        <w:trPr>
          <w:cantSplit/>
          <w:trHeight w:val="1555"/>
        </w:trPr>
        <w:tc>
          <w:tcPr>
            <w:tcW w:w="682" w:type="pct"/>
          </w:tcPr>
          <w:p w:rsidR="0053607E" w:rsidRPr="00256A5B" w:rsidRDefault="0053607E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праздничным, социально значимым, и культурно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направленным датам</w:t>
            </w:r>
          </w:p>
        </w:tc>
        <w:tc>
          <w:tcPr>
            <w:tcW w:w="551" w:type="pct"/>
            <w:gridSpan w:val="2"/>
            <w:vAlign w:val="center"/>
          </w:tcPr>
          <w:p w:rsidR="0053607E" w:rsidRDefault="0053607E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53607E" w:rsidRPr="00256A5B" w:rsidRDefault="0053607E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330" w:type="pct"/>
            <w:vAlign w:val="center"/>
          </w:tcPr>
          <w:p w:rsidR="0053607E" w:rsidRPr="00256A5B" w:rsidRDefault="0053607E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689,5</w:t>
            </w:r>
          </w:p>
        </w:tc>
        <w:tc>
          <w:tcPr>
            <w:tcW w:w="431" w:type="pc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217,5</w:t>
            </w:r>
          </w:p>
        </w:tc>
        <w:tc>
          <w:tcPr>
            <w:tcW w:w="367" w:type="pc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403" w:type="pc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621" w:type="pct"/>
            <w:vMerge/>
          </w:tcPr>
          <w:p w:rsidR="0053607E" w:rsidRPr="00256A5B" w:rsidRDefault="0053607E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</w:tcPr>
          <w:p w:rsidR="0053607E" w:rsidRPr="00256A5B" w:rsidRDefault="0053607E" w:rsidP="002A110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580B4F">
        <w:trPr>
          <w:cantSplit/>
          <w:trHeight w:val="1129"/>
        </w:trPr>
        <w:tc>
          <w:tcPr>
            <w:tcW w:w="682" w:type="pct"/>
          </w:tcPr>
          <w:p w:rsidR="0008029A" w:rsidRPr="00256A5B" w:rsidRDefault="0008029A" w:rsidP="002A110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Организация  новогодней акции «Подарим новый год детям»</w:t>
            </w:r>
          </w:p>
        </w:tc>
        <w:tc>
          <w:tcPr>
            <w:tcW w:w="551" w:type="pct"/>
            <w:gridSpan w:val="2"/>
            <w:vAlign w:val="center"/>
          </w:tcPr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30" w:type="pct"/>
            <w:vAlign w:val="center"/>
          </w:tcPr>
          <w:p w:rsidR="0008029A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580B4F">
        <w:trPr>
          <w:cantSplit/>
          <w:trHeight w:val="846"/>
        </w:trPr>
        <w:tc>
          <w:tcPr>
            <w:tcW w:w="682" w:type="pct"/>
          </w:tcPr>
          <w:p w:rsidR="0008029A" w:rsidRPr="00256A5B" w:rsidRDefault="0008029A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Организация и проведение семинаров, круглых столов по вопросам поддержки семьи,  материнства и детства</w:t>
            </w:r>
          </w:p>
        </w:tc>
        <w:tc>
          <w:tcPr>
            <w:tcW w:w="551" w:type="pct"/>
            <w:gridSpan w:val="2"/>
            <w:vAlign w:val="center"/>
          </w:tcPr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«Центр»,</w:t>
            </w: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30" w:type="pct"/>
            <w:vAlign w:val="center"/>
          </w:tcPr>
          <w:p w:rsidR="0008029A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/>
            <w:vAlign w:val="center"/>
          </w:tcPr>
          <w:p w:rsidR="0008029A" w:rsidRPr="00256A5B" w:rsidRDefault="0008029A" w:rsidP="000802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29A" w:rsidRPr="00256A5B" w:rsidTr="00580B4F">
        <w:trPr>
          <w:cantSplit/>
          <w:trHeight w:val="846"/>
        </w:trPr>
        <w:tc>
          <w:tcPr>
            <w:tcW w:w="682" w:type="pct"/>
          </w:tcPr>
          <w:p w:rsidR="0008029A" w:rsidRPr="00256A5B" w:rsidRDefault="0008029A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Проведение межведомственных профилактических акций, направленных на профилактику правонарушений среди несовершеннолетних</w:t>
            </w:r>
          </w:p>
        </w:tc>
        <w:tc>
          <w:tcPr>
            <w:tcW w:w="551" w:type="pct"/>
            <w:gridSpan w:val="2"/>
            <w:vAlign w:val="center"/>
          </w:tcPr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«Центр»,</w:t>
            </w: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08029A" w:rsidRPr="00256A5B" w:rsidRDefault="0008029A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30" w:type="pct"/>
            <w:vAlign w:val="center"/>
          </w:tcPr>
          <w:p w:rsidR="0008029A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1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7" w:type="pct"/>
            <w:vAlign w:val="center"/>
          </w:tcPr>
          <w:p w:rsidR="0008029A" w:rsidRPr="00256A5B" w:rsidRDefault="0008029A" w:rsidP="000802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03" w:type="pct"/>
            <w:vAlign w:val="center"/>
          </w:tcPr>
          <w:p w:rsidR="0008029A" w:rsidRPr="00256A5B" w:rsidRDefault="009C09FB" w:rsidP="000802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21" w:type="pct"/>
            <w:vMerge/>
            <w:vAlign w:val="center"/>
          </w:tcPr>
          <w:p w:rsidR="0008029A" w:rsidRPr="00256A5B" w:rsidRDefault="0008029A" w:rsidP="000802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08029A" w:rsidRPr="00256A5B" w:rsidRDefault="0008029A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607E" w:rsidRPr="00256A5B" w:rsidTr="004A38FF">
        <w:trPr>
          <w:cantSplit/>
          <w:trHeight w:val="474"/>
        </w:trPr>
        <w:tc>
          <w:tcPr>
            <w:tcW w:w="1563" w:type="pct"/>
            <w:gridSpan w:val="4"/>
            <w:vAlign w:val="center"/>
          </w:tcPr>
          <w:p w:rsidR="0053607E" w:rsidRPr="00256A5B" w:rsidRDefault="0053607E" w:rsidP="004A3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 затраты по разделу 2,</w:t>
            </w:r>
          </w:p>
          <w:p w:rsidR="0053607E" w:rsidRPr="00256A5B" w:rsidRDefault="0053607E" w:rsidP="004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689,5</w:t>
            </w:r>
          </w:p>
        </w:tc>
        <w:tc>
          <w:tcPr>
            <w:tcW w:w="431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217,5</w:t>
            </w:r>
          </w:p>
        </w:tc>
        <w:tc>
          <w:tcPr>
            <w:tcW w:w="36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403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621" w:type="pct"/>
            <w:vAlign w:val="center"/>
          </w:tcPr>
          <w:p w:rsidR="0053607E" w:rsidRPr="00256A5B" w:rsidRDefault="0053607E" w:rsidP="004A3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607E" w:rsidRPr="00256A5B" w:rsidTr="004A38FF">
        <w:trPr>
          <w:cantSplit/>
          <w:trHeight w:val="342"/>
        </w:trPr>
        <w:tc>
          <w:tcPr>
            <w:tcW w:w="1563" w:type="pct"/>
            <w:gridSpan w:val="4"/>
            <w:vAlign w:val="center"/>
          </w:tcPr>
          <w:p w:rsidR="0053607E" w:rsidRPr="00256A5B" w:rsidRDefault="0053607E" w:rsidP="004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689,5</w:t>
            </w:r>
          </w:p>
        </w:tc>
        <w:tc>
          <w:tcPr>
            <w:tcW w:w="431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217,5</w:t>
            </w:r>
          </w:p>
        </w:tc>
        <w:tc>
          <w:tcPr>
            <w:tcW w:w="36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403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621" w:type="pct"/>
            <w:vAlign w:val="center"/>
          </w:tcPr>
          <w:p w:rsidR="0053607E" w:rsidRPr="00256A5B" w:rsidRDefault="0053607E" w:rsidP="004A3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607E" w:rsidRPr="00256A5B" w:rsidTr="004A38FF">
        <w:trPr>
          <w:cantSplit/>
          <w:trHeight w:val="462"/>
        </w:trPr>
        <w:tc>
          <w:tcPr>
            <w:tcW w:w="1563" w:type="pct"/>
            <w:gridSpan w:val="4"/>
            <w:vAlign w:val="center"/>
          </w:tcPr>
          <w:p w:rsidR="0053607E" w:rsidRPr="00256A5B" w:rsidRDefault="0053607E" w:rsidP="004A3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по подпрограмме,</w:t>
            </w:r>
          </w:p>
          <w:p w:rsidR="0053607E" w:rsidRPr="00256A5B" w:rsidRDefault="0053607E" w:rsidP="004A3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1364,0</w:t>
            </w:r>
          </w:p>
        </w:tc>
        <w:tc>
          <w:tcPr>
            <w:tcW w:w="431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36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03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621" w:type="pct"/>
            <w:vAlign w:val="center"/>
          </w:tcPr>
          <w:p w:rsidR="0053607E" w:rsidRPr="00256A5B" w:rsidRDefault="0053607E" w:rsidP="004A3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53607E" w:rsidRPr="00256A5B" w:rsidTr="004A38FF">
        <w:trPr>
          <w:cantSplit/>
          <w:trHeight w:val="267"/>
        </w:trPr>
        <w:tc>
          <w:tcPr>
            <w:tcW w:w="1563" w:type="pct"/>
            <w:gridSpan w:val="4"/>
            <w:vAlign w:val="center"/>
          </w:tcPr>
          <w:p w:rsidR="0053607E" w:rsidRPr="00256A5B" w:rsidRDefault="0053607E" w:rsidP="004A3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1364,0</w:t>
            </w:r>
          </w:p>
        </w:tc>
        <w:tc>
          <w:tcPr>
            <w:tcW w:w="431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5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36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03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621" w:type="pct"/>
            <w:vAlign w:val="center"/>
          </w:tcPr>
          <w:p w:rsidR="0053607E" w:rsidRPr="00256A5B" w:rsidRDefault="0053607E" w:rsidP="004A3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521" w:type="pct"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</w:tbl>
    <w:p w:rsidR="007A624E" w:rsidRDefault="00156534" w:rsidP="007A62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без финансирования не требуют денежных затрат.</w:t>
      </w:r>
    </w:p>
    <w:p w:rsidR="00156534" w:rsidRDefault="00156534" w:rsidP="007A62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12" w:rsidRPr="00256A5B" w:rsidRDefault="002A6F12" w:rsidP="002A6F12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  <w:sectPr w:rsidR="002A6F12" w:rsidRPr="00256A5B" w:rsidSect="00F65069">
          <w:pgSz w:w="16838" w:h="11906" w:orient="landscape"/>
          <w:pgMar w:top="1267" w:right="567" w:bottom="567" w:left="567" w:header="709" w:footer="0" w:gutter="0"/>
          <w:cols w:space="708"/>
          <w:docGrid w:linePitch="360"/>
        </w:sectPr>
      </w:pPr>
    </w:p>
    <w:p w:rsidR="002A6F12" w:rsidRPr="00256A5B" w:rsidRDefault="002A6F12" w:rsidP="002A6F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2A6F12" w:rsidRPr="00256A5B" w:rsidRDefault="002A6F12" w:rsidP="002A6F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подпрограммы являются средства местного бюджета.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0"/>
        <w:gridCol w:w="1798"/>
        <w:gridCol w:w="1303"/>
        <w:gridCol w:w="1261"/>
        <w:gridCol w:w="1259"/>
        <w:gridCol w:w="1259"/>
      </w:tblGrid>
      <w:tr w:rsidR="0008029A" w:rsidRPr="00256A5B" w:rsidTr="0008029A">
        <w:trPr>
          <w:trHeight w:val="135"/>
        </w:trPr>
        <w:tc>
          <w:tcPr>
            <w:tcW w:w="1405" w:type="pct"/>
          </w:tcPr>
          <w:p w:rsidR="0008029A" w:rsidRPr="00256A5B" w:rsidRDefault="0008029A" w:rsidP="002A110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9" w:type="pct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81" w:type="pct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9" w:type="pct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58" w:type="pct"/>
          </w:tcPr>
          <w:p w:rsidR="0008029A" w:rsidRPr="00256A5B" w:rsidRDefault="0008029A" w:rsidP="002A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58" w:type="pct"/>
            <w:vAlign w:val="center"/>
          </w:tcPr>
          <w:p w:rsidR="0008029A" w:rsidRPr="00256A5B" w:rsidRDefault="0008029A" w:rsidP="0008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3607E" w:rsidRPr="00256A5B" w:rsidTr="0008029A">
        <w:trPr>
          <w:trHeight w:val="135"/>
        </w:trPr>
        <w:tc>
          <w:tcPr>
            <w:tcW w:w="1405" w:type="pct"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256A5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39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1364,0</w:t>
            </w:r>
          </w:p>
        </w:tc>
        <w:tc>
          <w:tcPr>
            <w:tcW w:w="681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59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658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58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</w:tr>
      <w:tr w:rsidR="0053607E" w:rsidRPr="00256A5B" w:rsidTr="0008029A">
        <w:trPr>
          <w:trHeight w:val="135"/>
        </w:trPr>
        <w:tc>
          <w:tcPr>
            <w:tcW w:w="1405" w:type="pct"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939" w:type="pct"/>
            <w:vAlign w:val="center"/>
          </w:tcPr>
          <w:p w:rsidR="0053607E" w:rsidRPr="0053607E" w:rsidRDefault="0053607E" w:rsidP="009D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1" w:type="pct"/>
            <w:vAlign w:val="center"/>
          </w:tcPr>
          <w:p w:rsidR="0053607E" w:rsidRPr="0053607E" w:rsidRDefault="0053607E" w:rsidP="009D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pct"/>
            <w:vAlign w:val="center"/>
          </w:tcPr>
          <w:p w:rsidR="0053607E" w:rsidRPr="0053607E" w:rsidRDefault="0053607E" w:rsidP="009D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8" w:type="pct"/>
            <w:vAlign w:val="center"/>
          </w:tcPr>
          <w:p w:rsidR="0053607E" w:rsidRPr="0053607E" w:rsidRDefault="0053607E" w:rsidP="009D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8" w:type="pct"/>
            <w:vAlign w:val="center"/>
          </w:tcPr>
          <w:p w:rsidR="0053607E" w:rsidRPr="0053607E" w:rsidRDefault="0053607E" w:rsidP="009D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07E" w:rsidRPr="00256A5B" w:rsidTr="0008029A">
        <w:trPr>
          <w:trHeight w:val="135"/>
        </w:trPr>
        <w:tc>
          <w:tcPr>
            <w:tcW w:w="1405" w:type="pct"/>
          </w:tcPr>
          <w:p w:rsidR="0053607E" w:rsidRPr="00256A5B" w:rsidRDefault="0053607E" w:rsidP="002A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9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1364,0</w:t>
            </w:r>
          </w:p>
        </w:tc>
        <w:tc>
          <w:tcPr>
            <w:tcW w:w="681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59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658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658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</w:tr>
    </w:tbl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C01" w:rsidRDefault="006E0C01" w:rsidP="006E0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2A6F12" w:rsidRDefault="002A6F12" w:rsidP="002A6F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1122"/>
        <w:gridCol w:w="1493"/>
        <w:gridCol w:w="1441"/>
        <w:gridCol w:w="1514"/>
        <w:gridCol w:w="1535"/>
      </w:tblGrid>
      <w:tr w:rsidR="006E0C01" w:rsidRPr="00256A5B" w:rsidTr="006E0C01">
        <w:trPr>
          <w:trHeight w:val="600"/>
        </w:trPr>
        <w:tc>
          <w:tcPr>
            <w:tcW w:w="1288" w:type="pct"/>
            <w:vAlign w:val="center"/>
          </w:tcPr>
          <w:p w:rsidR="006E0C01" w:rsidRPr="00256A5B" w:rsidRDefault="006E0C01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86" w:type="pct"/>
            <w:vAlign w:val="center"/>
          </w:tcPr>
          <w:p w:rsidR="006E0C01" w:rsidRPr="00256A5B" w:rsidRDefault="006E0C01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0" w:type="pct"/>
            <w:vAlign w:val="center"/>
          </w:tcPr>
          <w:p w:rsidR="006E0C01" w:rsidRPr="00256A5B" w:rsidRDefault="006E0C01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753" w:type="pct"/>
            <w:vAlign w:val="center"/>
          </w:tcPr>
          <w:p w:rsidR="006E0C01" w:rsidRPr="00256A5B" w:rsidRDefault="006E0C01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1" w:type="pct"/>
            <w:vAlign w:val="center"/>
          </w:tcPr>
          <w:p w:rsidR="006E0C01" w:rsidRPr="00256A5B" w:rsidRDefault="006E0C01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2" w:type="pct"/>
            <w:vAlign w:val="center"/>
          </w:tcPr>
          <w:p w:rsidR="006E0C01" w:rsidRPr="00256A5B" w:rsidRDefault="006E0C01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E0C01" w:rsidRPr="006A1A84" w:rsidTr="006E0C01">
        <w:trPr>
          <w:trHeight w:val="600"/>
        </w:trPr>
        <w:tc>
          <w:tcPr>
            <w:tcW w:w="1288" w:type="pct"/>
            <w:vAlign w:val="center"/>
          </w:tcPr>
          <w:p w:rsidR="006E0C01" w:rsidRPr="00256A5B" w:rsidRDefault="006E0C01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Миасского городского округа</w:t>
            </w:r>
          </w:p>
        </w:tc>
        <w:tc>
          <w:tcPr>
            <w:tcW w:w="586" w:type="pct"/>
            <w:vAlign w:val="center"/>
          </w:tcPr>
          <w:p w:rsidR="006E0C01" w:rsidRPr="006A1A84" w:rsidRDefault="006E0C01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1512,0</w:t>
            </w:r>
          </w:p>
        </w:tc>
        <w:tc>
          <w:tcPr>
            <w:tcW w:w="780" w:type="pct"/>
            <w:vAlign w:val="center"/>
          </w:tcPr>
          <w:p w:rsidR="006E0C01" w:rsidRPr="006A1A84" w:rsidRDefault="006E0C01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53" w:type="pct"/>
            <w:vAlign w:val="center"/>
          </w:tcPr>
          <w:p w:rsidR="006E0C01" w:rsidRPr="006A1A84" w:rsidRDefault="006E0C01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791" w:type="pct"/>
            <w:vAlign w:val="center"/>
          </w:tcPr>
          <w:p w:rsidR="006E0C01" w:rsidRPr="006A1A84" w:rsidRDefault="006E0C01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802" w:type="pct"/>
            <w:vAlign w:val="center"/>
          </w:tcPr>
          <w:p w:rsidR="006E0C01" w:rsidRPr="006A1A84" w:rsidRDefault="006E0C01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</w:tbl>
    <w:p w:rsidR="006E0C01" w:rsidRPr="00256A5B" w:rsidRDefault="006E0C01" w:rsidP="002A6F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в пределах средств, утверждённых в бюджете Миасского городского округа на соответствующий финансовый год. При реализации подпрограммы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управления и механизм реализации муниципальной подпрограммы</w:t>
      </w:r>
    </w:p>
    <w:p w:rsidR="002A6F12" w:rsidRPr="00256A5B" w:rsidRDefault="002A6F12" w:rsidP="002A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Миасского городского округа. 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2A6F12" w:rsidRPr="00256A5B" w:rsidRDefault="00405B37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Ежегодно, в срок до 15</w:t>
      </w:r>
      <w:r w:rsidR="002A6F12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="002A6F12"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2A6F12"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подпрограммы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подпрограммы: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участвуют в разработке мероприятий муниципальной подпрограммы, в отношении которых они являются соисполнителями;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2) представляют в установленный срок ответственному исполнителю необходимую информацию для подготовки ответов на запросы Управления экономики, а также отчет о ходе реализации мероприятий муниципальной подпрограммы;</w:t>
      </w:r>
    </w:p>
    <w:p w:rsidR="002A6F12" w:rsidRPr="00256A5B" w:rsidRDefault="002A6F12" w:rsidP="002A6F1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2A6F12" w:rsidRPr="00256A5B" w:rsidRDefault="002A6F12" w:rsidP="002A6F12">
      <w:pPr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подпрограммы в рамках своей компетенции.</w:t>
      </w:r>
    </w:p>
    <w:p w:rsidR="002A6F12" w:rsidRPr="00256A5B" w:rsidRDefault="002A6F12" w:rsidP="002A6F12">
      <w:pPr>
        <w:tabs>
          <w:tab w:val="left" w:pos="0"/>
          <w:tab w:val="left" w:pos="8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с указанием целевых индикаторов и показателей </w:t>
      </w:r>
    </w:p>
    <w:p w:rsidR="002A6F12" w:rsidRPr="00256A5B" w:rsidRDefault="002A6F12" w:rsidP="002A6F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keepNext/>
        <w:widowControl w:val="0"/>
        <w:tabs>
          <w:tab w:val="left" w:pos="241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Реализация мероприятий подпрограммы позволит в определенной мере поддержать семьи с детьми, находящиеся в сложном материальном положении, усилить укрепление стабильности семей.</w:t>
      </w:r>
    </w:p>
    <w:p w:rsidR="002A6F12" w:rsidRPr="00256A5B" w:rsidRDefault="002A6F12" w:rsidP="002A6F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Ожидаемый результат реализации муниципальной подпрограммы: создание благоприятных условий для улучшения жизнедеятельности семей и детей Миасского городского округа, решение проблем неблагополучия семей с детьми.</w:t>
      </w:r>
    </w:p>
    <w:p w:rsidR="002A6F12" w:rsidRPr="00256A5B" w:rsidRDefault="002A6F12" w:rsidP="002A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мероприятий подпрограммы предполагает достижение следующих показателей, которые приведены в таблице: </w:t>
      </w:r>
    </w:p>
    <w:p w:rsidR="002A6F12" w:rsidRPr="00256A5B" w:rsidRDefault="002A6F12" w:rsidP="002A6F1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2A6F12" w:rsidRPr="00256A5B" w:rsidRDefault="002A6F12" w:rsidP="002A6F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4682"/>
        <w:gridCol w:w="838"/>
        <w:gridCol w:w="1104"/>
        <w:gridCol w:w="706"/>
        <w:gridCol w:w="846"/>
        <w:gridCol w:w="846"/>
      </w:tblGrid>
      <w:tr w:rsidR="00596F80" w:rsidRPr="00256A5B" w:rsidTr="00596F80">
        <w:trPr>
          <w:trHeight w:val="414"/>
        </w:trPr>
        <w:tc>
          <w:tcPr>
            <w:tcW w:w="286" w:type="pct"/>
            <w:vMerge w:val="restar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446" w:type="pct"/>
            <w:vMerge w:val="restar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438" w:type="pct"/>
            <w:vMerge w:val="restar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Факт     2019</w:t>
            </w:r>
          </w:p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0" w:type="pct"/>
            <w:gridSpan w:val="4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Значения по годам</w:t>
            </w:r>
          </w:p>
        </w:tc>
      </w:tr>
      <w:tr w:rsidR="00596F80" w:rsidRPr="00256A5B" w:rsidTr="00596F80">
        <w:trPr>
          <w:trHeight w:val="670"/>
        </w:trPr>
        <w:tc>
          <w:tcPr>
            <w:tcW w:w="286" w:type="pct"/>
            <w:vMerge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6" w:type="pct"/>
            <w:vMerge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69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442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442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</w:tr>
      <w:tr w:rsidR="00596F80" w:rsidRPr="00256A5B" w:rsidTr="00596F80">
        <w:trPr>
          <w:trHeight w:val="670"/>
        </w:trPr>
        <w:tc>
          <w:tcPr>
            <w:tcW w:w="5000" w:type="pct"/>
            <w:gridSpan w:val="7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Оказание</w:t>
            </w:r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</w:tr>
      <w:tr w:rsidR="00596F80" w:rsidRPr="00256A5B" w:rsidTr="00596F80">
        <w:trPr>
          <w:trHeight w:val="1903"/>
        </w:trPr>
        <w:tc>
          <w:tcPr>
            <w:tcW w:w="286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446" w:type="pct"/>
          </w:tcPr>
          <w:p w:rsidR="00596F80" w:rsidRPr="00256A5B" w:rsidRDefault="00596F80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lang w:eastAsia="zh-CN"/>
              </w:rPr>
              <w:t>социальной помощи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- %</w:t>
            </w:r>
          </w:p>
        </w:tc>
        <w:tc>
          <w:tcPr>
            <w:tcW w:w="438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77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9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" w:type="pct"/>
          </w:tcPr>
          <w:p w:rsidR="00596F80" w:rsidRPr="00256A5B" w:rsidRDefault="00E766D5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596F80" w:rsidRPr="00256A5B" w:rsidTr="00596F80">
        <w:trPr>
          <w:trHeight w:val="455"/>
        </w:trPr>
        <w:tc>
          <w:tcPr>
            <w:tcW w:w="5000" w:type="pct"/>
            <w:gridSpan w:val="7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2: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</w:t>
            </w:r>
          </w:p>
        </w:tc>
      </w:tr>
      <w:tr w:rsidR="00596F80" w:rsidRPr="00256A5B" w:rsidTr="00596F80">
        <w:trPr>
          <w:trHeight w:val="70"/>
        </w:trPr>
        <w:tc>
          <w:tcPr>
            <w:tcW w:w="286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446" w:type="pct"/>
          </w:tcPr>
          <w:p w:rsidR="00596F80" w:rsidRPr="00256A5B" w:rsidRDefault="00596F80" w:rsidP="002A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 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запланированных – %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8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 100</w:t>
            </w:r>
          </w:p>
        </w:tc>
        <w:tc>
          <w:tcPr>
            <w:tcW w:w="577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9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" w:type="pct"/>
          </w:tcPr>
          <w:p w:rsidR="00596F80" w:rsidRPr="00256A5B" w:rsidRDefault="00596F80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" w:type="pct"/>
          </w:tcPr>
          <w:p w:rsidR="00596F80" w:rsidRPr="00256A5B" w:rsidRDefault="00E766D5" w:rsidP="002A1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2A6F12" w:rsidRPr="00256A5B" w:rsidRDefault="002A6F12" w:rsidP="002A6F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rPr>
          <w:rFonts w:ascii="Times New Roman" w:hAnsi="Times New Roman" w:cs="Times New Roman"/>
          <w:sz w:val="24"/>
          <w:szCs w:val="24"/>
          <w:lang w:eastAsia="ru-RU"/>
        </w:rPr>
        <w:sectPr w:rsidR="002A6F12" w:rsidRPr="00256A5B" w:rsidSect="0080137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A6F12" w:rsidRPr="00256A5B" w:rsidRDefault="002A6F12" w:rsidP="002A6F1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IX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1"/>
        <w:gridCol w:w="1579"/>
        <w:gridCol w:w="2585"/>
        <w:gridCol w:w="968"/>
        <w:gridCol w:w="1290"/>
        <w:gridCol w:w="968"/>
        <w:gridCol w:w="1009"/>
        <w:gridCol w:w="1105"/>
        <w:gridCol w:w="2525"/>
      </w:tblGrid>
      <w:tr w:rsidR="00596F80" w:rsidRPr="00256A5B" w:rsidTr="00596F80">
        <w:trPr>
          <w:trHeight w:val="280"/>
          <w:tblHeader/>
        </w:trPr>
        <w:tc>
          <w:tcPr>
            <w:tcW w:w="1222" w:type="pct"/>
            <w:vMerge w:val="restar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Мероприятия подпрограммы</w:t>
            </w:r>
          </w:p>
        </w:tc>
        <w:tc>
          <w:tcPr>
            <w:tcW w:w="496" w:type="pct"/>
            <w:vMerge w:val="restar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812" w:type="pct"/>
            <w:vMerge w:val="restar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677" w:type="pct"/>
            <w:gridSpan w:val="5"/>
          </w:tcPr>
          <w:p w:rsidR="00596F80" w:rsidRPr="00256A5B" w:rsidRDefault="00596F80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Объемы бюджетных ассигнований, тыс. руб.</w:t>
            </w:r>
          </w:p>
        </w:tc>
        <w:tc>
          <w:tcPr>
            <w:tcW w:w="793" w:type="pct"/>
            <w:vMerge w:val="restart"/>
          </w:tcPr>
          <w:p w:rsidR="00596F80" w:rsidRPr="00256A5B" w:rsidRDefault="00596F80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596F80" w:rsidRPr="00256A5B" w:rsidTr="00596F80">
        <w:trPr>
          <w:trHeight w:val="206"/>
          <w:tblHeader/>
        </w:trPr>
        <w:tc>
          <w:tcPr>
            <w:tcW w:w="1222" w:type="pct"/>
            <w:vMerge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2" w:type="pct"/>
            <w:vMerge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5" w:type="pct"/>
            <w:vAlign w:val="center"/>
          </w:tcPr>
          <w:p w:rsidR="00596F80" w:rsidRPr="00256A5B" w:rsidRDefault="00596F80" w:rsidP="00596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04" w:type="pct"/>
            <w:vAlign w:val="center"/>
          </w:tcPr>
          <w:p w:rsidR="00596F80" w:rsidRPr="00256A5B" w:rsidRDefault="00596F80" w:rsidP="00596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17" w:type="pct"/>
            <w:vAlign w:val="center"/>
          </w:tcPr>
          <w:p w:rsidR="00596F80" w:rsidRPr="00256A5B" w:rsidRDefault="00596F80" w:rsidP="00596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47" w:type="pct"/>
            <w:vAlign w:val="center"/>
          </w:tcPr>
          <w:p w:rsidR="00596F80" w:rsidRPr="00256A5B" w:rsidRDefault="00596F80" w:rsidP="00596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793" w:type="pct"/>
            <w:vMerge/>
          </w:tcPr>
          <w:p w:rsidR="00596F80" w:rsidRPr="00256A5B" w:rsidRDefault="00596F80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988" w:rsidRPr="00256A5B" w:rsidTr="00730988">
        <w:trPr>
          <w:trHeight w:val="1460"/>
        </w:trPr>
        <w:tc>
          <w:tcPr>
            <w:tcW w:w="1222" w:type="pct"/>
          </w:tcPr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 xml:space="preserve">Оказание дополнительной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– социальной помощи родителям, находящимся в трудной жизненной ситуации (кодирование от алкогольной зависимости,</w:t>
            </w:r>
            <w:proofErr w:type="gramEnd"/>
          </w:p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приобретение контрацептивных сре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дств дл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я женщин фертильного возраста) </w:t>
            </w:r>
          </w:p>
        </w:tc>
        <w:tc>
          <w:tcPr>
            <w:tcW w:w="496" w:type="pct"/>
          </w:tcPr>
          <w:p w:rsidR="00730988" w:rsidRPr="00256A5B" w:rsidRDefault="00730988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812" w:type="pct"/>
          </w:tcPr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04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  <w:tc>
          <w:tcPr>
            <w:tcW w:w="405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304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17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47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3" w:type="pct"/>
            <w:vMerge w:val="restart"/>
          </w:tcPr>
          <w:p w:rsidR="00730988" w:rsidRPr="00256A5B" w:rsidRDefault="00730988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30988" w:rsidRPr="00256A5B" w:rsidRDefault="00730988" w:rsidP="002A1102">
            <w:pPr>
              <w:spacing w:after="0" w:line="240" w:lineRule="auto"/>
              <w:rPr>
                <w:rFonts w:ascii="Times New Roman" w:eastAsia="Arial Unicode MS" w:hAnsi="Times New Roman"/>
                <w:kern w:val="32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 Количество человек, семей, детей определено исходя из фактических статистических показателей за прошлый период. 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730988" w:rsidRPr="00256A5B" w:rsidTr="00730988">
        <w:trPr>
          <w:trHeight w:val="323"/>
        </w:trPr>
        <w:tc>
          <w:tcPr>
            <w:tcW w:w="1222" w:type="pct"/>
          </w:tcPr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пожаров, прочие противопожарные мероприятия в </w:t>
            </w:r>
            <w:r w:rsidRPr="00077CE3">
              <w:rPr>
                <w:rFonts w:ascii="Times New Roman" w:hAnsi="Times New Roman" w:cs="Times New Roman"/>
                <w:sz w:val="24"/>
                <w:szCs w:val="24"/>
              </w:rPr>
              <w:t>помещениях, в которых проживают многодетные малообеспеченные семьи и семьи, находящиеся в трудной жизненной ситуации</w:t>
            </w:r>
          </w:p>
        </w:tc>
        <w:tc>
          <w:tcPr>
            <w:tcW w:w="496" w:type="pct"/>
          </w:tcPr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812" w:type="pct"/>
          </w:tcPr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04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405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304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17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47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793" w:type="pct"/>
            <w:vMerge/>
          </w:tcPr>
          <w:p w:rsidR="00730988" w:rsidRPr="00256A5B" w:rsidRDefault="00730988" w:rsidP="002A1102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32"/>
                <w:lang w:eastAsia="ru-RU"/>
              </w:rPr>
            </w:pPr>
          </w:p>
        </w:tc>
      </w:tr>
      <w:tr w:rsidR="00730988" w:rsidRPr="00256A5B" w:rsidTr="00730988">
        <w:trPr>
          <w:trHeight w:val="497"/>
        </w:trPr>
        <w:tc>
          <w:tcPr>
            <w:tcW w:w="1222" w:type="pct"/>
          </w:tcPr>
          <w:p w:rsidR="00730988" w:rsidRPr="00256A5B" w:rsidRDefault="00730988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Предоставление  социальной помощи семьям с детьми, находящимся в трудной жизненной ситуации </w:t>
            </w:r>
          </w:p>
        </w:tc>
        <w:tc>
          <w:tcPr>
            <w:tcW w:w="496" w:type="pct"/>
          </w:tcPr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812" w:type="pct"/>
          </w:tcPr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04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405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04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17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47" w:type="pct"/>
            <w:vAlign w:val="center"/>
          </w:tcPr>
          <w:p w:rsidR="00730988" w:rsidRPr="00730988" w:rsidRDefault="00730988" w:rsidP="007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8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793" w:type="pct"/>
            <w:vMerge/>
          </w:tcPr>
          <w:p w:rsidR="00730988" w:rsidRPr="00256A5B" w:rsidRDefault="00730988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607E" w:rsidRPr="00256A5B" w:rsidTr="00730988">
        <w:trPr>
          <w:trHeight w:val="638"/>
        </w:trPr>
        <w:tc>
          <w:tcPr>
            <w:tcW w:w="1222" w:type="pct"/>
          </w:tcPr>
          <w:p w:rsidR="0053607E" w:rsidRPr="00256A5B" w:rsidRDefault="0053607E" w:rsidP="002A11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праздничным, социально значимым, и культурно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направленным датам</w:t>
            </w:r>
          </w:p>
        </w:tc>
        <w:tc>
          <w:tcPr>
            <w:tcW w:w="496" w:type="pct"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МКУСО «Центр»</w:t>
            </w:r>
            <w:r>
              <w:rPr>
                <w:rFonts w:ascii="Times New Roman" w:hAnsi="Times New Roman" w:cs="Times New Roman"/>
                <w:lang w:eastAsia="ru-RU"/>
              </w:rPr>
              <w:t>, МКУ КЦСОН</w:t>
            </w:r>
          </w:p>
        </w:tc>
        <w:tc>
          <w:tcPr>
            <w:tcW w:w="812" w:type="pct"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04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689,5</w:t>
            </w:r>
          </w:p>
        </w:tc>
        <w:tc>
          <w:tcPr>
            <w:tcW w:w="405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304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217,5</w:t>
            </w:r>
          </w:p>
        </w:tc>
        <w:tc>
          <w:tcPr>
            <w:tcW w:w="31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3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  <w:tc>
          <w:tcPr>
            <w:tcW w:w="793" w:type="pct"/>
            <w:vMerge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607E" w:rsidRPr="00256A5B" w:rsidTr="00730988">
        <w:trPr>
          <w:trHeight w:val="70"/>
        </w:trPr>
        <w:tc>
          <w:tcPr>
            <w:tcW w:w="1222" w:type="pct"/>
            <w:vMerge w:val="restart"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96" w:type="pct"/>
            <w:vMerge w:val="restart"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2" w:type="pct"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304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1364,0</w:t>
            </w:r>
          </w:p>
        </w:tc>
        <w:tc>
          <w:tcPr>
            <w:tcW w:w="405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04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31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793" w:type="pct"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607E" w:rsidRPr="00256A5B" w:rsidTr="00730988">
        <w:trPr>
          <w:trHeight w:val="268"/>
        </w:trPr>
        <w:tc>
          <w:tcPr>
            <w:tcW w:w="1222" w:type="pct"/>
            <w:vMerge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vMerge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2" w:type="pct"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04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1364,0</w:t>
            </w:r>
          </w:p>
        </w:tc>
        <w:tc>
          <w:tcPr>
            <w:tcW w:w="405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04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31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47" w:type="pct"/>
            <w:vAlign w:val="center"/>
          </w:tcPr>
          <w:p w:rsidR="0053607E" w:rsidRPr="0053607E" w:rsidRDefault="0053607E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07E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793" w:type="pct"/>
          </w:tcPr>
          <w:p w:rsidR="0053607E" w:rsidRPr="00256A5B" w:rsidRDefault="0053607E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30988" w:rsidRDefault="00730988" w:rsidP="007A62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988" w:rsidRDefault="00730988" w:rsidP="007A62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534" w:rsidRPr="00256A5B" w:rsidRDefault="00156534" w:rsidP="007A62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C6312D" w:rsidRDefault="00D049BB" w:rsidP="002A6F1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</w:t>
      </w:r>
      <w:r w:rsidRPr="00D04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D049BB" w:rsidRPr="00C6312D" w:rsidRDefault="00D049BB" w:rsidP="002A6F1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8"/>
        <w:gridCol w:w="1786"/>
        <w:gridCol w:w="1191"/>
        <w:gridCol w:w="1528"/>
        <w:gridCol w:w="1191"/>
        <w:gridCol w:w="1245"/>
        <w:gridCol w:w="1321"/>
        <w:gridCol w:w="2910"/>
      </w:tblGrid>
      <w:tr w:rsidR="00596F80" w:rsidRPr="00256A5B" w:rsidTr="00DC0120">
        <w:trPr>
          <w:trHeight w:val="280"/>
          <w:tblHeader/>
        </w:trPr>
        <w:tc>
          <w:tcPr>
            <w:tcW w:w="1491" w:type="pct"/>
            <w:vMerge w:val="restar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Мероприятия подпрограммы</w:t>
            </w:r>
          </w:p>
        </w:tc>
        <w:tc>
          <w:tcPr>
            <w:tcW w:w="561" w:type="pct"/>
            <w:vMerge w:val="restar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034" w:type="pct"/>
            <w:gridSpan w:val="5"/>
          </w:tcPr>
          <w:p w:rsidR="00596F80" w:rsidRPr="00256A5B" w:rsidRDefault="00D049BB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96F80" w:rsidRPr="00256A5B">
              <w:rPr>
                <w:rFonts w:ascii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914" w:type="pct"/>
            <w:vMerge w:val="restart"/>
          </w:tcPr>
          <w:p w:rsidR="00596F80" w:rsidRPr="00256A5B" w:rsidRDefault="00596F80" w:rsidP="002A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596F80" w:rsidRPr="00256A5B" w:rsidTr="00DC0120">
        <w:trPr>
          <w:trHeight w:val="206"/>
          <w:tblHeader/>
        </w:trPr>
        <w:tc>
          <w:tcPr>
            <w:tcW w:w="1491" w:type="pct"/>
            <w:vMerge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80" w:type="pc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74" w:type="pct"/>
          </w:tcPr>
          <w:p w:rsidR="00596F80" w:rsidRPr="00256A5B" w:rsidRDefault="00596F80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1" w:type="pct"/>
            <w:vAlign w:val="center"/>
          </w:tcPr>
          <w:p w:rsidR="00596F80" w:rsidRPr="00256A5B" w:rsidRDefault="00596F80" w:rsidP="00596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415" w:type="pct"/>
            <w:vAlign w:val="center"/>
          </w:tcPr>
          <w:p w:rsidR="00596F80" w:rsidRPr="00256A5B" w:rsidRDefault="00596F80" w:rsidP="00596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914" w:type="pct"/>
            <w:vMerge/>
          </w:tcPr>
          <w:p w:rsidR="00596F80" w:rsidRPr="00256A5B" w:rsidRDefault="00596F80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0120" w:rsidRPr="00256A5B" w:rsidTr="005F2B31">
        <w:trPr>
          <w:trHeight w:val="1460"/>
        </w:trPr>
        <w:tc>
          <w:tcPr>
            <w:tcW w:w="1491" w:type="pct"/>
          </w:tcPr>
          <w:p w:rsidR="00DC0120" w:rsidRPr="00256A5B" w:rsidRDefault="00DC0120" w:rsidP="002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 xml:space="preserve">Оказание дополнительной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– социальной помощи родителям, находящимся в трудной жизненной ситуации (кодирование от алкогольной зависимости,</w:t>
            </w:r>
            <w:proofErr w:type="gramEnd"/>
          </w:p>
          <w:p w:rsidR="00DC0120" w:rsidRPr="00256A5B" w:rsidRDefault="00DC0120" w:rsidP="002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приобретение контрацептивных сре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дств дл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я женщин фертильного возраста)</w:t>
            </w:r>
          </w:p>
        </w:tc>
        <w:tc>
          <w:tcPr>
            <w:tcW w:w="561" w:type="pct"/>
            <w:vAlign w:val="center"/>
          </w:tcPr>
          <w:p w:rsidR="00DC0120" w:rsidRPr="005F2B31" w:rsidRDefault="00DC0120" w:rsidP="005F2B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2B31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74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189,5</w:t>
            </w:r>
          </w:p>
        </w:tc>
        <w:tc>
          <w:tcPr>
            <w:tcW w:w="480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374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91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415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914" w:type="pct"/>
            <w:vMerge w:val="restart"/>
          </w:tcPr>
          <w:p w:rsidR="00DC0120" w:rsidRPr="00256A5B" w:rsidRDefault="00DC0120" w:rsidP="002A11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C0120" w:rsidRPr="00256A5B" w:rsidRDefault="00DC0120" w:rsidP="002A1102">
            <w:pPr>
              <w:spacing w:after="0" w:line="240" w:lineRule="auto"/>
              <w:rPr>
                <w:rFonts w:ascii="Times New Roman" w:eastAsia="Arial Unicode MS" w:hAnsi="Times New Roman"/>
                <w:kern w:val="32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 Количество человек, семей, детей определено исходя из фактических статистических показателей за прошлый период. 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DC0120" w:rsidRPr="00256A5B" w:rsidTr="005F2B31">
        <w:trPr>
          <w:trHeight w:val="323"/>
        </w:trPr>
        <w:tc>
          <w:tcPr>
            <w:tcW w:w="1491" w:type="pct"/>
          </w:tcPr>
          <w:p w:rsidR="00DC0120" w:rsidRPr="00256A5B" w:rsidRDefault="00DC0120" w:rsidP="002A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пожаров, прочие противопожарные мероприятия в </w:t>
            </w:r>
            <w:r w:rsidRPr="00077CE3">
              <w:rPr>
                <w:rFonts w:ascii="Times New Roman" w:hAnsi="Times New Roman" w:cs="Times New Roman"/>
                <w:sz w:val="24"/>
                <w:szCs w:val="24"/>
              </w:rPr>
              <w:t>помещениях, в которых проживают многодетные малообеспеченные семьи и семьи, находящиеся в трудной жизненной ситуации</w:t>
            </w:r>
          </w:p>
        </w:tc>
        <w:tc>
          <w:tcPr>
            <w:tcW w:w="561" w:type="pct"/>
            <w:vAlign w:val="center"/>
          </w:tcPr>
          <w:p w:rsidR="00DC0120" w:rsidRPr="005F2B31" w:rsidRDefault="00DC0120" w:rsidP="005F2B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5F2B31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74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224,5</w:t>
            </w:r>
          </w:p>
        </w:tc>
        <w:tc>
          <w:tcPr>
            <w:tcW w:w="480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374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391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415" w:type="pct"/>
            <w:vAlign w:val="center"/>
          </w:tcPr>
          <w:p w:rsidR="00DC0120" w:rsidRPr="005F2B31" w:rsidRDefault="00DC0120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914" w:type="pct"/>
            <w:vMerge/>
          </w:tcPr>
          <w:p w:rsidR="00DC0120" w:rsidRPr="00256A5B" w:rsidRDefault="00DC0120" w:rsidP="002A1102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32"/>
                <w:lang w:eastAsia="ru-RU"/>
              </w:rPr>
            </w:pPr>
          </w:p>
        </w:tc>
      </w:tr>
      <w:tr w:rsidR="005F2B31" w:rsidRPr="00256A5B" w:rsidTr="005F2B31">
        <w:trPr>
          <w:trHeight w:val="497"/>
        </w:trPr>
        <w:tc>
          <w:tcPr>
            <w:tcW w:w="1491" w:type="pct"/>
          </w:tcPr>
          <w:p w:rsidR="005F2B31" w:rsidRPr="00256A5B" w:rsidRDefault="005F2B31" w:rsidP="002A110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Предоставление  социальной помощи семьям с детьми, находящимся в трудной жизненной ситуации </w:t>
            </w:r>
          </w:p>
        </w:tc>
        <w:tc>
          <w:tcPr>
            <w:tcW w:w="561" w:type="pct"/>
            <w:vAlign w:val="center"/>
          </w:tcPr>
          <w:p w:rsidR="005F2B31" w:rsidRPr="005F2B31" w:rsidRDefault="005F2B31" w:rsidP="005F2B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5F2B31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74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480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74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91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415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14" w:type="pct"/>
            <w:vMerge/>
          </w:tcPr>
          <w:p w:rsidR="005F2B31" w:rsidRPr="00256A5B" w:rsidRDefault="005F2B31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2B31" w:rsidRPr="00256A5B" w:rsidTr="005F2B31">
        <w:trPr>
          <w:trHeight w:val="638"/>
        </w:trPr>
        <w:tc>
          <w:tcPr>
            <w:tcW w:w="1491" w:type="pct"/>
          </w:tcPr>
          <w:p w:rsidR="005F2B31" w:rsidRPr="00256A5B" w:rsidRDefault="005F2B31" w:rsidP="002A11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праздничным, социально значимым, и культурно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направленным датам</w:t>
            </w:r>
          </w:p>
        </w:tc>
        <w:tc>
          <w:tcPr>
            <w:tcW w:w="561" w:type="pct"/>
            <w:vAlign w:val="center"/>
          </w:tcPr>
          <w:p w:rsidR="005F2B31" w:rsidRPr="005F2B31" w:rsidRDefault="005F2B31" w:rsidP="005F2B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5F2B31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74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743,0</w:t>
            </w:r>
          </w:p>
        </w:tc>
        <w:tc>
          <w:tcPr>
            <w:tcW w:w="480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374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202,0</w:t>
            </w:r>
          </w:p>
        </w:tc>
        <w:tc>
          <w:tcPr>
            <w:tcW w:w="391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202,0</w:t>
            </w:r>
          </w:p>
        </w:tc>
        <w:tc>
          <w:tcPr>
            <w:tcW w:w="415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202,0</w:t>
            </w:r>
          </w:p>
        </w:tc>
        <w:tc>
          <w:tcPr>
            <w:tcW w:w="914" w:type="pct"/>
            <w:vMerge/>
          </w:tcPr>
          <w:p w:rsidR="005F2B31" w:rsidRPr="00256A5B" w:rsidRDefault="005F2B31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2B31" w:rsidRPr="00256A5B" w:rsidTr="005F2B31">
        <w:trPr>
          <w:trHeight w:val="638"/>
        </w:trPr>
        <w:tc>
          <w:tcPr>
            <w:tcW w:w="1491" w:type="pct"/>
          </w:tcPr>
          <w:p w:rsidR="005F2B31" w:rsidRPr="00256A5B" w:rsidRDefault="005F2B31" w:rsidP="002A11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Проведение межведомственных профилактических акций, направленных на профилактику правонарушений среди несовершеннолетних</w:t>
            </w:r>
          </w:p>
        </w:tc>
        <w:tc>
          <w:tcPr>
            <w:tcW w:w="561" w:type="pct"/>
            <w:vAlign w:val="center"/>
          </w:tcPr>
          <w:p w:rsidR="005F2B31" w:rsidRPr="005F2B31" w:rsidRDefault="005F2B31" w:rsidP="005F2B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5F2B31">
              <w:rPr>
                <w:rFonts w:ascii="Times New Roman" w:hAnsi="Times New Roman" w:cs="Times New Roman"/>
                <w:lang w:eastAsia="ru-RU"/>
              </w:rPr>
              <w:t>МКУСО «Центр»</w:t>
            </w:r>
          </w:p>
        </w:tc>
        <w:tc>
          <w:tcPr>
            <w:tcW w:w="374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480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74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391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415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14" w:type="pct"/>
          </w:tcPr>
          <w:p w:rsidR="005F2B31" w:rsidRPr="00256A5B" w:rsidRDefault="005F2B31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2B31" w:rsidRPr="00256A5B" w:rsidTr="005F2B31">
        <w:trPr>
          <w:trHeight w:val="70"/>
        </w:trPr>
        <w:tc>
          <w:tcPr>
            <w:tcW w:w="1491" w:type="pct"/>
          </w:tcPr>
          <w:p w:rsidR="005F2B31" w:rsidRPr="00256A5B" w:rsidRDefault="005F2B31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61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1512,0</w:t>
            </w:r>
          </w:p>
        </w:tc>
        <w:tc>
          <w:tcPr>
            <w:tcW w:w="480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74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394,5</w:t>
            </w:r>
          </w:p>
        </w:tc>
        <w:tc>
          <w:tcPr>
            <w:tcW w:w="391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394,5</w:t>
            </w:r>
          </w:p>
        </w:tc>
        <w:tc>
          <w:tcPr>
            <w:tcW w:w="415" w:type="pct"/>
            <w:vAlign w:val="center"/>
          </w:tcPr>
          <w:p w:rsidR="005F2B31" w:rsidRPr="005F2B31" w:rsidRDefault="005F2B31" w:rsidP="005F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color w:val="000000"/>
              </w:rPr>
              <w:t>394,5</w:t>
            </w:r>
          </w:p>
        </w:tc>
        <w:tc>
          <w:tcPr>
            <w:tcW w:w="914" w:type="pct"/>
          </w:tcPr>
          <w:p w:rsidR="005F2B31" w:rsidRPr="00256A5B" w:rsidRDefault="005F2B31" w:rsidP="002A11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A6F12" w:rsidRPr="00256A5B" w:rsidRDefault="002A6F12" w:rsidP="002A6F12">
      <w:pPr>
        <w:autoSpaceDE w:val="0"/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autoSpaceDE w:val="0"/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autoSpaceDE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A6F12" w:rsidRPr="00256A5B" w:rsidSect="003D062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2A6F12" w:rsidRPr="00256A5B" w:rsidRDefault="002A6F12" w:rsidP="002A6F12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2A6F12" w:rsidRPr="00256A5B" w:rsidRDefault="002A6F12" w:rsidP="002A6F12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2A6F12" w:rsidRPr="00256A5B" w:rsidTr="002A11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2" w:rsidRPr="00256A5B" w:rsidRDefault="002A6F12" w:rsidP="002A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крайне низкая эффективность использования расходов (целевое значение исполнено менее чем на половину)</w:t>
            </w:r>
          </w:p>
        </w:tc>
      </w:tr>
    </w:tbl>
    <w:p w:rsidR="002A6F12" w:rsidRPr="00256A5B" w:rsidRDefault="002A6F12" w:rsidP="002A6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C55ED1" w:rsidRDefault="00C55ED1" w:rsidP="000173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Приложение 3 к муниципальной программе «Социальная защита населения Миасского городского округа</w:t>
      </w:r>
    </w:p>
    <w:p w:rsidR="006571BA" w:rsidRPr="00256A5B" w:rsidRDefault="006571BA" w:rsidP="0065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подпрограмма Миасского городского округа </w:t>
      </w: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«Повышение качества жизни и социальная защита граждан пожилого возраста и других социально уязвимых групп населения»</w:t>
      </w: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71BA" w:rsidRDefault="00201B09" w:rsidP="00201B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</w:t>
      </w:r>
      <w:r w:rsidR="006571BA" w:rsidRPr="00256A5B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201B09" w:rsidRPr="00201B09" w:rsidRDefault="00201B09" w:rsidP="00201B09">
      <w:pPr>
        <w:spacing w:after="0" w:line="240" w:lineRule="auto"/>
        <w:ind w:left="4296"/>
        <w:outlineLvl w:val="0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2073"/>
        <w:gridCol w:w="1159"/>
        <w:gridCol w:w="1159"/>
        <w:gridCol w:w="1159"/>
        <w:gridCol w:w="1159"/>
        <w:gridCol w:w="1159"/>
      </w:tblGrid>
      <w:tr w:rsidR="00537992" w:rsidRPr="00256A5B" w:rsidTr="00AA4F64">
        <w:trPr>
          <w:trHeight w:val="829"/>
        </w:trPr>
        <w:tc>
          <w:tcPr>
            <w:tcW w:w="1008" w:type="pct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92" w:type="pct"/>
            <w:gridSpan w:val="6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537992" w:rsidRPr="00256A5B" w:rsidTr="00AA4F64">
        <w:trPr>
          <w:trHeight w:val="2222"/>
        </w:trPr>
        <w:tc>
          <w:tcPr>
            <w:tcW w:w="1008" w:type="pct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3992" w:type="pct"/>
            <w:gridSpan w:val="6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Администрация Миасского городского округа;</w:t>
            </w:r>
          </w:p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Финансовое управление Миасского городского округа;</w:t>
            </w:r>
          </w:p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Собрание депутатов Миасского городского округа;</w:t>
            </w:r>
          </w:p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>Контрольно-счетная палата Миасского городского округа;</w:t>
            </w:r>
          </w:p>
          <w:p w:rsidR="00537992" w:rsidRPr="00256A5B" w:rsidRDefault="00537992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«Комплекс социальной адаптации граждан»;</w:t>
            </w:r>
          </w:p>
          <w:p w:rsidR="00537992" w:rsidRPr="00256A5B" w:rsidRDefault="00537992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Муниципальное казенное учреждение «Комплексный центр социального обслуживания населения» Миасского городского округа; </w:t>
            </w:r>
          </w:p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«Центр помощи детям, оставшимся без попечения родителей «Радуга» Миасского городского округа.</w:t>
            </w:r>
          </w:p>
        </w:tc>
      </w:tr>
      <w:tr w:rsidR="00537992" w:rsidRPr="00256A5B" w:rsidTr="00AA4F64">
        <w:trPr>
          <w:trHeight w:val="488"/>
        </w:trPr>
        <w:tc>
          <w:tcPr>
            <w:tcW w:w="1008" w:type="pct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Основные цели муниципальной подпрограммы</w:t>
            </w:r>
          </w:p>
        </w:tc>
        <w:tc>
          <w:tcPr>
            <w:tcW w:w="3992" w:type="pct"/>
            <w:gridSpan w:val="6"/>
          </w:tcPr>
          <w:p w:rsidR="00537992" w:rsidRPr="00256A5B" w:rsidRDefault="00537992" w:rsidP="009A4E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Повышение социальной защищенности граждан пожилого возраста и других социально уязвимых групп населения.</w:t>
            </w:r>
          </w:p>
          <w:p w:rsidR="00537992" w:rsidRPr="00256A5B" w:rsidRDefault="00537992" w:rsidP="009A4E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Совершенствование системы предоставления мер социальной поддержки граждан пожилого возраста и других социально уязвимых групп населения.</w:t>
            </w:r>
          </w:p>
        </w:tc>
      </w:tr>
      <w:tr w:rsidR="00537992" w:rsidRPr="00256A5B" w:rsidTr="00AA4F64">
        <w:trPr>
          <w:trHeight w:val="1196"/>
        </w:trPr>
        <w:tc>
          <w:tcPr>
            <w:tcW w:w="1008" w:type="pct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3992" w:type="pct"/>
            <w:gridSpan w:val="6"/>
          </w:tcPr>
          <w:p w:rsidR="00537992" w:rsidRPr="00256A5B" w:rsidRDefault="00537992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-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характера. </w:t>
            </w:r>
          </w:p>
          <w:p w:rsidR="00537992" w:rsidRPr="00256A5B" w:rsidRDefault="00537992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Совершенствование организации и административных процедур предоставления гражданам пожилого возраста и других социально уязвимых групп населения мер социальной поддержки.</w:t>
            </w:r>
          </w:p>
        </w:tc>
      </w:tr>
      <w:tr w:rsidR="00537992" w:rsidRPr="00256A5B" w:rsidTr="00AA4F64">
        <w:trPr>
          <w:trHeight w:val="1122"/>
        </w:trPr>
        <w:tc>
          <w:tcPr>
            <w:tcW w:w="1008" w:type="pct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Целевые индикаторы и показатели</w:t>
            </w:r>
            <w:r w:rsidRPr="00256A5B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3992" w:type="pct"/>
            <w:gridSpan w:val="6"/>
          </w:tcPr>
          <w:p w:rsidR="00537992" w:rsidRPr="00256A5B" w:rsidRDefault="00537992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получением.</w:t>
            </w:r>
          </w:p>
          <w:p w:rsidR="00537992" w:rsidRPr="00256A5B" w:rsidRDefault="00537992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- Удовлетворенность населения качеством предоставления мер социальной поддержки, оказания социальной помощи </w:t>
            </w:r>
          </w:p>
        </w:tc>
      </w:tr>
      <w:tr w:rsidR="00537992" w:rsidRPr="00256A5B" w:rsidTr="00AA4F64">
        <w:trPr>
          <w:trHeight w:val="354"/>
        </w:trPr>
        <w:tc>
          <w:tcPr>
            <w:tcW w:w="1008" w:type="pct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992" w:type="pct"/>
            <w:gridSpan w:val="6"/>
          </w:tcPr>
          <w:p w:rsidR="00537992" w:rsidRDefault="00537992" w:rsidP="00847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Период реализации подпрограммы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годы,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537992" w:rsidRPr="00887BD2" w:rsidRDefault="00537992" w:rsidP="00947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537992" w:rsidRPr="00887BD2" w:rsidRDefault="00537992" w:rsidP="00947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537992" w:rsidRDefault="00537992" w:rsidP="00947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537992" w:rsidRPr="00256A5B" w:rsidRDefault="00795E2F" w:rsidP="00847D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6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7992"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537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992"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537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992"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F64" w:rsidRPr="00256A5B" w:rsidTr="00AA4F64">
        <w:trPr>
          <w:trHeight w:val="354"/>
        </w:trPr>
        <w:tc>
          <w:tcPr>
            <w:tcW w:w="1008" w:type="pct"/>
            <w:vMerge w:val="restart"/>
          </w:tcPr>
          <w:p w:rsidR="00AA4F64" w:rsidRPr="00256A5B" w:rsidRDefault="00761646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6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5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052" w:type="pct"/>
          </w:tcPr>
          <w:p w:rsidR="00AA4F64" w:rsidRPr="00256A5B" w:rsidRDefault="00AA4F64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lastRenderedPageBreak/>
              <w:t>Источник</w:t>
            </w:r>
          </w:p>
          <w:p w:rsidR="00AA4F64" w:rsidRPr="00256A5B" w:rsidRDefault="00AA4F64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588" w:type="pct"/>
            <w:vAlign w:val="center"/>
          </w:tcPr>
          <w:p w:rsidR="00AA4F64" w:rsidRPr="00256A5B" w:rsidRDefault="00AA4F64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Итого</w:t>
            </w:r>
          </w:p>
        </w:tc>
        <w:tc>
          <w:tcPr>
            <w:tcW w:w="588" w:type="pct"/>
            <w:vAlign w:val="center"/>
          </w:tcPr>
          <w:p w:rsidR="00AA4F64" w:rsidRPr="00256A5B" w:rsidRDefault="00AA4F64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2020</w:t>
            </w:r>
          </w:p>
        </w:tc>
        <w:tc>
          <w:tcPr>
            <w:tcW w:w="588" w:type="pct"/>
            <w:vAlign w:val="center"/>
          </w:tcPr>
          <w:p w:rsidR="00AA4F64" w:rsidRPr="00256A5B" w:rsidRDefault="00AA4F64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2021</w:t>
            </w:r>
          </w:p>
        </w:tc>
        <w:tc>
          <w:tcPr>
            <w:tcW w:w="588" w:type="pct"/>
            <w:vAlign w:val="center"/>
          </w:tcPr>
          <w:p w:rsidR="00AA4F64" w:rsidRPr="00256A5B" w:rsidRDefault="00AA4F64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2022</w:t>
            </w:r>
          </w:p>
        </w:tc>
        <w:tc>
          <w:tcPr>
            <w:tcW w:w="588" w:type="pct"/>
            <w:vAlign w:val="center"/>
          </w:tcPr>
          <w:p w:rsidR="00AA4F64" w:rsidRPr="00256A5B" w:rsidRDefault="00AA4F64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A4F64" w:rsidRPr="00256A5B" w:rsidTr="00A36E7E">
        <w:trPr>
          <w:trHeight w:val="354"/>
        </w:trPr>
        <w:tc>
          <w:tcPr>
            <w:tcW w:w="1008" w:type="pct"/>
            <w:vMerge/>
          </w:tcPr>
          <w:p w:rsidR="00AA4F64" w:rsidRPr="00256A5B" w:rsidRDefault="00AA4F64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2" w:type="pct"/>
            <w:vAlign w:val="center"/>
          </w:tcPr>
          <w:p w:rsidR="00AA4F64" w:rsidRPr="00256A5B" w:rsidRDefault="00AA4F64" w:rsidP="00A36E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/>
              </w:rPr>
              <w:t>Бюджет Миасского городского округа</w:t>
            </w:r>
          </w:p>
        </w:tc>
        <w:tc>
          <w:tcPr>
            <w:tcW w:w="588" w:type="pct"/>
            <w:vAlign w:val="center"/>
          </w:tcPr>
          <w:p w:rsidR="00AA4F64" w:rsidRPr="008D2FD8" w:rsidRDefault="00AA4F64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86313,2</w:t>
            </w:r>
          </w:p>
        </w:tc>
        <w:tc>
          <w:tcPr>
            <w:tcW w:w="588" w:type="pct"/>
            <w:vAlign w:val="center"/>
          </w:tcPr>
          <w:p w:rsidR="00AA4F64" w:rsidRPr="008D2FD8" w:rsidRDefault="00AA4F64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22362,2</w:t>
            </w:r>
          </w:p>
        </w:tc>
        <w:tc>
          <w:tcPr>
            <w:tcW w:w="588" w:type="pct"/>
            <w:vAlign w:val="center"/>
          </w:tcPr>
          <w:p w:rsidR="00AA4F64" w:rsidRPr="008D2FD8" w:rsidRDefault="00AA4F64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21247,1</w:t>
            </w:r>
          </w:p>
        </w:tc>
        <w:tc>
          <w:tcPr>
            <w:tcW w:w="588" w:type="pct"/>
            <w:vAlign w:val="center"/>
          </w:tcPr>
          <w:p w:rsidR="00AA4F64" w:rsidRPr="008D2FD8" w:rsidRDefault="00AA4F64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21316,1</w:t>
            </w:r>
          </w:p>
        </w:tc>
        <w:tc>
          <w:tcPr>
            <w:tcW w:w="588" w:type="pct"/>
            <w:vAlign w:val="center"/>
          </w:tcPr>
          <w:p w:rsidR="00AA4F64" w:rsidRPr="008D2FD8" w:rsidRDefault="00AA4F64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21387,8</w:t>
            </w:r>
          </w:p>
        </w:tc>
      </w:tr>
      <w:tr w:rsidR="00AA4F64" w:rsidRPr="00256A5B" w:rsidTr="00AA4F64">
        <w:trPr>
          <w:trHeight w:val="237"/>
        </w:trPr>
        <w:tc>
          <w:tcPr>
            <w:tcW w:w="1008" w:type="pct"/>
            <w:vMerge w:val="restart"/>
          </w:tcPr>
          <w:p w:rsidR="00537992" w:rsidRPr="00256A5B" w:rsidRDefault="00537992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lastRenderedPageBreak/>
              <w:t>Объемы бюджетных ассигнований подпрограммы</w:t>
            </w:r>
          </w:p>
          <w:p w:rsidR="00537992" w:rsidRPr="00256A5B" w:rsidRDefault="00537992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6A5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052" w:type="pct"/>
          </w:tcPr>
          <w:p w:rsidR="00537992" w:rsidRPr="00256A5B" w:rsidRDefault="00537992" w:rsidP="009A4E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Источник</w:t>
            </w:r>
          </w:p>
          <w:p w:rsidR="00537992" w:rsidRPr="00256A5B" w:rsidRDefault="00537992" w:rsidP="009A4E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588" w:type="pct"/>
            <w:vAlign w:val="center"/>
          </w:tcPr>
          <w:p w:rsidR="00537992" w:rsidRPr="00256A5B" w:rsidRDefault="00537992" w:rsidP="00537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Итого</w:t>
            </w:r>
          </w:p>
        </w:tc>
        <w:tc>
          <w:tcPr>
            <w:tcW w:w="588" w:type="pct"/>
            <w:vAlign w:val="center"/>
          </w:tcPr>
          <w:p w:rsidR="00537992" w:rsidRPr="00256A5B" w:rsidRDefault="00537992" w:rsidP="00537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2020</w:t>
            </w:r>
          </w:p>
        </w:tc>
        <w:tc>
          <w:tcPr>
            <w:tcW w:w="588" w:type="pct"/>
            <w:vAlign w:val="center"/>
          </w:tcPr>
          <w:p w:rsidR="00537992" w:rsidRPr="00256A5B" w:rsidRDefault="00537992" w:rsidP="00537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2021</w:t>
            </w:r>
          </w:p>
        </w:tc>
        <w:tc>
          <w:tcPr>
            <w:tcW w:w="588" w:type="pct"/>
            <w:vAlign w:val="center"/>
          </w:tcPr>
          <w:p w:rsidR="00537992" w:rsidRPr="00256A5B" w:rsidRDefault="00537992" w:rsidP="00537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2022</w:t>
            </w:r>
          </w:p>
        </w:tc>
        <w:tc>
          <w:tcPr>
            <w:tcW w:w="588" w:type="pct"/>
            <w:vAlign w:val="center"/>
          </w:tcPr>
          <w:p w:rsidR="00537992" w:rsidRPr="00256A5B" w:rsidRDefault="00537992" w:rsidP="00537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90018D" w:rsidRPr="00256A5B" w:rsidTr="0090018D">
        <w:trPr>
          <w:trHeight w:val="634"/>
        </w:trPr>
        <w:tc>
          <w:tcPr>
            <w:tcW w:w="1008" w:type="pct"/>
            <w:vMerge/>
          </w:tcPr>
          <w:p w:rsidR="0090018D" w:rsidRPr="00256A5B" w:rsidRDefault="0090018D" w:rsidP="009A4E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90018D" w:rsidRPr="00256A5B" w:rsidRDefault="0090018D" w:rsidP="009A4EB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/>
              </w:rPr>
              <w:t>Бюджет Миасского городского округа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83179,3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</w:tr>
      <w:tr w:rsidR="00C8465B" w:rsidRPr="00256A5B" w:rsidTr="0090018D">
        <w:trPr>
          <w:trHeight w:val="634"/>
        </w:trPr>
        <w:tc>
          <w:tcPr>
            <w:tcW w:w="1008" w:type="pct"/>
            <w:vMerge/>
          </w:tcPr>
          <w:p w:rsidR="00C8465B" w:rsidRPr="00256A5B" w:rsidRDefault="00C8465B" w:rsidP="009A4E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C8465B" w:rsidRPr="00256A5B" w:rsidRDefault="00C8465B" w:rsidP="009A4E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Бюджет Челябинской области</w:t>
            </w:r>
          </w:p>
        </w:tc>
        <w:tc>
          <w:tcPr>
            <w:tcW w:w="588" w:type="pct"/>
            <w:vAlign w:val="center"/>
          </w:tcPr>
          <w:p w:rsidR="00C8465B" w:rsidRPr="0090018D" w:rsidRDefault="00223F4F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C8465B" w:rsidRPr="0090018D" w:rsidRDefault="00223F4F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C8465B" w:rsidRPr="0090018D" w:rsidRDefault="00223F4F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C8465B" w:rsidRPr="0090018D" w:rsidRDefault="00223F4F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C8465B" w:rsidRPr="0090018D" w:rsidRDefault="00223F4F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18D" w:rsidRPr="00256A5B" w:rsidTr="0090018D">
        <w:trPr>
          <w:trHeight w:val="237"/>
        </w:trPr>
        <w:tc>
          <w:tcPr>
            <w:tcW w:w="1008" w:type="pct"/>
            <w:vMerge/>
          </w:tcPr>
          <w:p w:rsidR="0090018D" w:rsidRPr="00256A5B" w:rsidRDefault="0090018D" w:rsidP="009A4E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90018D" w:rsidRPr="00256A5B" w:rsidRDefault="0090018D" w:rsidP="009A4EB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/>
              </w:rPr>
              <w:t>Итого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83179,3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588" w:type="pct"/>
            <w:vAlign w:val="center"/>
          </w:tcPr>
          <w:p w:rsidR="0090018D" w:rsidRPr="0090018D" w:rsidRDefault="0090018D" w:rsidP="00900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</w:tr>
      <w:tr w:rsidR="00537992" w:rsidRPr="00256A5B" w:rsidTr="00AA4F64">
        <w:trPr>
          <w:trHeight w:val="1947"/>
        </w:trPr>
        <w:tc>
          <w:tcPr>
            <w:tcW w:w="1008" w:type="pct"/>
          </w:tcPr>
          <w:p w:rsidR="00537992" w:rsidRPr="00256A5B" w:rsidRDefault="0053799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Ожидаемые результаты реализации  муниципальной подпрограммы</w:t>
            </w:r>
          </w:p>
        </w:tc>
        <w:tc>
          <w:tcPr>
            <w:tcW w:w="3992" w:type="pct"/>
            <w:gridSpan w:val="6"/>
          </w:tcPr>
          <w:p w:rsidR="00537992" w:rsidRPr="00256A5B" w:rsidRDefault="00537992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537992" w:rsidRPr="00256A5B" w:rsidRDefault="00537992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- Удовлетворенность населения качеством предоставления мер социальной поддержки, оказания социальной помощи </w:t>
            </w:r>
            <w:r w:rsidR="007B5329">
              <w:rPr>
                <w:rFonts w:ascii="Times New Roman" w:hAnsi="Times New Roman" w:cs="Times New Roman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количество обоснованных жалоб – 0 жалоб.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01B09" w:rsidRDefault="00201B09" w:rsidP="00201B0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201B0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71BA" w:rsidRPr="00201B0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6571BA" w:rsidRPr="00256A5B" w:rsidRDefault="006571BA" w:rsidP="006571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Социальная поддержка граждан требует, во-первых, соответствующей нормативной правовой базы, включая своевременное внесение изменений в нормативно правовые акты Миасского городского округа и законодательство Челябинской области, во-вторых, соответствующего финансово-экономического обеспечения.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Кроме этого, вопросы социальной защищенности населения, социальной поддержки отдельных групп населения и социального обслуживания Миасского городского округа приобретают особую актуальность.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Согласно данным всероссийской переписи населения и данных т</w:t>
      </w:r>
      <w:r w:rsidRPr="00256A5B">
        <w:rPr>
          <w:rFonts w:ascii="Times New Roman" w:hAnsi="Times New Roman" w:cs="Times New Roman"/>
          <w:shd w:val="clear" w:color="auto" w:fill="FFFFFF"/>
        </w:rPr>
        <w:t>ерриториального органа Федеральной службы государственной статистики по Челябинской области</w:t>
      </w:r>
      <w:r w:rsidRPr="00256A5B">
        <w:rPr>
          <w:rFonts w:ascii="Times New Roman" w:hAnsi="Times New Roman" w:cs="Times New Roman"/>
          <w:sz w:val="24"/>
          <w:szCs w:val="24"/>
        </w:rPr>
        <w:t xml:space="preserve"> численность населения округа по сравнению с переписью 201</w:t>
      </w:r>
      <w:r w:rsidR="00BD4787">
        <w:rPr>
          <w:rFonts w:ascii="Times New Roman" w:hAnsi="Times New Roman" w:cs="Times New Roman"/>
          <w:sz w:val="24"/>
          <w:szCs w:val="24"/>
        </w:rPr>
        <w:t>8</w:t>
      </w:r>
      <w:r w:rsidRPr="00256A5B">
        <w:rPr>
          <w:rFonts w:ascii="Times New Roman" w:hAnsi="Times New Roman" w:cs="Times New Roman"/>
          <w:sz w:val="24"/>
          <w:szCs w:val="24"/>
        </w:rPr>
        <w:t xml:space="preserve"> года неуклонно снижается, что подтверждается статистическими данными:</w:t>
      </w:r>
    </w:p>
    <w:p w:rsidR="00BD4787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8"/>
        <w:gridCol w:w="1900"/>
        <w:gridCol w:w="2002"/>
        <w:gridCol w:w="1774"/>
      </w:tblGrid>
      <w:tr w:rsidR="00BD4787" w:rsidRPr="00887BD2" w:rsidTr="00580B4F">
        <w:tc>
          <w:tcPr>
            <w:tcW w:w="2120" w:type="pct"/>
            <w:vMerge w:val="restart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Миасского городского округа</w:t>
            </w:r>
          </w:p>
        </w:tc>
        <w:tc>
          <w:tcPr>
            <w:tcW w:w="964" w:type="pct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6" w:type="pct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pct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D4787" w:rsidRPr="00887BD2" w:rsidTr="00580B4F">
        <w:tc>
          <w:tcPr>
            <w:tcW w:w="2120" w:type="pct"/>
            <w:vMerge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167090</w:t>
            </w:r>
          </w:p>
        </w:tc>
        <w:tc>
          <w:tcPr>
            <w:tcW w:w="1016" w:type="pct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166469</w:t>
            </w:r>
          </w:p>
        </w:tc>
        <w:tc>
          <w:tcPr>
            <w:tcW w:w="900" w:type="pct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D4787" w:rsidRPr="00887BD2" w:rsidRDefault="00BD4787" w:rsidP="00BD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87" w:rsidRPr="00887BD2" w:rsidRDefault="00BD4787" w:rsidP="00BD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На фоне общего сокращения численности населения данные статистической отчетности свидетельствуют о потребности населения округа в различных социальных услугах, финансируемых из бюджетной системы. В таблице 2 представлены данные Управления социальной защиты населения Администрации Миасского городского округа.</w:t>
      </w:r>
    </w:p>
    <w:p w:rsidR="00BD4787" w:rsidRPr="00887BD2" w:rsidRDefault="00BD4787" w:rsidP="00BD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4787" w:rsidRPr="00887BD2" w:rsidRDefault="00BD4787" w:rsidP="00BD47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578" w:type="dxa"/>
        <w:jc w:val="center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0"/>
        <w:gridCol w:w="1629"/>
        <w:gridCol w:w="1629"/>
      </w:tblGrid>
      <w:tr w:rsidR="00BD4787" w:rsidRPr="00887BD2" w:rsidTr="00580B4F">
        <w:trPr>
          <w:trHeight w:val="70"/>
          <w:jc w:val="center"/>
        </w:trPr>
        <w:tc>
          <w:tcPr>
            <w:tcW w:w="6320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социальную поддержку граждан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D4787" w:rsidRPr="00887BD2" w:rsidTr="00580B4F">
        <w:trPr>
          <w:jc w:val="center"/>
        </w:trPr>
        <w:tc>
          <w:tcPr>
            <w:tcW w:w="6320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 гражданам, пострадавшим от пожара, чрезвычайных ситуациях муниципального характера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D4787" w:rsidRPr="00887BD2" w:rsidTr="00580B4F">
        <w:trPr>
          <w:jc w:val="center"/>
        </w:trPr>
        <w:tc>
          <w:tcPr>
            <w:tcW w:w="6320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социального пособия малоимущим, попавшим в сложную жизненную ситуацию гражданам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D4787" w:rsidRPr="00887BD2" w:rsidTr="00580B4F">
        <w:trPr>
          <w:jc w:val="center"/>
        </w:trPr>
        <w:tc>
          <w:tcPr>
            <w:tcW w:w="6320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Адресное предоставление мер социальной поддержки Почетным гражданам Миасского городского округа и их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вдовам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D4787" w:rsidRPr="00887BD2" w:rsidTr="00580B4F">
        <w:trPr>
          <w:jc w:val="center"/>
        </w:trPr>
        <w:tc>
          <w:tcPr>
            <w:tcW w:w="6320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Адресное предоставление мер социальной поддержки лицам, замещавшим муниципальные должности муниципальной службы Миасского городского округа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79 чел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D4787" w:rsidRPr="00887BD2" w:rsidTr="00580B4F">
        <w:trPr>
          <w:jc w:val="center"/>
        </w:trPr>
        <w:tc>
          <w:tcPr>
            <w:tcW w:w="6320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Социальная помощь и поддержка работникам Совета Ветеранов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мероприятий, посвященных социально-значимым датам для прочих категорий граждан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1483,5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D4787" w:rsidRPr="00887BD2" w:rsidTr="00580B4F">
        <w:trPr>
          <w:jc w:val="center"/>
        </w:trPr>
        <w:tc>
          <w:tcPr>
            <w:tcW w:w="6320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  инвалидов в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Миасском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9770 чел</w:t>
            </w:r>
          </w:p>
        </w:tc>
        <w:tc>
          <w:tcPr>
            <w:tcW w:w="1629" w:type="dxa"/>
          </w:tcPr>
          <w:p w:rsidR="00BD4787" w:rsidRPr="00887BD2" w:rsidRDefault="00BD4787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Данные факторы определяют своевременность и полноту охвата мерами социальной поддержки граждан, имеющих право на их получение.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комплекса мероприятий, направленных на обеспечение социальной поддержки населения, Миасского городского округа, Управлением социальной защиты населения Миасского городского округа проводится следующая работа: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формируется единый социальный реестр граждан, имеющих право на меры социальной поддержки;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разрабатываются административные регламенты по предоставлению муниципальных услуг по переданным государственным полномочиям;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представляются предложения о внесении изменений в нормативные правовые акты Миасского городского округа в целях повышения эффективности предоставления мер социальной поддержки отдельным категориям граждан Миасского городского округа.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Между тем, несмотря на принимаемые меры, не все граждане, имеющие право на получение мер социальной поддержки, удовлетворены качеством их предоставления. Высказывались претензии к уровню оборудования помещений для ожидания и мест приема, наличию очередей, механизму информирования населения о порядке и условиях предоставления мер социальной поддержки.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Была также высказана неудовлетворенность по поводу длительности времени оформления документов, необходимых для назначения мер социальной поддержки.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подпрограммы могут возникнуть определенные риски как внешние, так и внутренние. Возникновение внешних рисков напрямую связано с расширением перечня граждан, имеющих право на меры социальной поддержки, в связи с установлением новых мер социальной поддержки.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Нейтрализация этих факторов может быть обеспечена за счет перераспределения денежных средств, предусмотренных на ту или иную меру социальной поддержки.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подпрограмма разработана в соответствии со следующими нормативно правовыми актами: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6 октября 2003 года N 131-ФЗ «Об общих принципах организации местного самоуправления в Российской Федерации»;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 законом от 24 ноября 1995года № 181-ФЗ «О социальной защите инвалидов в Российской Федерации»;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Собрания депутатов Миасского городского округа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 Собрания депутатов Миасского городского округа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 Миасского городского округа от 24.09.2004 г. № 4 «О порядке установления и выплаты пенсии за выслугу лет лицам, замещавшим муниципальные должности муниципальной службы муниципального образования «город Миасс» (в редакции Решений Миасского городского Совета депутатов от 28.01.2005г.№ 5 , от 25.02.2005г № 19, от 24.07.2009г № 11);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pacing w:val="-1"/>
          <w:sz w:val="24"/>
          <w:szCs w:val="24"/>
        </w:rPr>
        <w:t>Решением Собрания депутатов Миасского городского округа от 29.10.2010г. №11 «</w:t>
      </w:r>
      <w:r w:rsidRPr="00256A5B">
        <w:rPr>
          <w:rFonts w:ascii="Times New Roman" w:hAnsi="Times New Roman" w:cs="Times New Roman"/>
          <w:spacing w:val="2"/>
          <w:sz w:val="24"/>
          <w:szCs w:val="24"/>
        </w:rPr>
        <w:t xml:space="preserve">Об утверждении Порядка предоставления </w:t>
      </w:r>
      <w:r w:rsidRPr="00256A5B">
        <w:rPr>
          <w:rFonts w:ascii="Times New Roman" w:hAnsi="Times New Roman" w:cs="Times New Roman"/>
          <w:spacing w:val="-3"/>
          <w:sz w:val="24"/>
          <w:szCs w:val="24"/>
        </w:rPr>
        <w:t xml:space="preserve">гарантий муниципальным служащим </w:t>
      </w:r>
      <w:r w:rsidRPr="00256A5B">
        <w:rPr>
          <w:rFonts w:ascii="Times New Roman" w:hAnsi="Times New Roman" w:cs="Times New Roman"/>
          <w:spacing w:val="-1"/>
          <w:sz w:val="24"/>
          <w:szCs w:val="24"/>
        </w:rPr>
        <w:t>Миасского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Собрания депутатов Миасского городского округа от 26.05.2017г № 2 «Об утверждении Положения «О звании «Почетный гражданин города Миасса».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01B09" w:rsidRDefault="00201B09" w:rsidP="00201B0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201B0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71BA" w:rsidRPr="00201B09">
        <w:rPr>
          <w:rFonts w:ascii="Times New Roman" w:hAnsi="Times New Roman" w:cs="Times New Roman"/>
          <w:sz w:val="24"/>
          <w:szCs w:val="24"/>
          <w:lang w:eastAsia="ru-RU"/>
        </w:rPr>
        <w:t>Основные цели и задачи муниципальной подпрограммы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Основными целями данной подпрограммы являются:</w:t>
      </w:r>
    </w:p>
    <w:p w:rsidR="006571BA" w:rsidRPr="00256A5B" w:rsidRDefault="006571BA" w:rsidP="006571BA">
      <w:pPr>
        <w:framePr w:hSpace="180" w:wrap="auto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Повышение социальной защищенности  граждан пожилого возраста и других социально уязвимых групп населения;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системы предоставления мер социальной поддержки граждан пожилого возраста и других социально уязвимых групп населения.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характера;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организации и административных процедур предоставления гражданам пожилого возраста и других социально уязвимых групп населения мер социальной поддержки.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Сроки и этапы реализации подпрограммы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3CD" w:rsidRDefault="006571BA" w:rsidP="001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решения поставленных задач предполагается выполнение реализации подпрограммы за </w:t>
      </w:r>
      <w:r w:rsidR="00A3209B" w:rsidRPr="00887BD2">
        <w:rPr>
          <w:rFonts w:ascii="Times New Roman" w:hAnsi="Times New Roman" w:cs="Times New Roman"/>
          <w:sz w:val="24"/>
          <w:szCs w:val="24"/>
        </w:rPr>
        <w:t>202</w:t>
      </w:r>
      <w:r w:rsidR="00A3209B">
        <w:rPr>
          <w:rFonts w:ascii="Times New Roman" w:hAnsi="Times New Roman" w:cs="Times New Roman"/>
          <w:sz w:val="24"/>
          <w:szCs w:val="24"/>
        </w:rPr>
        <w:t>0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="007B5329">
        <w:rPr>
          <w:rFonts w:ascii="Times New Roman" w:hAnsi="Times New Roman" w:cs="Times New Roman"/>
          <w:sz w:val="24"/>
          <w:szCs w:val="24"/>
        </w:rPr>
        <w:t>–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202</w:t>
      </w:r>
      <w:r w:rsidR="00A3209B">
        <w:rPr>
          <w:rFonts w:ascii="Times New Roman" w:hAnsi="Times New Roman" w:cs="Times New Roman"/>
          <w:sz w:val="24"/>
          <w:szCs w:val="24"/>
        </w:rPr>
        <w:t>3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годы, </w:t>
      </w:r>
      <w:r w:rsidR="001913CD">
        <w:rPr>
          <w:rFonts w:ascii="Times New Roman" w:hAnsi="Times New Roman" w:cs="Times New Roman"/>
          <w:sz w:val="24"/>
          <w:szCs w:val="24"/>
        </w:rPr>
        <w:t>4</w:t>
      </w:r>
      <w:r w:rsidR="001913CD" w:rsidRPr="00887BD2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1913CD" w:rsidRPr="00887BD2" w:rsidRDefault="001913CD" w:rsidP="001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1913CD" w:rsidRPr="00887BD2" w:rsidRDefault="001913CD" w:rsidP="001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1913CD" w:rsidRPr="00887BD2" w:rsidRDefault="001913CD" w:rsidP="001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6571BA" w:rsidRPr="00256A5B" w:rsidRDefault="001913CD" w:rsidP="001913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571BA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EFD" w:rsidRDefault="00AD1EFD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EFD" w:rsidRPr="00256A5B" w:rsidRDefault="00AD1EFD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AD1EFD" w:rsidRPr="00256A5B" w:rsidSect="00D86C63">
          <w:headerReference w:type="default" r:id="rId10"/>
          <w:footerReference w:type="default" r:id="rId11"/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Система мероприятий муниципальной подпрограммы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6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662"/>
        <w:gridCol w:w="1251"/>
        <w:gridCol w:w="1302"/>
        <w:gridCol w:w="1236"/>
        <w:gridCol w:w="1299"/>
        <w:gridCol w:w="1074"/>
        <w:gridCol w:w="1151"/>
        <w:gridCol w:w="2118"/>
        <w:gridCol w:w="1568"/>
      </w:tblGrid>
      <w:tr w:rsidR="00411CDC" w:rsidRPr="00256A5B" w:rsidTr="009B15A7">
        <w:trPr>
          <w:trHeight w:val="147"/>
          <w:tblHeader/>
        </w:trPr>
        <w:tc>
          <w:tcPr>
            <w:tcW w:w="720" w:type="pct"/>
            <w:vMerge w:val="restart"/>
          </w:tcPr>
          <w:p w:rsidR="00411CDC" w:rsidRPr="00256A5B" w:rsidRDefault="00411CDC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411CDC" w:rsidRPr="00256A5B" w:rsidRDefault="00411CD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562" w:type="pct"/>
            <w:vMerge w:val="restart"/>
          </w:tcPr>
          <w:p w:rsidR="00411CDC" w:rsidRPr="00256A5B" w:rsidRDefault="00411CDC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</w:tcPr>
          <w:p w:rsidR="00411CDC" w:rsidRPr="00256A5B" w:rsidRDefault="00411CD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049" w:type="pct"/>
            <w:gridSpan w:val="5"/>
          </w:tcPr>
          <w:p w:rsidR="00411CDC" w:rsidRPr="00256A5B" w:rsidRDefault="00411CD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 бюджетных ассигнований, тыс. руб.</w:t>
            </w:r>
          </w:p>
        </w:tc>
        <w:tc>
          <w:tcPr>
            <w:tcW w:w="716" w:type="pct"/>
          </w:tcPr>
          <w:p w:rsidR="00411CDC" w:rsidRPr="00256A5B" w:rsidRDefault="00411CD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530" w:type="pct"/>
          </w:tcPr>
          <w:p w:rsidR="00411CDC" w:rsidRPr="00256A5B" w:rsidRDefault="00411CDC" w:rsidP="009A4E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411CDC" w:rsidRPr="00256A5B" w:rsidTr="009B15A7">
        <w:trPr>
          <w:trHeight w:val="147"/>
          <w:tblHeader/>
        </w:trPr>
        <w:tc>
          <w:tcPr>
            <w:tcW w:w="720" w:type="pct"/>
            <w:vMerge/>
          </w:tcPr>
          <w:p w:rsidR="00411CDC" w:rsidRPr="00256A5B" w:rsidRDefault="00411CDC" w:rsidP="009A4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</w:tcPr>
          <w:p w:rsidR="00411CDC" w:rsidRPr="00256A5B" w:rsidRDefault="00411CDC" w:rsidP="009A4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/>
          </w:tcPr>
          <w:p w:rsidR="00411CDC" w:rsidRPr="00256A5B" w:rsidRDefault="00411CDC" w:rsidP="009A4EB9">
            <w:pPr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11CDC" w:rsidRPr="00256A5B" w:rsidRDefault="00411CD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8" w:type="pct"/>
            <w:vAlign w:val="center"/>
          </w:tcPr>
          <w:p w:rsidR="00411CDC" w:rsidRPr="00256A5B" w:rsidRDefault="00411CD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439" w:type="pct"/>
            <w:vAlign w:val="center"/>
          </w:tcPr>
          <w:p w:rsidR="00411CDC" w:rsidRPr="00256A5B" w:rsidRDefault="00411CD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63" w:type="pct"/>
            <w:vAlign w:val="center"/>
          </w:tcPr>
          <w:p w:rsidR="00411CDC" w:rsidRPr="00256A5B" w:rsidRDefault="00411CD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9" w:type="pct"/>
            <w:vAlign w:val="center"/>
          </w:tcPr>
          <w:p w:rsidR="00411CDC" w:rsidRPr="00256A5B" w:rsidRDefault="00052237" w:rsidP="000522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2023</w:t>
            </w:r>
          </w:p>
        </w:tc>
        <w:tc>
          <w:tcPr>
            <w:tcW w:w="716" w:type="pct"/>
          </w:tcPr>
          <w:p w:rsidR="00411CDC" w:rsidRPr="00256A5B" w:rsidRDefault="00411CDC" w:rsidP="009A4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411CDC" w:rsidRPr="00256A5B" w:rsidRDefault="00411CDC" w:rsidP="009A4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1CDC" w:rsidRPr="00256A5B" w:rsidTr="009B15A7">
        <w:trPr>
          <w:trHeight w:val="147"/>
        </w:trPr>
        <w:tc>
          <w:tcPr>
            <w:tcW w:w="5000" w:type="pct"/>
            <w:gridSpan w:val="10"/>
          </w:tcPr>
          <w:p w:rsidR="00411CDC" w:rsidRPr="00256A5B" w:rsidRDefault="00411CDC" w:rsidP="009A4EB9">
            <w:pPr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характера.</w:t>
            </w:r>
          </w:p>
        </w:tc>
      </w:tr>
      <w:tr w:rsidR="00E6045E" w:rsidRPr="00256A5B" w:rsidTr="00E6045E">
        <w:trPr>
          <w:trHeight w:val="3563"/>
        </w:trPr>
        <w:tc>
          <w:tcPr>
            <w:tcW w:w="720" w:type="pct"/>
          </w:tcPr>
          <w:p w:rsidR="00E6045E" w:rsidRPr="00256A5B" w:rsidRDefault="00E6045E" w:rsidP="009A4E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Оказание единовременной материальной помощи гражданам Миасского городского округа, пострадавшим от пожара, чрезвычайной ситуации муниципального характера;</w:t>
            </w:r>
          </w:p>
          <w:p w:rsidR="00E6045E" w:rsidRPr="00256A5B" w:rsidRDefault="00E6045E" w:rsidP="009A4E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единовременного социального пособия гражданам, находящимся в трудной жизненной ситуации на территории Миасского городского округа</w:t>
            </w:r>
          </w:p>
        </w:tc>
        <w:tc>
          <w:tcPr>
            <w:tcW w:w="562" w:type="pct"/>
            <w:vAlign w:val="center"/>
          </w:tcPr>
          <w:p w:rsidR="00E6045E" w:rsidRPr="00256A5B" w:rsidRDefault="00E6045E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23" w:type="pct"/>
            <w:vAlign w:val="center"/>
          </w:tcPr>
          <w:p w:rsidR="00E6045E" w:rsidRPr="00256A5B" w:rsidRDefault="00E6045E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40" w:type="pct"/>
            <w:vAlign w:val="center"/>
          </w:tcPr>
          <w:p w:rsidR="00E6045E" w:rsidRPr="00786590" w:rsidRDefault="00E6045E" w:rsidP="00E60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590">
              <w:rPr>
                <w:rFonts w:ascii="Times New Roman" w:hAnsi="Times New Roman" w:cs="Times New Roman"/>
                <w:color w:val="000000"/>
              </w:rPr>
              <w:t>5292,7</w:t>
            </w:r>
          </w:p>
        </w:tc>
        <w:tc>
          <w:tcPr>
            <w:tcW w:w="418" w:type="pct"/>
            <w:vAlign w:val="center"/>
          </w:tcPr>
          <w:p w:rsidR="00E6045E" w:rsidRPr="00786590" w:rsidRDefault="00E6045E" w:rsidP="00E60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590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439" w:type="pct"/>
            <w:vAlign w:val="center"/>
          </w:tcPr>
          <w:p w:rsidR="00E6045E" w:rsidRPr="00786590" w:rsidRDefault="00E6045E" w:rsidP="00E60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590">
              <w:rPr>
                <w:rFonts w:ascii="Times New Roman" w:hAnsi="Times New Roman" w:cs="Times New Roman"/>
                <w:color w:val="000000"/>
              </w:rPr>
              <w:t>1200,0</w:t>
            </w:r>
          </w:p>
        </w:tc>
        <w:tc>
          <w:tcPr>
            <w:tcW w:w="363" w:type="pct"/>
            <w:vAlign w:val="center"/>
          </w:tcPr>
          <w:p w:rsidR="00E6045E" w:rsidRPr="00786590" w:rsidRDefault="00E6045E" w:rsidP="00E60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590">
              <w:rPr>
                <w:rFonts w:ascii="Times New Roman" w:hAnsi="Times New Roman" w:cs="Times New Roman"/>
                <w:color w:val="000000"/>
              </w:rPr>
              <w:t>1203,9</w:t>
            </w:r>
          </w:p>
        </w:tc>
        <w:tc>
          <w:tcPr>
            <w:tcW w:w="389" w:type="pct"/>
            <w:vAlign w:val="center"/>
          </w:tcPr>
          <w:p w:rsidR="00E6045E" w:rsidRPr="00786590" w:rsidRDefault="00E6045E" w:rsidP="00E60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590">
              <w:rPr>
                <w:rFonts w:ascii="Times New Roman" w:hAnsi="Times New Roman" w:cs="Times New Roman"/>
                <w:color w:val="000000"/>
              </w:rPr>
              <w:t>1288,8</w:t>
            </w:r>
          </w:p>
        </w:tc>
        <w:tc>
          <w:tcPr>
            <w:tcW w:w="716" w:type="pct"/>
            <w:vMerge w:val="restart"/>
            <w:vAlign w:val="center"/>
          </w:tcPr>
          <w:p w:rsidR="00E6045E" w:rsidRPr="00256A5B" w:rsidRDefault="00E6045E" w:rsidP="009A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6045E" w:rsidRPr="00256A5B" w:rsidRDefault="00E6045E" w:rsidP="009A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6045E" w:rsidRPr="00256A5B" w:rsidRDefault="00E6045E" w:rsidP="009A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E6045E" w:rsidRPr="00256A5B" w:rsidRDefault="00E6045E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E6045E" w:rsidRPr="00256A5B" w:rsidRDefault="00E6045E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E6045E" w:rsidRPr="00256A5B" w:rsidRDefault="00E6045E" w:rsidP="003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 Собрания депутатов </w:t>
            </w:r>
            <w:r>
              <w:rPr>
                <w:rFonts w:ascii="Times New Roman" w:hAnsi="Times New Roman" w:cs="Times New Roman"/>
              </w:rPr>
              <w:lastRenderedPageBreak/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      </w:r>
          </w:p>
        </w:tc>
      </w:tr>
      <w:tr w:rsidR="00866669" w:rsidRPr="00256A5B" w:rsidTr="00866669">
        <w:trPr>
          <w:trHeight w:val="1817"/>
        </w:trPr>
        <w:tc>
          <w:tcPr>
            <w:tcW w:w="720" w:type="pct"/>
            <w:vAlign w:val="center"/>
          </w:tcPr>
          <w:p w:rsidR="00866669" w:rsidRPr="00256A5B" w:rsidRDefault="00866669" w:rsidP="0086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и работа клуба волонтеров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подилого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возраста (Проект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Серебрянные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волонтеры»)</w:t>
            </w:r>
          </w:p>
        </w:tc>
        <w:tc>
          <w:tcPr>
            <w:tcW w:w="562" w:type="pct"/>
            <w:vAlign w:val="center"/>
          </w:tcPr>
          <w:p w:rsidR="00866669" w:rsidRPr="00256A5B" w:rsidRDefault="00866669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423" w:type="pct"/>
            <w:vAlign w:val="center"/>
          </w:tcPr>
          <w:p w:rsidR="00866669" w:rsidRPr="00FE61B5" w:rsidRDefault="00866669" w:rsidP="008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40" w:type="pct"/>
            <w:vAlign w:val="center"/>
          </w:tcPr>
          <w:p w:rsidR="00866669" w:rsidRDefault="00866669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866669" w:rsidRDefault="00866669" w:rsidP="00866669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39" w:type="pct"/>
            <w:vAlign w:val="center"/>
          </w:tcPr>
          <w:p w:rsidR="00866669" w:rsidRDefault="00866669" w:rsidP="00866669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866669" w:rsidRDefault="00866669" w:rsidP="00866669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89" w:type="pct"/>
            <w:vAlign w:val="center"/>
          </w:tcPr>
          <w:p w:rsidR="00866669" w:rsidRDefault="00866669" w:rsidP="00866669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716" w:type="pct"/>
            <w:vMerge/>
            <w:vAlign w:val="center"/>
          </w:tcPr>
          <w:p w:rsidR="00866669" w:rsidRPr="00256A5B" w:rsidRDefault="00866669" w:rsidP="009A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66669" w:rsidRPr="00256A5B" w:rsidRDefault="00866669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669" w:rsidRPr="00256A5B" w:rsidTr="00866669">
        <w:trPr>
          <w:trHeight w:val="1518"/>
        </w:trPr>
        <w:tc>
          <w:tcPr>
            <w:tcW w:w="720" w:type="pct"/>
            <w:vAlign w:val="center"/>
          </w:tcPr>
          <w:p w:rsidR="00866669" w:rsidRDefault="00866669" w:rsidP="0086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Организация и работа клуба общения для пожилых людей и инвалидов</w:t>
            </w:r>
            <w:r w:rsidR="00D976F9">
              <w:rPr>
                <w:rFonts w:ascii="Times New Roman" w:hAnsi="Times New Roman" w:cs="Times New Roman"/>
                <w:lang w:eastAsia="ru-RU"/>
              </w:rPr>
              <w:t xml:space="preserve"> (Проект  «Добрые встречи»)</w:t>
            </w:r>
          </w:p>
        </w:tc>
        <w:tc>
          <w:tcPr>
            <w:tcW w:w="562" w:type="pct"/>
            <w:vAlign w:val="center"/>
          </w:tcPr>
          <w:p w:rsidR="00866669" w:rsidRPr="00256A5B" w:rsidRDefault="00866669" w:rsidP="001C452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423" w:type="pct"/>
            <w:vAlign w:val="center"/>
          </w:tcPr>
          <w:p w:rsidR="00866669" w:rsidRPr="00FE61B5" w:rsidRDefault="00866669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40" w:type="pct"/>
            <w:vAlign w:val="center"/>
          </w:tcPr>
          <w:p w:rsidR="00866669" w:rsidRDefault="00866669" w:rsidP="001C4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866669" w:rsidRDefault="00866669" w:rsidP="001C4522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39" w:type="pct"/>
            <w:vAlign w:val="center"/>
          </w:tcPr>
          <w:p w:rsidR="00866669" w:rsidRDefault="00866669" w:rsidP="001C4522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866669" w:rsidRDefault="00866669" w:rsidP="001C4522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89" w:type="pct"/>
            <w:vAlign w:val="center"/>
          </w:tcPr>
          <w:p w:rsidR="00866669" w:rsidRDefault="00866669" w:rsidP="001C4522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716" w:type="pct"/>
            <w:vMerge/>
            <w:vAlign w:val="center"/>
          </w:tcPr>
          <w:p w:rsidR="00866669" w:rsidRPr="00256A5B" w:rsidRDefault="00866669" w:rsidP="009A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66669" w:rsidRPr="00256A5B" w:rsidRDefault="00866669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669" w:rsidRPr="00256A5B" w:rsidTr="00866669">
        <w:trPr>
          <w:trHeight w:val="1518"/>
        </w:trPr>
        <w:tc>
          <w:tcPr>
            <w:tcW w:w="720" w:type="pct"/>
            <w:vAlign w:val="center"/>
          </w:tcPr>
          <w:p w:rsidR="00866669" w:rsidRDefault="00866669" w:rsidP="0086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проведение мероприятий по обучению отдельных категорий граждан основам безопасности жизнедеятельности (Проект «Школа безопасности»)</w:t>
            </w:r>
          </w:p>
        </w:tc>
        <w:tc>
          <w:tcPr>
            <w:tcW w:w="562" w:type="pct"/>
            <w:vAlign w:val="center"/>
          </w:tcPr>
          <w:p w:rsidR="00866669" w:rsidRPr="00256A5B" w:rsidRDefault="00866669" w:rsidP="001C452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423" w:type="pct"/>
            <w:vAlign w:val="center"/>
          </w:tcPr>
          <w:p w:rsidR="00866669" w:rsidRPr="00FE61B5" w:rsidRDefault="00866669" w:rsidP="001C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40" w:type="pct"/>
            <w:vAlign w:val="center"/>
          </w:tcPr>
          <w:p w:rsidR="00866669" w:rsidRDefault="00866669" w:rsidP="001C4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866669" w:rsidRDefault="00866669" w:rsidP="001C4522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439" w:type="pct"/>
            <w:vAlign w:val="center"/>
          </w:tcPr>
          <w:p w:rsidR="00866669" w:rsidRDefault="00866669" w:rsidP="001C4522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866669" w:rsidRDefault="00866669" w:rsidP="001C4522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89" w:type="pct"/>
            <w:vAlign w:val="center"/>
          </w:tcPr>
          <w:p w:rsidR="00866669" w:rsidRDefault="00866669" w:rsidP="001C4522">
            <w:pPr>
              <w:jc w:val="center"/>
            </w:pPr>
            <w:r w:rsidRPr="0037344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716" w:type="pct"/>
            <w:vMerge/>
            <w:vAlign w:val="center"/>
          </w:tcPr>
          <w:p w:rsidR="00866669" w:rsidRPr="00256A5B" w:rsidRDefault="00866669" w:rsidP="009A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66669" w:rsidRPr="00256A5B" w:rsidRDefault="00866669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73D" w:rsidRPr="00256A5B" w:rsidTr="009B373D">
        <w:trPr>
          <w:trHeight w:val="384"/>
        </w:trPr>
        <w:tc>
          <w:tcPr>
            <w:tcW w:w="720" w:type="pct"/>
            <w:vAlign w:val="center"/>
          </w:tcPr>
          <w:p w:rsidR="009B373D" w:rsidRPr="00256A5B" w:rsidRDefault="009B373D" w:rsidP="00F57A2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562" w:type="pct"/>
            <w:vAlign w:val="center"/>
          </w:tcPr>
          <w:p w:rsidR="009B373D" w:rsidRPr="00256A5B" w:rsidRDefault="009B373D" w:rsidP="00F57A2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23" w:type="pct"/>
            <w:vAlign w:val="center"/>
          </w:tcPr>
          <w:p w:rsidR="009B373D" w:rsidRPr="00256A5B" w:rsidRDefault="009B373D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40" w:type="pct"/>
            <w:vAlign w:val="center"/>
          </w:tcPr>
          <w:p w:rsidR="009B373D" w:rsidRPr="009B373D" w:rsidRDefault="009B373D" w:rsidP="009B3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3D">
              <w:rPr>
                <w:rFonts w:ascii="Times New Roman" w:hAnsi="Times New Roman" w:cs="Times New Roman"/>
                <w:color w:val="000000"/>
              </w:rPr>
              <w:t>7257,3</w:t>
            </w:r>
          </w:p>
        </w:tc>
        <w:tc>
          <w:tcPr>
            <w:tcW w:w="418" w:type="pct"/>
            <w:vAlign w:val="center"/>
          </w:tcPr>
          <w:p w:rsidR="009B373D" w:rsidRPr="009B373D" w:rsidRDefault="009B373D" w:rsidP="009B3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3D">
              <w:rPr>
                <w:rFonts w:ascii="Times New Roman" w:hAnsi="Times New Roman" w:cs="Times New Roman"/>
                <w:color w:val="000000"/>
              </w:rPr>
              <w:t>1655,1</w:t>
            </w:r>
          </w:p>
        </w:tc>
        <w:tc>
          <w:tcPr>
            <w:tcW w:w="439" w:type="pct"/>
            <w:vAlign w:val="center"/>
          </w:tcPr>
          <w:p w:rsidR="009B373D" w:rsidRPr="009B373D" w:rsidRDefault="009B373D" w:rsidP="009B3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3D"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  <w:tc>
          <w:tcPr>
            <w:tcW w:w="363" w:type="pct"/>
            <w:vAlign w:val="center"/>
          </w:tcPr>
          <w:p w:rsidR="009B373D" w:rsidRPr="009B373D" w:rsidRDefault="009B373D" w:rsidP="009B3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3D">
              <w:rPr>
                <w:rFonts w:ascii="Times New Roman" w:hAnsi="Times New Roman" w:cs="Times New Roman"/>
                <w:color w:val="000000"/>
              </w:rPr>
              <w:t>1793,6</w:t>
            </w:r>
          </w:p>
        </w:tc>
        <w:tc>
          <w:tcPr>
            <w:tcW w:w="389" w:type="pct"/>
            <w:vAlign w:val="center"/>
          </w:tcPr>
          <w:p w:rsidR="009B373D" w:rsidRPr="009B373D" w:rsidRDefault="009B373D" w:rsidP="009B3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3D">
              <w:rPr>
                <w:rFonts w:ascii="Times New Roman" w:hAnsi="Times New Roman" w:cs="Times New Roman"/>
                <w:color w:val="000000"/>
              </w:rPr>
              <w:t>1865,3</w:t>
            </w:r>
          </w:p>
        </w:tc>
        <w:tc>
          <w:tcPr>
            <w:tcW w:w="716" w:type="pct"/>
            <w:vMerge/>
          </w:tcPr>
          <w:p w:rsidR="009B373D" w:rsidRPr="00256A5B" w:rsidRDefault="009B373D" w:rsidP="009A4EB9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9B373D" w:rsidRPr="00256A5B" w:rsidRDefault="009B373D" w:rsidP="003006EB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от 26.05.2017г № 2 «Об утверждении Положения «О звании «Почетный гражданин города Миасса».</w:t>
            </w:r>
          </w:p>
        </w:tc>
      </w:tr>
      <w:tr w:rsidR="00C511B1" w:rsidRPr="00256A5B" w:rsidTr="00C511B1">
        <w:trPr>
          <w:trHeight w:val="2089"/>
        </w:trPr>
        <w:tc>
          <w:tcPr>
            <w:tcW w:w="720" w:type="pct"/>
            <w:vAlign w:val="center"/>
          </w:tcPr>
          <w:p w:rsidR="00C511B1" w:rsidRPr="00256A5B" w:rsidRDefault="00C511B1" w:rsidP="00F57A2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 Миасского городского округа</w:t>
            </w:r>
          </w:p>
          <w:p w:rsidR="00C511B1" w:rsidRPr="00256A5B" w:rsidRDefault="00C511B1" w:rsidP="00F57A2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511B1" w:rsidRPr="00256A5B" w:rsidRDefault="00C511B1" w:rsidP="00F57A2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Align w:val="center"/>
          </w:tcPr>
          <w:p w:rsidR="00C511B1" w:rsidRPr="00256A5B" w:rsidRDefault="00C511B1" w:rsidP="00F57A2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23" w:type="pct"/>
            <w:vAlign w:val="center"/>
          </w:tcPr>
          <w:p w:rsidR="00C511B1" w:rsidRPr="00256A5B" w:rsidRDefault="00C511B1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40" w:type="pct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50255,1</w:t>
            </w:r>
          </w:p>
        </w:tc>
        <w:tc>
          <w:tcPr>
            <w:tcW w:w="418" w:type="pct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12299,1</w:t>
            </w:r>
          </w:p>
        </w:tc>
        <w:tc>
          <w:tcPr>
            <w:tcW w:w="439" w:type="pct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363" w:type="pct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389" w:type="pct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716" w:type="pct"/>
            <w:vMerge/>
          </w:tcPr>
          <w:p w:rsidR="00C511B1" w:rsidRPr="00256A5B" w:rsidRDefault="00C511B1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C511B1" w:rsidRPr="00256A5B" w:rsidRDefault="00C511B1" w:rsidP="003006E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>от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</w:t>
            </w:r>
          </w:p>
        </w:tc>
      </w:tr>
      <w:tr w:rsidR="00061851" w:rsidRPr="00256A5B" w:rsidTr="00061851">
        <w:trPr>
          <w:trHeight w:val="1337"/>
        </w:trPr>
        <w:tc>
          <w:tcPr>
            <w:tcW w:w="720" w:type="pct"/>
            <w:vAlign w:val="center"/>
          </w:tcPr>
          <w:p w:rsidR="00061851" w:rsidRPr="00256A5B" w:rsidRDefault="00061851" w:rsidP="00F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Компенсация расходов за медицинское обслуживание муниципальных служащих, вышедших на пенсию, включая членов их семей</w:t>
            </w:r>
          </w:p>
        </w:tc>
        <w:tc>
          <w:tcPr>
            <w:tcW w:w="562" w:type="pct"/>
            <w:vAlign w:val="center"/>
          </w:tcPr>
          <w:p w:rsidR="00061851" w:rsidRPr="00256A5B" w:rsidRDefault="00061851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23" w:type="pct"/>
            <w:vAlign w:val="center"/>
          </w:tcPr>
          <w:p w:rsidR="00061851" w:rsidRPr="00256A5B" w:rsidRDefault="00061851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40" w:type="pct"/>
            <w:vAlign w:val="center"/>
          </w:tcPr>
          <w:p w:rsidR="00061851" w:rsidRPr="00061851" w:rsidRDefault="00061851" w:rsidP="00061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51">
              <w:rPr>
                <w:rFonts w:ascii="Times New Roman" w:hAnsi="Times New Roman" w:cs="Times New Roman"/>
                <w:color w:val="000000"/>
              </w:rPr>
              <w:t>3218,4</w:t>
            </w:r>
          </w:p>
        </w:tc>
        <w:tc>
          <w:tcPr>
            <w:tcW w:w="418" w:type="pct"/>
            <w:vAlign w:val="center"/>
          </w:tcPr>
          <w:p w:rsidR="00061851" w:rsidRPr="00061851" w:rsidRDefault="00061851" w:rsidP="00061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51">
              <w:rPr>
                <w:rFonts w:ascii="Times New Roman" w:hAnsi="Times New Roman" w:cs="Times New Roman"/>
                <w:color w:val="000000"/>
              </w:rPr>
              <w:t>788,4</w:t>
            </w:r>
          </w:p>
        </w:tc>
        <w:tc>
          <w:tcPr>
            <w:tcW w:w="439" w:type="pct"/>
            <w:vAlign w:val="center"/>
          </w:tcPr>
          <w:p w:rsidR="00061851" w:rsidRPr="00061851" w:rsidRDefault="00061851" w:rsidP="00061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51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363" w:type="pct"/>
            <w:vAlign w:val="center"/>
          </w:tcPr>
          <w:p w:rsidR="00061851" w:rsidRPr="00061851" w:rsidRDefault="00061851" w:rsidP="00061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51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389" w:type="pct"/>
            <w:vAlign w:val="center"/>
          </w:tcPr>
          <w:p w:rsidR="00061851" w:rsidRPr="00061851" w:rsidRDefault="00061851" w:rsidP="00061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51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716" w:type="pct"/>
            <w:vMerge/>
          </w:tcPr>
          <w:p w:rsidR="00061851" w:rsidRPr="00256A5B" w:rsidRDefault="00061851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061851" w:rsidRPr="00256A5B" w:rsidRDefault="00061851" w:rsidP="003006EB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pacing w:val="-1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pacing w:val="-1"/>
              </w:rPr>
              <w:t>МГО</w:t>
            </w:r>
            <w:r w:rsidRPr="00256A5B">
              <w:rPr>
                <w:rFonts w:ascii="Times New Roman" w:hAnsi="Times New Roman" w:cs="Times New Roman"/>
                <w:spacing w:val="-1"/>
              </w:rPr>
              <w:t xml:space="preserve"> от 29.10.2010г. №11 «</w:t>
            </w:r>
            <w:r w:rsidRPr="00256A5B">
              <w:rPr>
                <w:rFonts w:ascii="Times New Roman" w:hAnsi="Times New Roman" w:cs="Times New Roman"/>
                <w:spacing w:val="2"/>
              </w:rPr>
              <w:t xml:space="preserve">Об утверждении Порядка предоставления </w:t>
            </w:r>
            <w:r w:rsidRPr="00256A5B">
              <w:rPr>
                <w:rFonts w:ascii="Times New Roman" w:hAnsi="Times New Roman" w:cs="Times New Roman"/>
                <w:spacing w:val="-3"/>
              </w:rPr>
              <w:t xml:space="preserve">гарантий муниципальным служащим </w:t>
            </w:r>
            <w:r w:rsidRPr="00256A5B">
              <w:rPr>
                <w:rFonts w:ascii="Times New Roman" w:hAnsi="Times New Roman" w:cs="Times New Roman"/>
                <w:spacing w:val="-1"/>
              </w:rPr>
              <w:t>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изменениями)</w:t>
            </w:r>
          </w:p>
        </w:tc>
      </w:tr>
      <w:tr w:rsidR="00F57A2C" w:rsidRPr="00256A5B" w:rsidTr="00F57A2C">
        <w:trPr>
          <w:trHeight w:val="1337"/>
        </w:trPr>
        <w:tc>
          <w:tcPr>
            <w:tcW w:w="720" w:type="pct"/>
            <w:vAlign w:val="center"/>
          </w:tcPr>
          <w:p w:rsidR="00F57A2C" w:rsidRPr="00F57A2C" w:rsidRDefault="00F57A2C" w:rsidP="00DC6F1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A2C">
              <w:rPr>
                <w:rFonts w:ascii="Times New Roman" w:hAnsi="Times New Roman" w:cs="Times New Roman"/>
              </w:rPr>
              <w:t xml:space="preserve">Назначение и выплата единовременного пособия </w:t>
            </w:r>
            <w:r w:rsidR="00DC6F19">
              <w:rPr>
                <w:rFonts w:ascii="Times New Roman" w:hAnsi="Times New Roman" w:cs="Times New Roman"/>
              </w:rPr>
              <w:t>членам семьи</w:t>
            </w:r>
            <w:r w:rsidRPr="00F57A2C">
              <w:rPr>
                <w:rFonts w:ascii="Times New Roman" w:hAnsi="Times New Roman" w:cs="Times New Roman"/>
              </w:rPr>
              <w:t xml:space="preserve">, возмещение расходов на погребение, умершего в период прохождения муниципальной службы </w:t>
            </w:r>
            <w:r w:rsidR="00DC6F19" w:rsidRPr="00F57A2C">
              <w:rPr>
                <w:rFonts w:ascii="Times New Roman" w:hAnsi="Times New Roman" w:cs="Times New Roman"/>
              </w:rPr>
              <w:t>муниципального служащего Миасского городского округа</w:t>
            </w:r>
            <w:r w:rsidRPr="00F57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" w:type="pct"/>
            <w:vAlign w:val="center"/>
          </w:tcPr>
          <w:p w:rsidR="00F57A2C" w:rsidRPr="00256A5B" w:rsidRDefault="00B0155E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23" w:type="pct"/>
            <w:vAlign w:val="center"/>
          </w:tcPr>
          <w:p w:rsidR="00F57A2C" w:rsidRPr="00FE61B5" w:rsidRDefault="00B0155E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40" w:type="pct"/>
            <w:vAlign w:val="center"/>
          </w:tcPr>
          <w:p w:rsidR="00F57A2C" w:rsidRPr="00256A5B" w:rsidRDefault="00B0155E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418" w:type="pct"/>
            <w:vAlign w:val="center"/>
          </w:tcPr>
          <w:p w:rsidR="00F57A2C" w:rsidRPr="00256A5B" w:rsidRDefault="00B0155E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439" w:type="pct"/>
            <w:vAlign w:val="center"/>
          </w:tcPr>
          <w:p w:rsidR="00F57A2C" w:rsidRPr="00256A5B" w:rsidRDefault="00B0155E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3" w:type="pct"/>
            <w:vAlign w:val="center"/>
          </w:tcPr>
          <w:p w:rsidR="00F57A2C" w:rsidRPr="00256A5B" w:rsidRDefault="00B0155E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vAlign w:val="center"/>
          </w:tcPr>
          <w:p w:rsidR="00F57A2C" w:rsidRPr="00256A5B" w:rsidRDefault="00B0155E" w:rsidP="000522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B0155E" w:rsidRPr="00256A5B" w:rsidRDefault="00B0155E" w:rsidP="00B0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F57A2C" w:rsidRPr="00256A5B" w:rsidRDefault="00F57A2C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F57A2C" w:rsidRPr="00256A5B" w:rsidRDefault="00F57A2C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F3675" w:rsidRPr="00256A5B" w:rsidTr="001F3675">
        <w:trPr>
          <w:trHeight w:val="4070"/>
        </w:trPr>
        <w:tc>
          <w:tcPr>
            <w:tcW w:w="720" w:type="pct"/>
            <w:vAlign w:val="center"/>
          </w:tcPr>
          <w:p w:rsidR="001F3675" w:rsidRPr="00F57A2C" w:rsidRDefault="001F3675" w:rsidP="00F57A2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7A2C">
              <w:rPr>
                <w:rFonts w:ascii="Times New Roman" w:hAnsi="Times New Roman" w:cs="Times New Roman"/>
                <w:lang w:eastAsia="ru-RU"/>
              </w:rPr>
              <w:t xml:space="preserve">Организация мероприятий и встреч для Совета Ветеранов, участников локальных боевых действий, </w:t>
            </w:r>
            <w:r w:rsidRPr="00F57A2C">
              <w:rPr>
                <w:rFonts w:ascii="Times New Roman" w:hAnsi="Times New Roman" w:cs="Times New Roman"/>
              </w:rPr>
              <w:t>семей военнослужащих, погибших в локальных войнах, ветеранов труда, инвалидов</w:t>
            </w:r>
            <w:r w:rsidRPr="00F57A2C">
              <w:rPr>
                <w:rFonts w:ascii="Times New Roman" w:hAnsi="Times New Roman" w:cs="Times New Roman"/>
                <w:lang w:eastAsia="ru-RU"/>
              </w:rPr>
              <w:t xml:space="preserve"> и прочих категорий граждан, посвященных  праздникам и </w:t>
            </w:r>
            <w:proofErr w:type="gramStart"/>
            <w:r w:rsidRPr="00F57A2C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F57A2C">
              <w:rPr>
                <w:rFonts w:ascii="Times New Roman" w:hAnsi="Times New Roman" w:cs="Times New Roman"/>
                <w:lang w:eastAsia="ru-RU"/>
              </w:rPr>
              <w:t xml:space="preserve"> памятным и социально значимым датам (в том числе выплата единовременной 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562" w:type="pct"/>
            <w:vAlign w:val="center"/>
          </w:tcPr>
          <w:p w:rsidR="001F3675" w:rsidRPr="00256A5B" w:rsidRDefault="001F3675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3675" w:rsidRPr="00256A5B" w:rsidRDefault="001F3675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1F3675" w:rsidRPr="00256A5B" w:rsidRDefault="001F3675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3675" w:rsidRPr="00256A5B" w:rsidRDefault="001F3675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423" w:type="pct"/>
            <w:vAlign w:val="center"/>
          </w:tcPr>
          <w:p w:rsidR="001F3675" w:rsidRPr="00256A5B" w:rsidRDefault="001F3675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40" w:type="pct"/>
            <w:vAlign w:val="center"/>
          </w:tcPr>
          <w:p w:rsidR="001F3675" w:rsidRPr="001F3675" w:rsidRDefault="001F3675" w:rsidP="001F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75">
              <w:rPr>
                <w:rFonts w:ascii="Times New Roman" w:hAnsi="Times New Roman" w:cs="Times New Roman"/>
                <w:color w:val="000000"/>
              </w:rPr>
              <w:t>5282,5</w:t>
            </w:r>
          </w:p>
        </w:tc>
        <w:tc>
          <w:tcPr>
            <w:tcW w:w="418" w:type="pct"/>
            <w:vAlign w:val="center"/>
          </w:tcPr>
          <w:p w:rsidR="001F3675" w:rsidRPr="001F3675" w:rsidRDefault="001F3675" w:rsidP="001F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75">
              <w:rPr>
                <w:rFonts w:ascii="Times New Roman" w:hAnsi="Times New Roman" w:cs="Times New Roman"/>
                <w:color w:val="000000"/>
              </w:rPr>
              <w:t>1479,9</w:t>
            </w:r>
          </w:p>
        </w:tc>
        <w:tc>
          <w:tcPr>
            <w:tcW w:w="439" w:type="pct"/>
            <w:vAlign w:val="center"/>
          </w:tcPr>
          <w:p w:rsidR="001F3675" w:rsidRPr="001F3675" w:rsidRDefault="001F3675" w:rsidP="001F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75">
              <w:rPr>
                <w:rFonts w:ascii="Times New Roman" w:hAnsi="Times New Roman" w:cs="Times New Roman"/>
                <w:color w:val="000000"/>
              </w:rPr>
              <w:t>932,0</w:t>
            </w:r>
          </w:p>
        </w:tc>
        <w:tc>
          <w:tcPr>
            <w:tcW w:w="363" w:type="pct"/>
            <w:vAlign w:val="center"/>
          </w:tcPr>
          <w:p w:rsidR="001F3675" w:rsidRPr="001F3675" w:rsidRDefault="001F3675" w:rsidP="001F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75">
              <w:rPr>
                <w:rFonts w:ascii="Times New Roman" w:hAnsi="Times New Roman" w:cs="Times New Roman"/>
                <w:color w:val="000000"/>
              </w:rPr>
              <w:t>1435,3</w:t>
            </w:r>
          </w:p>
        </w:tc>
        <w:tc>
          <w:tcPr>
            <w:tcW w:w="389" w:type="pct"/>
            <w:vAlign w:val="center"/>
          </w:tcPr>
          <w:p w:rsidR="001F3675" w:rsidRPr="001F3675" w:rsidRDefault="001F3675" w:rsidP="001F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75">
              <w:rPr>
                <w:rFonts w:ascii="Times New Roman" w:hAnsi="Times New Roman" w:cs="Times New Roman"/>
                <w:color w:val="000000"/>
              </w:rPr>
              <w:t>1435,3</w:t>
            </w:r>
          </w:p>
        </w:tc>
        <w:tc>
          <w:tcPr>
            <w:tcW w:w="716" w:type="pct"/>
            <w:vMerge w:val="restart"/>
          </w:tcPr>
          <w:p w:rsidR="001F3675" w:rsidRPr="00256A5B" w:rsidRDefault="001F3675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 w:val="restart"/>
          </w:tcPr>
          <w:p w:rsidR="001F3675" w:rsidRPr="00256A5B" w:rsidRDefault="001F3675" w:rsidP="003006EB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30.03.2012 г. № 4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256A5B">
              <w:rPr>
                <w:rFonts w:ascii="Times New Roman" w:hAnsi="Times New Roman" w:cs="Times New Roman"/>
                <w:lang w:eastAsia="ru-RU"/>
              </w:rPr>
              <w:t>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учетом вносимых изменений).</w:t>
            </w:r>
          </w:p>
        </w:tc>
      </w:tr>
      <w:tr w:rsidR="00091D3F" w:rsidRPr="00256A5B" w:rsidTr="00091D3F">
        <w:trPr>
          <w:trHeight w:val="3644"/>
        </w:trPr>
        <w:tc>
          <w:tcPr>
            <w:tcW w:w="720" w:type="pct"/>
            <w:vAlign w:val="center"/>
          </w:tcPr>
          <w:p w:rsidR="00091D3F" w:rsidRPr="00F57A2C" w:rsidRDefault="00091D3F" w:rsidP="00F57A2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7A2C">
              <w:rPr>
                <w:rFonts w:ascii="Times New Roman" w:hAnsi="Times New Roman" w:cs="Times New Roman"/>
              </w:rPr>
              <w:t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</w:t>
            </w:r>
          </w:p>
        </w:tc>
        <w:tc>
          <w:tcPr>
            <w:tcW w:w="562" w:type="pct"/>
            <w:vAlign w:val="center"/>
          </w:tcPr>
          <w:p w:rsidR="00091D3F" w:rsidRPr="00256A5B" w:rsidRDefault="00091D3F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091D3F" w:rsidRPr="00256A5B" w:rsidRDefault="00091D3F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 «КСАГ»</w:t>
            </w:r>
          </w:p>
          <w:p w:rsidR="00091D3F" w:rsidRPr="00256A5B" w:rsidRDefault="00091D3F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  <w:p w:rsidR="00091D3F" w:rsidRPr="00256A5B" w:rsidRDefault="00091D3F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МКУСО «Центр»</w:t>
            </w:r>
          </w:p>
          <w:p w:rsidR="00091D3F" w:rsidRPr="00256A5B" w:rsidRDefault="00091D3F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«Радуга» МГО</w:t>
            </w:r>
          </w:p>
          <w:p w:rsidR="00091D3F" w:rsidRPr="00256A5B" w:rsidRDefault="00091D3F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 «Алые паруса»</w:t>
            </w:r>
          </w:p>
        </w:tc>
        <w:tc>
          <w:tcPr>
            <w:tcW w:w="423" w:type="pct"/>
            <w:vAlign w:val="center"/>
          </w:tcPr>
          <w:p w:rsidR="00091D3F" w:rsidRPr="00256A5B" w:rsidRDefault="00091D3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40" w:type="pct"/>
            <w:vAlign w:val="center"/>
          </w:tcPr>
          <w:p w:rsidR="00091D3F" w:rsidRPr="00091D3F" w:rsidRDefault="00091D3F" w:rsidP="00091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3F">
              <w:rPr>
                <w:rFonts w:ascii="Times New Roman" w:hAnsi="Times New Roman" w:cs="Times New Roman"/>
                <w:color w:val="000000"/>
              </w:rPr>
              <w:t>10680,0</w:t>
            </w:r>
          </w:p>
        </w:tc>
        <w:tc>
          <w:tcPr>
            <w:tcW w:w="418" w:type="pct"/>
            <w:vAlign w:val="center"/>
          </w:tcPr>
          <w:p w:rsidR="00091D3F" w:rsidRPr="00091D3F" w:rsidRDefault="00091D3F" w:rsidP="00091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3F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439" w:type="pct"/>
            <w:vAlign w:val="center"/>
          </w:tcPr>
          <w:p w:rsidR="00091D3F" w:rsidRPr="00091D3F" w:rsidRDefault="00091D3F" w:rsidP="00091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3F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363" w:type="pct"/>
            <w:vAlign w:val="center"/>
          </w:tcPr>
          <w:p w:rsidR="00091D3F" w:rsidRPr="00091D3F" w:rsidRDefault="00091D3F" w:rsidP="00091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3F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389" w:type="pct"/>
            <w:vAlign w:val="center"/>
          </w:tcPr>
          <w:p w:rsidR="00091D3F" w:rsidRPr="00091D3F" w:rsidRDefault="00091D3F" w:rsidP="00091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3F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716" w:type="pct"/>
            <w:vMerge/>
            <w:vAlign w:val="center"/>
          </w:tcPr>
          <w:p w:rsidR="00091D3F" w:rsidRPr="00256A5B" w:rsidRDefault="00091D3F" w:rsidP="009A4E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</w:tcPr>
          <w:p w:rsidR="00091D3F" w:rsidRPr="00256A5B" w:rsidRDefault="00091D3F" w:rsidP="009A4E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36F7" w:rsidRPr="00256A5B" w:rsidTr="00E836F7">
        <w:trPr>
          <w:trHeight w:val="201"/>
        </w:trPr>
        <w:tc>
          <w:tcPr>
            <w:tcW w:w="1705" w:type="pct"/>
            <w:gridSpan w:val="3"/>
            <w:vAlign w:val="center"/>
          </w:tcPr>
          <w:p w:rsidR="00E836F7" w:rsidRPr="00256A5B" w:rsidRDefault="00E836F7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затраты в том числе:</w:t>
            </w:r>
          </w:p>
        </w:tc>
        <w:tc>
          <w:tcPr>
            <w:tcW w:w="440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83179,3</w:t>
            </w:r>
          </w:p>
        </w:tc>
        <w:tc>
          <w:tcPr>
            <w:tcW w:w="418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439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363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389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  <w:tc>
          <w:tcPr>
            <w:tcW w:w="716" w:type="pct"/>
          </w:tcPr>
          <w:p w:rsidR="00E836F7" w:rsidRPr="00256A5B" w:rsidRDefault="00E836F7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30" w:type="pct"/>
          </w:tcPr>
          <w:p w:rsidR="00E836F7" w:rsidRPr="00256A5B" w:rsidRDefault="00E836F7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36F7" w:rsidRPr="00256A5B" w:rsidTr="00E836F7">
        <w:trPr>
          <w:trHeight w:val="71"/>
        </w:trPr>
        <w:tc>
          <w:tcPr>
            <w:tcW w:w="1705" w:type="pct"/>
            <w:gridSpan w:val="3"/>
          </w:tcPr>
          <w:p w:rsidR="00E836F7" w:rsidRPr="00256A5B" w:rsidRDefault="00E836F7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440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83179,3</w:t>
            </w:r>
          </w:p>
        </w:tc>
        <w:tc>
          <w:tcPr>
            <w:tcW w:w="418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439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363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389" w:type="pct"/>
            <w:vAlign w:val="center"/>
          </w:tcPr>
          <w:p w:rsidR="00E836F7" w:rsidRPr="00E836F7" w:rsidRDefault="00E836F7" w:rsidP="00E83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  <w:tc>
          <w:tcPr>
            <w:tcW w:w="716" w:type="pct"/>
          </w:tcPr>
          <w:p w:rsidR="00E836F7" w:rsidRPr="00256A5B" w:rsidRDefault="00E836F7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30" w:type="pct"/>
          </w:tcPr>
          <w:p w:rsidR="00E836F7" w:rsidRPr="00256A5B" w:rsidRDefault="00E836F7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5A7" w:rsidRPr="00256A5B" w:rsidTr="009B15A7">
        <w:trPr>
          <w:trHeight w:val="564"/>
        </w:trPr>
        <w:tc>
          <w:tcPr>
            <w:tcW w:w="5000" w:type="pct"/>
            <w:gridSpan w:val="10"/>
          </w:tcPr>
          <w:p w:rsidR="009B15A7" w:rsidRPr="00256A5B" w:rsidRDefault="009B15A7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Задача 2: Совершенствование организации и административных процедур предоставления гражданам пожилого возраста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социальной поддержки.</w:t>
            </w:r>
          </w:p>
        </w:tc>
      </w:tr>
      <w:tr w:rsidR="00411CDC" w:rsidRPr="00256A5B" w:rsidTr="00580B4F">
        <w:trPr>
          <w:trHeight w:val="2227"/>
        </w:trPr>
        <w:tc>
          <w:tcPr>
            <w:tcW w:w="720" w:type="pct"/>
          </w:tcPr>
          <w:p w:rsidR="00411CDC" w:rsidRPr="00256A5B" w:rsidRDefault="00411CDC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Исполнение и своевременная корректировка регламентации административных процедур предоставления гражданам пожилого возраста и другим социально уязвимым группам населения мер социальной поддержки</w:t>
            </w:r>
          </w:p>
        </w:tc>
        <w:tc>
          <w:tcPr>
            <w:tcW w:w="562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411CDC" w:rsidRPr="00256A5B" w:rsidRDefault="00411CDC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1CDC" w:rsidRPr="00256A5B" w:rsidRDefault="00411CDC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423" w:type="pct"/>
            <w:vAlign w:val="center"/>
          </w:tcPr>
          <w:p w:rsidR="00411CDC" w:rsidRPr="00256A5B" w:rsidRDefault="00580B4F" w:rsidP="00580B4F">
            <w:pPr>
              <w:spacing w:after="0" w:line="240" w:lineRule="auto"/>
              <w:ind w:left="-127" w:right="-1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  <w:r w:rsidR="00411CDC"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40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418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411CDC" w:rsidRPr="00256A5B" w:rsidRDefault="00411CDC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411CDC" w:rsidRPr="00256A5B" w:rsidRDefault="00411CDC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9" w:type="pct"/>
            <w:vAlign w:val="center"/>
          </w:tcPr>
          <w:p w:rsidR="00411CDC" w:rsidRPr="00256A5B" w:rsidRDefault="009C09FB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716" w:type="pct"/>
            <w:vMerge w:val="restart"/>
            <w:vAlign w:val="center"/>
          </w:tcPr>
          <w:p w:rsidR="00411CDC" w:rsidRPr="00256A5B" w:rsidRDefault="00411CDC" w:rsidP="009A4E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Удовлетворенность населения качеством предоставления мер социальной поддержки, оказания социальной помощи </w:t>
            </w:r>
            <w:r w:rsidR="007B5329">
              <w:rPr>
                <w:rFonts w:ascii="Times New Roman" w:hAnsi="Times New Roman" w:cs="Times New Roman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количество обоснованных жалоб – 0 жалоб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" w:type="pct"/>
            <w:vMerge w:val="restart"/>
          </w:tcPr>
          <w:p w:rsidR="00411CDC" w:rsidRPr="00256A5B" w:rsidRDefault="00411CDC" w:rsidP="003006EB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 w:rsidR="003006EB"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30.03.2012 г. № 4 </w:t>
            </w:r>
            <w:r w:rsidR="007B5329">
              <w:rPr>
                <w:rFonts w:ascii="Times New Roman" w:hAnsi="Times New Roman" w:cs="Times New Roman"/>
                <w:lang w:eastAsia="ru-RU"/>
              </w:rPr>
              <w:t>«</w:t>
            </w:r>
            <w:r w:rsidRPr="00256A5B">
              <w:rPr>
                <w:rFonts w:ascii="Times New Roman" w:hAnsi="Times New Roman" w:cs="Times New Roman"/>
                <w:lang w:eastAsia="ru-RU"/>
              </w:rPr>
              <w:t>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</w:t>
            </w:r>
            <w:r w:rsidR="007B5329">
              <w:rPr>
                <w:rFonts w:ascii="Times New Roman" w:hAnsi="Times New Roman" w:cs="Times New Roman"/>
                <w:lang w:eastAsia="ru-RU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учетом вносимых изменений).</w:t>
            </w:r>
          </w:p>
        </w:tc>
      </w:tr>
      <w:tr w:rsidR="00411CDC" w:rsidRPr="00256A5B" w:rsidTr="00580B4F">
        <w:trPr>
          <w:trHeight w:val="85"/>
        </w:trPr>
        <w:tc>
          <w:tcPr>
            <w:tcW w:w="720" w:type="pct"/>
          </w:tcPr>
          <w:p w:rsidR="00411CDC" w:rsidRPr="00256A5B" w:rsidRDefault="00411CDC" w:rsidP="009A4EB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Размещение информации о предоставления гражданам пожилого возраста и другим социально уязвимым группам населения мер социальной поддержки в средствах массовой информации, в местах предоставления государственных услуг; </w:t>
            </w:r>
          </w:p>
        </w:tc>
        <w:tc>
          <w:tcPr>
            <w:tcW w:w="562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23" w:type="pct"/>
            <w:vAlign w:val="center"/>
          </w:tcPr>
          <w:p w:rsidR="00411CDC" w:rsidRPr="00256A5B" w:rsidRDefault="00580B4F" w:rsidP="00580B4F">
            <w:pPr>
              <w:spacing w:after="0" w:line="240" w:lineRule="auto"/>
              <w:ind w:left="-127" w:right="-4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40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411CDC" w:rsidRPr="00256A5B" w:rsidRDefault="00411CDC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411CDC" w:rsidRPr="00256A5B" w:rsidRDefault="00411CDC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9" w:type="pct"/>
            <w:vAlign w:val="center"/>
          </w:tcPr>
          <w:p w:rsidR="00411CDC" w:rsidRPr="00256A5B" w:rsidRDefault="009C09FB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716" w:type="pct"/>
            <w:vMerge/>
          </w:tcPr>
          <w:p w:rsidR="00411CDC" w:rsidRPr="00256A5B" w:rsidRDefault="00411CDC" w:rsidP="009A4EB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</w:tcPr>
          <w:p w:rsidR="00411CDC" w:rsidRPr="00256A5B" w:rsidRDefault="00411CDC" w:rsidP="009A4E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0B4F" w:rsidRPr="00256A5B" w:rsidTr="00580B4F">
        <w:trPr>
          <w:trHeight w:val="398"/>
        </w:trPr>
        <w:tc>
          <w:tcPr>
            <w:tcW w:w="720" w:type="pct"/>
          </w:tcPr>
          <w:p w:rsidR="00580B4F" w:rsidRPr="00256A5B" w:rsidRDefault="00580B4F" w:rsidP="009A4EB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Проведение семинаров, практикумов со специалистами Управления социальной защиты населения Миасского городского округа работе с гражданами пожилого возраста и другими социально уязвимыми группами населения в соответствии с требованиями административных регламентов и стандартов предоставления государственных услуг.</w:t>
            </w:r>
          </w:p>
        </w:tc>
        <w:tc>
          <w:tcPr>
            <w:tcW w:w="562" w:type="pct"/>
            <w:vAlign w:val="center"/>
          </w:tcPr>
          <w:p w:rsidR="00580B4F" w:rsidRPr="00256A5B" w:rsidRDefault="00580B4F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423" w:type="pct"/>
            <w:vAlign w:val="center"/>
          </w:tcPr>
          <w:p w:rsidR="00580B4F" w:rsidRPr="00256A5B" w:rsidRDefault="00580B4F" w:rsidP="00580B4F">
            <w:pPr>
              <w:spacing w:after="0" w:line="240" w:lineRule="auto"/>
              <w:ind w:left="-127" w:right="-4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="007B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40" w:type="pct"/>
            <w:vAlign w:val="center"/>
          </w:tcPr>
          <w:p w:rsidR="00580B4F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580B4F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580B4F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580B4F" w:rsidRPr="00256A5B" w:rsidRDefault="00580B4F" w:rsidP="00580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580B4F" w:rsidRPr="00256A5B" w:rsidRDefault="00580B4F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9" w:type="pct"/>
            <w:vAlign w:val="center"/>
          </w:tcPr>
          <w:p w:rsidR="00580B4F" w:rsidRPr="00256A5B" w:rsidRDefault="009C09FB" w:rsidP="00580B4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716" w:type="pct"/>
            <w:vMerge/>
          </w:tcPr>
          <w:p w:rsidR="00580B4F" w:rsidRPr="00256A5B" w:rsidRDefault="00580B4F" w:rsidP="009A4EB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80B4F" w:rsidRPr="00256A5B" w:rsidRDefault="00580B4F" w:rsidP="009D6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Решением Собрания депутатов </w:t>
            </w:r>
            <w:r w:rsidR="003006EB"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30.03.2012 г. № 4 </w:t>
            </w:r>
            <w:r w:rsidR="007B5329">
              <w:rPr>
                <w:rFonts w:ascii="Times New Roman" w:hAnsi="Times New Roman" w:cs="Times New Roman"/>
                <w:lang w:eastAsia="ru-RU"/>
              </w:rPr>
              <w:t>«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Об установлении расходных обязательств </w:t>
            </w:r>
            <w:r w:rsidR="009D6A63"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по Управлению социальной защиты населения Администрации </w:t>
            </w:r>
            <w:r w:rsidR="009D6A63"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в части предоставления дополнительных мер социальной поддержки населения</w:t>
            </w:r>
            <w:r w:rsidR="007B5329">
              <w:rPr>
                <w:rFonts w:ascii="Times New Roman" w:hAnsi="Times New Roman" w:cs="Times New Roman"/>
                <w:lang w:eastAsia="ru-RU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учетом вносимых изменений).</w:t>
            </w:r>
          </w:p>
        </w:tc>
      </w:tr>
      <w:tr w:rsidR="009D6A63" w:rsidRPr="00256A5B" w:rsidTr="009305A4">
        <w:trPr>
          <w:trHeight w:val="71"/>
        </w:trPr>
        <w:tc>
          <w:tcPr>
            <w:tcW w:w="1705" w:type="pct"/>
            <w:gridSpan w:val="3"/>
          </w:tcPr>
          <w:p w:rsidR="009D6A63" w:rsidRPr="00256A5B" w:rsidRDefault="009D6A63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по подпрограмме,</w:t>
            </w:r>
          </w:p>
          <w:p w:rsidR="009D6A63" w:rsidRPr="00256A5B" w:rsidRDefault="009D6A63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40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83179,3</w:t>
            </w:r>
          </w:p>
        </w:tc>
        <w:tc>
          <w:tcPr>
            <w:tcW w:w="418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439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363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389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  <w:tc>
          <w:tcPr>
            <w:tcW w:w="716" w:type="pct"/>
          </w:tcPr>
          <w:p w:rsidR="009D6A63" w:rsidRPr="00256A5B" w:rsidRDefault="009D6A63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9D6A63" w:rsidRPr="00256A5B" w:rsidRDefault="009D6A63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6A63" w:rsidRPr="00256A5B" w:rsidTr="009305A4">
        <w:trPr>
          <w:trHeight w:val="71"/>
        </w:trPr>
        <w:tc>
          <w:tcPr>
            <w:tcW w:w="1705" w:type="pct"/>
            <w:gridSpan w:val="3"/>
          </w:tcPr>
          <w:p w:rsidR="009D6A63" w:rsidRPr="00256A5B" w:rsidRDefault="009D6A63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40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83179,3</w:t>
            </w:r>
          </w:p>
        </w:tc>
        <w:tc>
          <w:tcPr>
            <w:tcW w:w="418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439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363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389" w:type="pct"/>
            <w:vAlign w:val="center"/>
          </w:tcPr>
          <w:p w:rsidR="009D6A63" w:rsidRPr="00E836F7" w:rsidRDefault="009D6A63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F7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  <w:tc>
          <w:tcPr>
            <w:tcW w:w="716" w:type="pct"/>
          </w:tcPr>
          <w:p w:rsidR="009D6A63" w:rsidRPr="00256A5B" w:rsidRDefault="009D6A63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9D6A63" w:rsidRPr="00256A5B" w:rsidRDefault="009D6A63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D4493" w:rsidRDefault="003D4493" w:rsidP="003D449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без финансирования не требуют денежных затрат.</w:t>
      </w:r>
    </w:p>
    <w:p w:rsidR="006571BA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4493" w:rsidRPr="00256A5B" w:rsidRDefault="003D4493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3D4493" w:rsidRPr="00256A5B" w:rsidSect="00B433A5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подпрограммы являются средства местного бюджета.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0"/>
        <w:gridCol w:w="1849"/>
        <w:gridCol w:w="1342"/>
        <w:gridCol w:w="1299"/>
        <w:gridCol w:w="1297"/>
        <w:gridCol w:w="1297"/>
      </w:tblGrid>
      <w:tr w:rsidR="00683F6F" w:rsidRPr="00256A5B" w:rsidTr="00683F6F">
        <w:trPr>
          <w:trHeight w:val="135"/>
        </w:trPr>
        <w:tc>
          <w:tcPr>
            <w:tcW w:w="1406" w:type="pct"/>
          </w:tcPr>
          <w:p w:rsidR="00683F6F" w:rsidRPr="00256A5B" w:rsidRDefault="00683F6F" w:rsidP="009A4EB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8" w:type="pct"/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81" w:type="pct"/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9" w:type="pct"/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58" w:type="pct"/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58" w:type="pct"/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0018D" w:rsidRPr="00256A5B" w:rsidTr="008C7D1F">
        <w:trPr>
          <w:trHeight w:val="135"/>
        </w:trPr>
        <w:tc>
          <w:tcPr>
            <w:tcW w:w="1406" w:type="pct"/>
          </w:tcPr>
          <w:p w:rsidR="0090018D" w:rsidRPr="00256A5B" w:rsidRDefault="0090018D" w:rsidP="009A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256A5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3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83179,3</w:t>
            </w:r>
          </w:p>
        </w:tc>
        <w:tc>
          <w:tcPr>
            <w:tcW w:w="681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20965,8</w:t>
            </w:r>
          </w:p>
        </w:tc>
        <w:tc>
          <w:tcPr>
            <w:tcW w:w="659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20447,3</w:t>
            </w:r>
          </w:p>
        </w:tc>
        <w:tc>
          <w:tcPr>
            <w:tcW w:w="65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20804,8</w:t>
            </w:r>
          </w:p>
        </w:tc>
        <w:tc>
          <w:tcPr>
            <w:tcW w:w="65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20961,4</w:t>
            </w:r>
          </w:p>
        </w:tc>
      </w:tr>
      <w:tr w:rsidR="0090018D" w:rsidRPr="00256A5B" w:rsidTr="00683F6F">
        <w:trPr>
          <w:trHeight w:val="135"/>
        </w:trPr>
        <w:tc>
          <w:tcPr>
            <w:tcW w:w="1406" w:type="pct"/>
          </w:tcPr>
          <w:p w:rsidR="0090018D" w:rsidRPr="00256A5B" w:rsidRDefault="0090018D" w:rsidP="009A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93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18D" w:rsidRPr="00256A5B" w:rsidTr="008C7D1F">
        <w:trPr>
          <w:trHeight w:val="135"/>
        </w:trPr>
        <w:tc>
          <w:tcPr>
            <w:tcW w:w="1406" w:type="pct"/>
          </w:tcPr>
          <w:p w:rsidR="0090018D" w:rsidRPr="00256A5B" w:rsidRDefault="0090018D" w:rsidP="009A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83179,3</w:t>
            </w:r>
          </w:p>
        </w:tc>
        <w:tc>
          <w:tcPr>
            <w:tcW w:w="681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20965,8</w:t>
            </w:r>
          </w:p>
        </w:tc>
        <w:tc>
          <w:tcPr>
            <w:tcW w:w="659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20447,3</w:t>
            </w:r>
          </w:p>
        </w:tc>
        <w:tc>
          <w:tcPr>
            <w:tcW w:w="65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20804,8</w:t>
            </w:r>
          </w:p>
        </w:tc>
        <w:tc>
          <w:tcPr>
            <w:tcW w:w="658" w:type="pct"/>
            <w:vAlign w:val="center"/>
          </w:tcPr>
          <w:p w:rsidR="0090018D" w:rsidRPr="0090018D" w:rsidRDefault="0090018D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20961,4</w:t>
            </w:r>
          </w:p>
        </w:tc>
      </w:tr>
    </w:tbl>
    <w:p w:rsidR="00580B4F" w:rsidRDefault="00580B4F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46" w:rsidRPr="00C6312D" w:rsidRDefault="00761646" w:rsidP="007616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6571BA" w:rsidRPr="00761646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5"/>
        <w:gridCol w:w="1453"/>
        <w:gridCol w:w="1453"/>
        <w:gridCol w:w="1452"/>
        <w:gridCol w:w="1452"/>
        <w:gridCol w:w="1449"/>
      </w:tblGrid>
      <w:tr w:rsidR="00761646" w:rsidRPr="00256A5B" w:rsidTr="00761646">
        <w:trPr>
          <w:trHeight w:val="354"/>
        </w:trPr>
        <w:tc>
          <w:tcPr>
            <w:tcW w:w="1316" w:type="pct"/>
          </w:tcPr>
          <w:p w:rsidR="00761646" w:rsidRPr="00256A5B" w:rsidRDefault="00761646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Источник</w:t>
            </w:r>
          </w:p>
          <w:p w:rsidR="00761646" w:rsidRPr="00256A5B" w:rsidRDefault="00761646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37" w:type="pct"/>
            <w:vAlign w:val="center"/>
          </w:tcPr>
          <w:p w:rsidR="00761646" w:rsidRPr="00256A5B" w:rsidRDefault="00761646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Итого</w:t>
            </w:r>
          </w:p>
        </w:tc>
        <w:tc>
          <w:tcPr>
            <w:tcW w:w="737" w:type="pct"/>
            <w:vAlign w:val="center"/>
          </w:tcPr>
          <w:p w:rsidR="00761646" w:rsidRPr="00256A5B" w:rsidRDefault="00761646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2020</w:t>
            </w:r>
          </w:p>
        </w:tc>
        <w:tc>
          <w:tcPr>
            <w:tcW w:w="737" w:type="pct"/>
            <w:vAlign w:val="center"/>
          </w:tcPr>
          <w:p w:rsidR="00761646" w:rsidRPr="00256A5B" w:rsidRDefault="00761646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2021</w:t>
            </w:r>
          </w:p>
        </w:tc>
        <w:tc>
          <w:tcPr>
            <w:tcW w:w="737" w:type="pct"/>
            <w:vAlign w:val="center"/>
          </w:tcPr>
          <w:p w:rsidR="00761646" w:rsidRPr="00256A5B" w:rsidRDefault="00761646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B">
              <w:rPr>
                <w:rFonts w:ascii="Times New Roman" w:hAnsi="Times New Roman"/>
              </w:rPr>
              <w:t>2022</w:t>
            </w:r>
          </w:p>
        </w:tc>
        <w:tc>
          <w:tcPr>
            <w:tcW w:w="735" w:type="pct"/>
            <w:vAlign w:val="center"/>
          </w:tcPr>
          <w:p w:rsidR="00761646" w:rsidRPr="00256A5B" w:rsidRDefault="00761646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761646" w:rsidRPr="008D2FD8" w:rsidTr="00761646">
        <w:trPr>
          <w:trHeight w:val="354"/>
        </w:trPr>
        <w:tc>
          <w:tcPr>
            <w:tcW w:w="1316" w:type="pct"/>
          </w:tcPr>
          <w:p w:rsidR="00761646" w:rsidRPr="00256A5B" w:rsidRDefault="00761646" w:rsidP="001C45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/>
              </w:rPr>
              <w:t>Бюджет Миасского городского округа</w:t>
            </w:r>
          </w:p>
        </w:tc>
        <w:tc>
          <w:tcPr>
            <w:tcW w:w="737" w:type="pct"/>
            <w:vAlign w:val="center"/>
          </w:tcPr>
          <w:p w:rsidR="00761646" w:rsidRPr="008D2FD8" w:rsidRDefault="00761646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86313,2</w:t>
            </w:r>
          </w:p>
        </w:tc>
        <w:tc>
          <w:tcPr>
            <w:tcW w:w="737" w:type="pct"/>
            <w:vAlign w:val="center"/>
          </w:tcPr>
          <w:p w:rsidR="00761646" w:rsidRPr="008D2FD8" w:rsidRDefault="00761646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22362,2</w:t>
            </w:r>
          </w:p>
        </w:tc>
        <w:tc>
          <w:tcPr>
            <w:tcW w:w="737" w:type="pct"/>
            <w:vAlign w:val="center"/>
          </w:tcPr>
          <w:p w:rsidR="00761646" w:rsidRPr="008D2FD8" w:rsidRDefault="00761646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21247,1</w:t>
            </w:r>
          </w:p>
        </w:tc>
        <w:tc>
          <w:tcPr>
            <w:tcW w:w="737" w:type="pct"/>
            <w:vAlign w:val="center"/>
          </w:tcPr>
          <w:p w:rsidR="00761646" w:rsidRPr="008D2FD8" w:rsidRDefault="00761646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21316,1</w:t>
            </w:r>
          </w:p>
        </w:tc>
        <w:tc>
          <w:tcPr>
            <w:tcW w:w="735" w:type="pct"/>
            <w:vAlign w:val="center"/>
          </w:tcPr>
          <w:p w:rsidR="00761646" w:rsidRPr="008D2FD8" w:rsidRDefault="00761646" w:rsidP="001C4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21387,8</w:t>
            </w:r>
          </w:p>
        </w:tc>
      </w:tr>
    </w:tbl>
    <w:p w:rsidR="00761646" w:rsidRPr="00761646" w:rsidRDefault="00761646" w:rsidP="00657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571BA" w:rsidRPr="00256A5B" w:rsidRDefault="006571BA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571BA" w:rsidRPr="00256A5B" w:rsidRDefault="006571BA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Организация управления и механизм реализации муниципальной подпрограммы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Миасского городского округа.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6571BA" w:rsidRPr="00256A5B" w:rsidRDefault="001A3FF1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Ежегодно, в срок до 15</w:t>
      </w:r>
      <w:r w:rsidR="006571BA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="006571BA"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6571BA"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подпрограммы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подпрограммы, в отношении которых они являются соисполнителями;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2) представляют в установленный срок ответственному исполнителю необходимую информацию для подготовки ответов на запросы Управления экономики, а также отчет о ходе реализации мероприятий муниципальной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подпрограммы в рамках своей компетенции.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Успешная реализация подпрограммы позволит обеспечить повышение качества жизни и качества предоставления и доступности мер социальной поддержки, установленных законодательством Челябинской области гражданам пожилого возраста и другим, социально уязвимым группам населения, а так же достигнуть следующих индикативных показателей, которые приведены в таблице: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5"/>
        <w:gridCol w:w="4277"/>
        <w:gridCol w:w="704"/>
        <w:gridCol w:w="43"/>
        <w:gridCol w:w="946"/>
        <w:gridCol w:w="936"/>
        <w:gridCol w:w="12"/>
        <w:gridCol w:w="1419"/>
        <w:gridCol w:w="12"/>
        <w:gridCol w:w="1060"/>
      </w:tblGrid>
      <w:tr w:rsidR="00683F6F" w:rsidRPr="00256A5B" w:rsidTr="00683F6F">
        <w:trPr>
          <w:cantSplit/>
          <w:trHeight w:val="20"/>
        </w:trPr>
        <w:tc>
          <w:tcPr>
            <w:tcW w:w="226" w:type="pct"/>
            <w:vMerge w:val="restart"/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№ п\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170" w:type="pct"/>
            <w:vMerge w:val="restart"/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2605" w:type="pct"/>
            <w:gridSpan w:val="8"/>
            <w:tcBorders>
              <w:right w:val="single" w:sz="4" w:space="0" w:color="auto"/>
            </w:tcBorders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Значения по годам</w:t>
            </w:r>
          </w:p>
        </w:tc>
      </w:tr>
      <w:tr w:rsidR="00683F6F" w:rsidRPr="00256A5B" w:rsidTr="00683F6F">
        <w:trPr>
          <w:cantSplit/>
          <w:trHeight w:val="41"/>
        </w:trPr>
        <w:tc>
          <w:tcPr>
            <w:tcW w:w="226" w:type="pct"/>
            <w:vMerge/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70" w:type="pct"/>
            <w:vMerge/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79" w:type="pct"/>
            <w:gridSpan w:val="2"/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 Факт</w:t>
            </w:r>
          </w:p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480" w:type="pct"/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</w:tr>
      <w:tr w:rsidR="00683F6F" w:rsidRPr="00256A5B" w:rsidTr="00683F6F">
        <w:trPr>
          <w:cantSplit/>
          <w:trHeight w:val="41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</w:t>
            </w:r>
          </w:p>
        </w:tc>
      </w:tr>
      <w:tr w:rsidR="00683F6F" w:rsidRPr="00256A5B" w:rsidTr="00683F6F">
        <w:trPr>
          <w:cantSplit/>
          <w:trHeight w:val="70"/>
        </w:trPr>
        <w:tc>
          <w:tcPr>
            <w:tcW w:w="226" w:type="pct"/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70" w:type="pct"/>
          </w:tcPr>
          <w:p w:rsidR="00683F6F" w:rsidRPr="00256A5B" w:rsidRDefault="00683F6F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получением, %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683F6F" w:rsidRPr="00256A5B" w:rsidRDefault="00683F6F" w:rsidP="009A4EB9">
            <w:pPr>
              <w:widowControl w:val="0"/>
              <w:suppressLineNumbers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100 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</w:tcBorders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475" w:type="pct"/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6F" w:rsidRPr="00256A5B" w:rsidRDefault="007F6AA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683F6F" w:rsidRPr="00256A5B" w:rsidTr="00683F6F">
        <w:trPr>
          <w:cantSplit/>
          <w:trHeight w:val="70"/>
        </w:trPr>
        <w:tc>
          <w:tcPr>
            <w:tcW w:w="5000" w:type="pct"/>
            <w:gridSpan w:val="10"/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2: Совершенствование организации и административных процедур предоставления гражданам пожилого возраста и другим социально уязвимым группам населения мер социальной поддержки</w:t>
            </w:r>
          </w:p>
        </w:tc>
      </w:tr>
      <w:tr w:rsidR="00683F6F" w:rsidRPr="00256A5B" w:rsidTr="00683F6F">
        <w:trPr>
          <w:cantSplit/>
          <w:trHeight w:val="982"/>
        </w:trPr>
        <w:tc>
          <w:tcPr>
            <w:tcW w:w="226" w:type="pct"/>
          </w:tcPr>
          <w:p w:rsidR="00683F6F" w:rsidRPr="00256A5B" w:rsidRDefault="00683F6F" w:rsidP="009A4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70" w:type="pct"/>
          </w:tcPr>
          <w:p w:rsidR="00683F6F" w:rsidRPr="00256A5B" w:rsidRDefault="00683F6F" w:rsidP="009A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Удовлетворенность населения качеством предоставления мер социальной поддержки, оказания социальной помощи,  количество обоснованных жалоб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</w:tcBorders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5" w:type="pct"/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6F" w:rsidRPr="00256A5B" w:rsidRDefault="00683F6F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6F" w:rsidRPr="00256A5B" w:rsidRDefault="007F6AAC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6571BA" w:rsidRPr="00256A5B" w:rsidRDefault="006571BA" w:rsidP="006571B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Учитывая, что подпрограмма носит социальную направленность экономических последствий в подпрограмме не предусмотрено.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Внешними рисками реализации подпрограммы являются: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изменение федерального законодательства в части перераспределения полномочий между Правительством Российской Федерацией,  субъектами Российской Федерацией и органами местного самоуправления;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недостаточность финансирования из бюджетных источников;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низкая социальная активность отдельных категорий граждан при достаточной информированности о предоставлении мер социальной поддержки.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D86C63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подпрограммы</w:t>
      </w: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1971"/>
        <w:gridCol w:w="13"/>
        <w:gridCol w:w="1124"/>
        <w:gridCol w:w="16"/>
        <w:gridCol w:w="1121"/>
        <w:gridCol w:w="16"/>
        <w:gridCol w:w="1121"/>
        <w:gridCol w:w="16"/>
        <w:gridCol w:w="1121"/>
        <w:gridCol w:w="16"/>
        <w:gridCol w:w="1254"/>
        <w:gridCol w:w="4878"/>
        <w:gridCol w:w="10"/>
      </w:tblGrid>
      <w:tr w:rsidR="00BE74BA" w:rsidRPr="00256A5B" w:rsidTr="00BE74BA">
        <w:trPr>
          <w:gridAfter w:val="1"/>
          <w:wAfter w:w="3" w:type="pct"/>
          <w:tblHeader/>
        </w:trPr>
        <w:tc>
          <w:tcPr>
            <w:tcW w:w="1019" w:type="pct"/>
            <w:vMerge w:val="restart"/>
          </w:tcPr>
          <w:p w:rsidR="00BE74BA" w:rsidRPr="00256A5B" w:rsidRDefault="00BE74BA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BE74BA" w:rsidRPr="00256A5B" w:rsidRDefault="00BE74BA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623" w:type="pct"/>
            <w:gridSpan w:val="2"/>
            <w:vMerge w:val="restart"/>
          </w:tcPr>
          <w:p w:rsidR="00BE74BA" w:rsidRPr="00256A5B" w:rsidRDefault="00BE74BA" w:rsidP="009A4EB9">
            <w:pPr>
              <w:spacing w:after="0" w:line="240" w:lineRule="auto"/>
              <w:ind w:left="-68" w:right="-9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23" w:type="pct"/>
            <w:gridSpan w:val="9"/>
          </w:tcPr>
          <w:p w:rsidR="00BE74BA" w:rsidRPr="00256A5B" w:rsidRDefault="00BE74BA" w:rsidP="009A4EB9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Объемы бюджетных ассигнований, тыс. руб.</w:t>
            </w:r>
          </w:p>
        </w:tc>
        <w:tc>
          <w:tcPr>
            <w:tcW w:w="1532" w:type="pct"/>
            <w:vMerge w:val="restart"/>
          </w:tcPr>
          <w:p w:rsidR="00BE74BA" w:rsidRPr="00256A5B" w:rsidRDefault="00BE74BA" w:rsidP="009A4EB9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BE74BA" w:rsidRPr="00256A5B" w:rsidTr="00BE74BA">
        <w:trPr>
          <w:gridAfter w:val="1"/>
          <w:wAfter w:w="3" w:type="pct"/>
          <w:tblHeader/>
        </w:trPr>
        <w:tc>
          <w:tcPr>
            <w:tcW w:w="1019" w:type="pct"/>
            <w:vMerge/>
          </w:tcPr>
          <w:p w:rsidR="00BE74BA" w:rsidRPr="00256A5B" w:rsidRDefault="00BE74BA" w:rsidP="009A4E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BE74BA" w:rsidRPr="00256A5B" w:rsidRDefault="00BE74BA" w:rsidP="009A4EB9">
            <w:pPr>
              <w:spacing w:after="0" w:line="240" w:lineRule="auto"/>
              <w:ind w:right="4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BE74BA" w:rsidRPr="00256A5B" w:rsidRDefault="00BE74BA" w:rsidP="009A4EB9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7" w:type="pct"/>
            <w:gridSpan w:val="2"/>
          </w:tcPr>
          <w:p w:rsidR="00BE74BA" w:rsidRPr="00256A5B" w:rsidRDefault="00BE74BA" w:rsidP="009A4EB9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57" w:type="pct"/>
            <w:gridSpan w:val="2"/>
          </w:tcPr>
          <w:p w:rsidR="00BE74BA" w:rsidRPr="00256A5B" w:rsidRDefault="00BE74BA" w:rsidP="009A4EB9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57" w:type="pct"/>
            <w:gridSpan w:val="2"/>
          </w:tcPr>
          <w:p w:rsidR="00BE74BA" w:rsidRPr="00256A5B" w:rsidRDefault="00BE74BA" w:rsidP="009A4EB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4" w:type="pct"/>
            <w:vAlign w:val="center"/>
          </w:tcPr>
          <w:p w:rsidR="00BE74BA" w:rsidRPr="00256A5B" w:rsidRDefault="00BE74BA" w:rsidP="00BE74B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32" w:type="pct"/>
            <w:vMerge/>
          </w:tcPr>
          <w:p w:rsidR="00BE74BA" w:rsidRPr="00256A5B" w:rsidRDefault="00BE74BA" w:rsidP="009A4E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09CF" w:rsidRPr="00256A5B" w:rsidTr="002709CF">
        <w:trPr>
          <w:trHeight w:val="1145"/>
        </w:trPr>
        <w:tc>
          <w:tcPr>
            <w:tcW w:w="1019" w:type="pct"/>
          </w:tcPr>
          <w:p w:rsidR="002709CF" w:rsidRPr="00256A5B" w:rsidRDefault="002709CF" w:rsidP="009A4E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Оказание единовременной материальной помощи гражданам Миасского городского округа, пострадавшим от пожара, чрезвычайной ситуации муниципального характера.</w:t>
            </w:r>
          </w:p>
          <w:p w:rsidR="002709CF" w:rsidRPr="00256A5B" w:rsidRDefault="002709CF" w:rsidP="009A4E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единовременного социального пособия гражданам, находящимся в трудной жизненной ситуации на территории Миасского городского округа</w:t>
            </w:r>
          </w:p>
        </w:tc>
        <w:tc>
          <w:tcPr>
            <w:tcW w:w="619" w:type="pct"/>
            <w:vAlign w:val="center"/>
          </w:tcPr>
          <w:p w:rsidR="002709CF" w:rsidRPr="00256A5B" w:rsidRDefault="002709CF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57" w:type="pct"/>
            <w:gridSpan w:val="2"/>
            <w:vAlign w:val="center"/>
          </w:tcPr>
          <w:p w:rsidR="002709CF" w:rsidRPr="00CD3891" w:rsidRDefault="002709CF" w:rsidP="00270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5292,7</w:t>
            </w:r>
          </w:p>
        </w:tc>
        <w:tc>
          <w:tcPr>
            <w:tcW w:w="357" w:type="pct"/>
            <w:gridSpan w:val="2"/>
            <w:vAlign w:val="center"/>
          </w:tcPr>
          <w:p w:rsidR="002709CF" w:rsidRPr="00CD3891" w:rsidRDefault="002709CF" w:rsidP="00270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357" w:type="pct"/>
            <w:gridSpan w:val="2"/>
            <w:vAlign w:val="center"/>
          </w:tcPr>
          <w:p w:rsidR="002709CF" w:rsidRPr="00CD3891" w:rsidRDefault="002709CF" w:rsidP="00270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1200,0</w:t>
            </w:r>
          </w:p>
        </w:tc>
        <w:tc>
          <w:tcPr>
            <w:tcW w:w="357" w:type="pct"/>
            <w:gridSpan w:val="2"/>
            <w:vAlign w:val="center"/>
          </w:tcPr>
          <w:p w:rsidR="002709CF" w:rsidRPr="00CD3891" w:rsidRDefault="002709CF" w:rsidP="00270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1203,9</w:t>
            </w:r>
          </w:p>
        </w:tc>
        <w:tc>
          <w:tcPr>
            <w:tcW w:w="399" w:type="pct"/>
            <w:gridSpan w:val="2"/>
            <w:vAlign w:val="center"/>
          </w:tcPr>
          <w:p w:rsidR="002709CF" w:rsidRPr="00CD3891" w:rsidRDefault="002709CF" w:rsidP="00270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1288,8</w:t>
            </w:r>
          </w:p>
        </w:tc>
        <w:tc>
          <w:tcPr>
            <w:tcW w:w="1535" w:type="pct"/>
            <w:gridSpan w:val="2"/>
          </w:tcPr>
          <w:p w:rsidR="002709CF" w:rsidRPr="00256A5B" w:rsidRDefault="002709CF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</w:t>
            </w:r>
            <w:proofErr w:type="gramStart"/>
            <w:r w:rsidRPr="00256A5B">
              <w:rPr>
                <w:rFonts w:ascii="Times New Roman" w:hAnsi="Times New Roman" w:cs="Times New Roman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и суммы выплаты определены из среднегодовых фактических показателей прошлого периода.</w:t>
            </w:r>
          </w:p>
          <w:p w:rsidR="002709CF" w:rsidRPr="00256A5B" w:rsidRDefault="002709CF" w:rsidP="003006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      </w:r>
          </w:p>
        </w:tc>
      </w:tr>
      <w:tr w:rsidR="00CD3891" w:rsidRPr="00256A5B" w:rsidTr="00CD3891">
        <w:trPr>
          <w:trHeight w:val="70"/>
        </w:trPr>
        <w:tc>
          <w:tcPr>
            <w:tcW w:w="1019" w:type="pct"/>
          </w:tcPr>
          <w:p w:rsidR="00CD3891" w:rsidRPr="00256A5B" w:rsidRDefault="00CD3891" w:rsidP="009A4E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619" w:type="pct"/>
            <w:vAlign w:val="center"/>
          </w:tcPr>
          <w:p w:rsidR="00CD3891" w:rsidRPr="00256A5B" w:rsidRDefault="00CD3891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57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7257,3</w:t>
            </w:r>
          </w:p>
        </w:tc>
        <w:tc>
          <w:tcPr>
            <w:tcW w:w="357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1655,1</w:t>
            </w:r>
          </w:p>
        </w:tc>
        <w:tc>
          <w:tcPr>
            <w:tcW w:w="357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  <w:tc>
          <w:tcPr>
            <w:tcW w:w="357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1793,6</w:t>
            </w:r>
          </w:p>
        </w:tc>
        <w:tc>
          <w:tcPr>
            <w:tcW w:w="399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1865,3</w:t>
            </w:r>
          </w:p>
        </w:tc>
        <w:tc>
          <w:tcPr>
            <w:tcW w:w="1535" w:type="pct"/>
            <w:gridSpan w:val="2"/>
          </w:tcPr>
          <w:p w:rsidR="00CD3891" w:rsidRPr="00256A5B" w:rsidRDefault="00CD3891" w:rsidP="003006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 xml:space="preserve">МГО </w:t>
            </w:r>
            <w:r w:rsidRPr="00256A5B">
              <w:rPr>
                <w:rFonts w:ascii="Times New Roman" w:hAnsi="Times New Roman" w:cs="Times New Roman"/>
              </w:rPr>
              <w:t>от 26.05.2017г № 2 «Об утверждении Положения «О звании «Почетный гражданин города Миасса»</w:t>
            </w:r>
            <w:proofErr w:type="gramStart"/>
            <w:r w:rsidRPr="00256A5B">
              <w:rPr>
                <w:rFonts w:ascii="Times New Roman" w:hAnsi="Times New Roman" w:cs="Times New Roman"/>
              </w:rPr>
              <w:t>.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определены из среднегодовых фактических показателей прошлого периода.</w:t>
            </w:r>
          </w:p>
        </w:tc>
      </w:tr>
      <w:tr w:rsidR="00953152" w:rsidRPr="00256A5B" w:rsidTr="00953152">
        <w:trPr>
          <w:trHeight w:val="1170"/>
        </w:trPr>
        <w:tc>
          <w:tcPr>
            <w:tcW w:w="1019" w:type="pct"/>
          </w:tcPr>
          <w:p w:rsidR="00953152" w:rsidRPr="00256A5B" w:rsidRDefault="00953152" w:rsidP="009A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Компенсация расходов за медицинское обслуживание муниципальных служащих, вышедших на пенсию, включая членов их семей</w:t>
            </w:r>
          </w:p>
        </w:tc>
        <w:tc>
          <w:tcPr>
            <w:tcW w:w="619" w:type="pct"/>
            <w:vAlign w:val="center"/>
          </w:tcPr>
          <w:p w:rsidR="00953152" w:rsidRPr="00256A5B" w:rsidRDefault="00953152" w:rsidP="009A4EB9">
            <w:pPr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57" w:type="pct"/>
            <w:gridSpan w:val="2"/>
            <w:vAlign w:val="center"/>
          </w:tcPr>
          <w:p w:rsidR="00953152" w:rsidRPr="00CD3891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3218,4</w:t>
            </w:r>
          </w:p>
        </w:tc>
        <w:tc>
          <w:tcPr>
            <w:tcW w:w="357" w:type="pct"/>
            <w:gridSpan w:val="2"/>
            <w:vAlign w:val="center"/>
          </w:tcPr>
          <w:p w:rsidR="00953152" w:rsidRPr="00CD3891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788,4</w:t>
            </w:r>
          </w:p>
        </w:tc>
        <w:tc>
          <w:tcPr>
            <w:tcW w:w="357" w:type="pct"/>
            <w:gridSpan w:val="2"/>
            <w:vAlign w:val="center"/>
          </w:tcPr>
          <w:p w:rsidR="00953152" w:rsidRPr="00CD3891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357" w:type="pct"/>
            <w:gridSpan w:val="2"/>
            <w:vAlign w:val="center"/>
          </w:tcPr>
          <w:p w:rsidR="00953152" w:rsidRPr="00CD3891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399" w:type="pct"/>
            <w:gridSpan w:val="2"/>
            <w:vAlign w:val="center"/>
          </w:tcPr>
          <w:p w:rsidR="00953152" w:rsidRPr="00CD3891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  <w:tc>
          <w:tcPr>
            <w:tcW w:w="1535" w:type="pct"/>
            <w:gridSpan w:val="2"/>
          </w:tcPr>
          <w:p w:rsidR="00953152" w:rsidRPr="00256A5B" w:rsidRDefault="00953152" w:rsidP="003006E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pacing w:val="-1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pacing w:val="-1"/>
              </w:rPr>
              <w:t>МГО</w:t>
            </w:r>
            <w:r w:rsidRPr="00256A5B">
              <w:rPr>
                <w:rFonts w:ascii="Times New Roman" w:hAnsi="Times New Roman" w:cs="Times New Roman"/>
                <w:spacing w:val="-1"/>
              </w:rPr>
              <w:t xml:space="preserve"> от 29.10.2010г. №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56A5B">
              <w:rPr>
                <w:rFonts w:ascii="Times New Roman" w:hAnsi="Times New Roman" w:cs="Times New Roman"/>
                <w:spacing w:val="-1"/>
              </w:rPr>
              <w:t>11 «</w:t>
            </w:r>
            <w:r w:rsidRPr="00256A5B">
              <w:rPr>
                <w:rFonts w:ascii="Times New Roman" w:hAnsi="Times New Roman" w:cs="Times New Roman"/>
                <w:spacing w:val="2"/>
              </w:rPr>
              <w:t xml:space="preserve">Об утверждении Порядка предоставления </w:t>
            </w:r>
            <w:r w:rsidRPr="00256A5B">
              <w:rPr>
                <w:rFonts w:ascii="Times New Roman" w:hAnsi="Times New Roman" w:cs="Times New Roman"/>
                <w:spacing w:val="-3"/>
              </w:rPr>
              <w:t xml:space="preserve">гарантий муниципальным служащим </w:t>
            </w:r>
            <w:r w:rsidRPr="00256A5B">
              <w:rPr>
                <w:rFonts w:ascii="Times New Roman" w:hAnsi="Times New Roman" w:cs="Times New Roman"/>
                <w:spacing w:val="-1"/>
              </w:rPr>
              <w:t>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изменениями)</w:t>
            </w:r>
          </w:p>
        </w:tc>
      </w:tr>
      <w:tr w:rsidR="006C26C8" w:rsidRPr="00256A5B" w:rsidTr="00BE74BA">
        <w:trPr>
          <w:trHeight w:val="1170"/>
        </w:trPr>
        <w:tc>
          <w:tcPr>
            <w:tcW w:w="1019" w:type="pct"/>
          </w:tcPr>
          <w:p w:rsidR="006C26C8" w:rsidRPr="00256A5B" w:rsidRDefault="006C26C8" w:rsidP="009A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7A2C">
              <w:rPr>
                <w:rFonts w:ascii="Times New Roman" w:hAnsi="Times New Roman" w:cs="Times New Roman"/>
              </w:rPr>
              <w:t xml:space="preserve">Назначение и выплата единовременного пособия </w:t>
            </w:r>
            <w:r>
              <w:rPr>
                <w:rFonts w:ascii="Times New Roman" w:hAnsi="Times New Roman" w:cs="Times New Roman"/>
              </w:rPr>
              <w:t>членам семьи</w:t>
            </w:r>
            <w:r w:rsidRPr="00F57A2C">
              <w:rPr>
                <w:rFonts w:ascii="Times New Roman" w:hAnsi="Times New Roman" w:cs="Times New Roman"/>
              </w:rPr>
              <w:t>, возмещение расходов на погребение, умершего в период прохождения муниципальной службы муниципального служащего Миасского городского округа.</w:t>
            </w:r>
          </w:p>
        </w:tc>
        <w:tc>
          <w:tcPr>
            <w:tcW w:w="619" w:type="pct"/>
            <w:vAlign w:val="center"/>
          </w:tcPr>
          <w:p w:rsidR="006C26C8" w:rsidRPr="00256A5B" w:rsidRDefault="006C26C8" w:rsidP="009A4EB9">
            <w:pPr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6C26C8" w:rsidRPr="00CD3891" w:rsidRDefault="007F6AAC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357" w:type="pct"/>
            <w:gridSpan w:val="2"/>
            <w:vAlign w:val="center"/>
          </w:tcPr>
          <w:p w:rsidR="006C26C8" w:rsidRPr="00CD3891" w:rsidRDefault="007F6AAC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357" w:type="pct"/>
            <w:gridSpan w:val="2"/>
            <w:vAlign w:val="center"/>
          </w:tcPr>
          <w:p w:rsidR="006C26C8" w:rsidRPr="00CD3891" w:rsidRDefault="007F6AAC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gridSpan w:val="2"/>
            <w:vAlign w:val="center"/>
          </w:tcPr>
          <w:p w:rsidR="006C26C8" w:rsidRPr="00CD3891" w:rsidRDefault="007F6AAC" w:rsidP="009A4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pct"/>
            <w:gridSpan w:val="2"/>
            <w:vAlign w:val="center"/>
          </w:tcPr>
          <w:p w:rsidR="006C26C8" w:rsidRPr="00CD3891" w:rsidRDefault="007F6AAC" w:rsidP="00BE74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3891">
              <w:rPr>
                <w:rFonts w:ascii="Times New Roman" w:hAnsi="Times New Roman" w:cs="Times New Roman"/>
                <w:spacing w:val="-1"/>
              </w:rPr>
              <w:t>0</w:t>
            </w:r>
          </w:p>
        </w:tc>
        <w:tc>
          <w:tcPr>
            <w:tcW w:w="1535" w:type="pct"/>
            <w:gridSpan w:val="2"/>
          </w:tcPr>
          <w:p w:rsidR="006C26C8" w:rsidRPr="00256A5B" w:rsidRDefault="006C26C8" w:rsidP="009A4E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511B1" w:rsidRPr="00256A5B" w:rsidTr="00C511B1">
        <w:tc>
          <w:tcPr>
            <w:tcW w:w="1019" w:type="pct"/>
          </w:tcPr>
          <w:p w:rsidR="00C511B1" w:rsidRPr="00256A5B" w:rsidRDefault="00C511B1" w:rsidP="009A4E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 Миасского городского округа</w:t>
            </w:r>
          </w:p>
        </w:tc>
        <w:tc>
          <w:tcPr>
            <w:tcW w:w="619" w:type="pct"/>
          </w:tcPr>
          <w:p w:rsidR="00C511B1" w:rsidRPr="00256A5B" w:rsidRDefault="00C511B1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57" w:type="pct"/>
            <w:gridSpan w:val="2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50255,1</w:t>
            </w:r>
          </w:p>
        </w:tc>
        <w:tc>
          <w:tcPr>
            <w:tcW w:w="357" w:type="pct"/>
            <w:gridSpan w:val="2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12299,1</w:t>
            </w:r>
          </w:p>
        </w:tc>
        <w:tc>
          <w:tcPr>
            <w:tcW w:w="357" w:type="pct"/>
            <w:gridSpan w:val="2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357" w:type="pct"/>
            <w:gridSpan w:val="2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399" w:type="pct"/>
            <w:gridSpan w:val="2"/>
            <w:vAlign w:val="center"/>
          </w:tcPr>
          <w:p w:rsidR="00C511B1" w:rsidRPr="00C511B1" w:rsidRDefault="00C511B1" w:rsidP="00C51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1B1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1535" w:type="pct"/>
            <w:gridSpan w:val="2"/>
          </w:tcPr>
          <w:p w:rsidR="00C511B1" w:rsidRPr="00256A5B" w:rsidRDefault="00C511B1" w:rsidP="009A4E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</w:t>
            </w:r>
          </w:p>
          <w:p w:rsidR="00C511B1" w:rsidRPr="00256A5B" w:rsidRDefault="00C511B1" w:rsidP="003006E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Количество человек и суммы определены на основании распоряжений Администрации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</w:p>
        </w:tc>
      </w:tr>
      <w:tr w:rsidR="00CD3891" w:rsidRPr="00256A5B" w:rsidTr="00CD3891">
        <w:trPr>
          <w:trHeight w:val="410"/>
        </w:trPr>
        <w:tc>
          <w:tcPr>
            <w:tcW w:w="1019" w:type="pct"/>
          </w:tcPr>
          <w:p w:rsidR="00CD3891" w:rsidRPr="00256A5B" w:rsidRDefault="00CD3891" w:rsidP="009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hd w:val="clear" w:color="auto" w:fill="FFFFFF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мероприятий и встреч для Совета Ветеранов, участников локальных боевых действий, </w:t>
            </w:r>
            <w:r w:rsidRPr="00256A5B">
              <w:rPr>
                <w:rFonts w:ascii="Times New Roman" w:hAnsi="Times New Roman" w:cs="Times New Roman"/>
              </w:rPr>
              <w:t>семей военнослужащих, погибших в локальных войнах, ветеранов труда, инвалидов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и прочих категорий граждан, посвященных  праздникам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памятным и социально значимым датам (в том числе выплата единовременной 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619" w:type="pct"/>
            <w:vAlign w:val="center"/>
          </w:tcPr>
          <w:p w:rsidR="00CD3891" w:rsidRPr="00256A5B" w:rsidRDefault="00CD3891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57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5282,5</w:t>
            </w:r>
          </w:p>
        </w:tc>
        <w:tc>
          <w:tcPr>
            <w:tcW w:w="357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1479,9</w:t>
            </w:r>
          </w:p>
        </w:tc>
        <w:tc>
          <w:tcPr>
            <w:tcW w:w="357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932,0</w:t>
            </w:r>
          </w:p>
        </w:tc>
        <w:tc>
          <w:tcPr>
            <w:tcW w:w="357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1435,3</w:t>
            </w:r>
          </w:p>
        </w:tc>
        <w:tc>
          <w:tcPr>
            <w:tcW w:w="399" w:type="pct"/>
            <w:gridSpan w:val="2"/>
            <w:vAlign w:val="center"/>
          </w:tcPr>
          <w:p w:rsidR="00CD3891" w:rsidRPr="00CD3891" w:rsidRDefault="00CD3891" w:rsidP="00CD3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</w:rPr>
              <w:t>1435,3</w:t>
            </w:r>
          </w:p>
        </w:tc>
        <w:tc>
          <w:tcPr>
            <w:tcW w:w="1535" w:type="pct"/>
            <w:gridSpan w:val="2"/>
            <w:vAlign w:val="center"/>
          </w:tcPr>
          <w:p w:rsidR="00CD3891" w:rsidRPr="00256A5B" w:rsidRDefault="00CD3891" w:rsidP="003006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Расчеты произведены на основании сметы расходов на мероприятия Совет</w:t>
            </w:r>
            <w:r>
              <w:rPr>
                <w:rFonts w:ascii="Times New Roman" w:hAnsi="Times New Roman" w:cs="Times New Roman"/>
                <w:lang w:eastAsia="ru-RU"/>
              </w:rPr>
              <w:t>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ветеранов и  фактических расходов прошлого периода.</w:t>
            </w:r>
          </w:p>
        </w:tc>
      </w:tr>
      <w:tr w:rsidR="00953152" w:rsidRPr="00256A5B" w:rsidTr="00953152">
        <w:trPr>
          <w:gridAfter w:val="1"/>
          <w:wAfter w:w="3" w:type="pct"/>
          <w:trHeight w:val="70"/>
        </w:trPr>
        <w:tc>
          <w:tcPr>
            <w:tcW w:w="1019" w:type="pct"/>
          </w:tcPr>
          <w:p w:rsidR="00953152" w:rsidRPr="00256A5B" w:rsidRDefault="00953152" w:rsidP="009A4EB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 </w:t>
            </w:r>
          </w:p>
        </w:tc>
        <w:tc>
          <w:tcPr>
            <w:tcW w:w="623" w:type="pct"/>
            <w:gridSpan w:val="2"/>
            <w:vAlign w:val="center"/>
          </w:tcPr>
          <w:p w:rsidR="00953152" w:rsidRPr="00953152" w:rsidRDefault="00953152" w:rsidP="0095315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152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58" w:type="pct"/>
            <w:gridSpan w:val="2"/>
            <w:vAlign w:val="center"/>
          </w:tcPr>
          <w:p w:rsidR="00953152" w:rsidRPr="00953152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52">
              <w:rPr>
                <w:rFonts w:ascii="Times New Roman" w:hAnsi="Times New Roman" w:cs="Times New Roman"/>
                <w:color w:val="000000"/>
              </w:rPr>
              <w:t>10680,0</w:t>
            </w:r>
          </w:p>
        </w:tc>
        <w:tc>
          <w:tcPr>
            <w:tcW w:w="357" w:type="pct"/>
            <w:gridSpan w:val="2"/>
            <w:vAlign w:val="center"/>
          </w:tcPr>
          <w:p w:rsidR="00953152" w:rsidRPr="00953152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52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357" w:type="pct"/>
            <w:gridSpan w:val="2"/>
            <w:vAlign w:val="center"/>
          </w:tcPr>
          <w:p w:rsidR="00953152" w:rsidRPr="00953152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52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357" w:type="pct"/>
            <w:gridSpan w:val="2"/>
            <w:vAlign w:val="center"/>
          </w:tcPr>
          <w:p w:rsidR="00953152" w:rsidRPr="00953152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52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394" w:type="pct"/>
            <w:vAlign w:val="center"/>
          </w:tcPr>
          <w:p w:rsidR="00953152" w:rsidRPr="00953152" w:rsidRDefault="00953152" w:rsidP="00953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52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1532" w:type="pct"/>
          </w:tcPr>
          <w:p w:rsidR="00953152" w:rsidRPr="00256A5B" w:rsidRDefault="0095315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Решением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30.03.2012 г. № 4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256A5B">
              <w:rPr>
                <w:rFonts w:ascii="Times New Roman" w:hAnsi="Times New Roman" w:cs="Times New Roman"/>
                <w:lang w:eastAsia="ru-RU"/>
              </w:rPr>
              <w:t>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учетом вносимых изменений).</w:t>
            </w:r>
          </w:p>
          <w:p w:rsidR="00953152" w:rsidRPr="00256A5B" w:rsidRDefault="00953152" w:rsidP="009A4E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УСЗН от 14.01.2015г. №3 «Об организации работы по социальному обслуживанию граждан в учреждениях, подведомственных УСЗН»</w:t>
            </w:r>
          </w:p>
        </w:tc>
      </w:tr>
      <w:tr w:rsidR="000D3BF4" w:rsidRPr="00256A5B" w:rsidTr="000D3BF4">
        <w:trPr>
          <w:gridAfter w:val="1"/>
          <w:wAfter w:w="3" w:type="pct"/>
          <w:trHeight w:val="70"/>
        </w:trPr>
        <w:tc>
          <w:tcPr>
            <w:tcW w:w="1019" w:type="pct"/>
          </w:tcPr>
          <w:p w:rsidR="000D3BF4" w:rsidRPr="00256A5B" w:rsidRDefault="000D3BF4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по подпрограмме,</w:t>
            </w:r>
          </w:p>
          <w:p w:rsidR="000D3BF4" w:rsidRPr="00256A5B" w:rsidRDefault="000D3BF4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23" w:type="pct"/>
            <w:gridSpan w:val="2"/>
          </w:tcPr>
          <w:p w:rsidR="000D3BF4" w:rsidRPr="00256A5B" w:rsidRDefault="000D3BF4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83179,3</w:t>
            </w:r>
          </w:p>
        </w:tc>
        <w:tc>
          <w:tcPr>
            <w:tcW w:w="357" w:type="pct"/>
            <w:gridSpan w:val="2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357" w:type="pct"/>
            <w:gridSpan w:val="2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357" w:type="pct"/>
            <w:gridSpan w:val="2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394" w:type="pct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  <w:tc>
          <w:tcPr>
            <w:tcW w:w="1532" w:type="pct"/>
          </w:tcPr>
          <w:p w:rsidR="000D3BF4" w:rsidRPr="00256A5B" w:rsidRDefault="000D3BF4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3BF4" w:rsidRPr="00256A5B" w:rsidTr="000D3BF4">
        <w:trPr>
          <w:gridAfter w:val="1"/>
          <w:wAfter w:w="3" w:type="pct"/>
          <w:trHeight w:val="70"/>
        </w:trPr>
        <w:tc>
          <w:tcPr>
            <w:tcW w:w="1019" w:type="pct"/>
          </w:tcPr>
          <w:p w:rsidR="000D3BF4" w:rsidRPr="00256A5B" w:rsidRDefault="000D3BF4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623" w:type="pct"/>
            <w:gridSpan w:val="2"/>
          </w:tcPr>
          <w:p w:rsidR="000D3BF4" w:rsidRPr="00256A5B" w:rsidRDefault="000D3BF4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83179,3</w:t>
            </w:r>
          </w:p>
        </w:tc>
        <w:tc>
          <w:tcPr>
            <w:tcW w:w="357" w:type="pct"/>
            <w:gridSpan w:val="2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357" w:type="pct"/>
            <w:gridSpan w:val="2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20447,3</w:t>
            </w:r>
          </w:p>
        </w:tc>
        <w:tc>
          <w:tcPr>
            <w:tcW w:w="357" w:type="pct"/>
            <w:gridSpan w:val="2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20804,8</w:t>
            </w:r>
          </w:p>
        </w:tc>
        <w:tc>
          <w:tcPr>
            <w:tcW w:w="394" w:type="pct"/>
            <w:vAlign w:val="center"/>
          </w:tcPr>
          <w:p w:rsidR="000D3BF4" w:rsidRPr="000D3BF4" w:rsidRDefault="000D3BF4" w:rsidP="000D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BF4">
              <w:rPr>
                <w:rFonts w:ascii="Times New Roman" w:hAnsi="Times New Roman" w:cs="Times New Roman"/>
                <w:color w:val="000000"/>
              </w:rPr>
              <w:t>20961,4</w:t>
            </w:r>
          </w:p>
        </w:tc>
        <w:tc>
          <w:tcPr>
            <w:tcW w:w="1532" w:type="pct"/>
          </w:tcPr>
          <w:p w:rsidR="000D3BF4" w:rsidRPr="00256A5B" w:rsidRDefault="000D3BF4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511B1" w:rsidRDefault="00C511B1" w:rsidP="009B09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324" w:rsidRDefault="00F65324" w:rsidP="009B09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9D5" w:rsidRPr="009B09D5" w:rsidRDefault="006571BA" w:rsidP="009B09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B09D5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="009B09D5"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9B09D5">
        <w:rPr>
          <w:rFonts w:ascii="Times New Roman" w:hAnsi="Times New Roman" w:cs="Times New Roman"/>
          <w:sz w:val="24"/>
          <w:szCs w:val="24"/>
        </w:rPr>
        <w:t>и</w:t>
      </w:r>
      <w:r w:rsidR="009B09D5"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 w:rsidR="009B09D5">
        <w:rPr>
          <w:rFonts w:ascii="Times New Roman" w:hAnsi="Times New Roman" w:cs="Times New Roman"/>
          <w:sz w:val="24"/>
          <w:szCs w:val="24"/>
        </w:rPr>
        <w:t>под</w:t>
      </w:r>
      <w:r w:rsidR="009B09D5"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1"/>
        <w:gridCol w:w="1220"/>
        <w:gridCol w:w="1219"/>
        <w:gridCol w:w="1219"/>
        <w:gridCol w:w="1219"/>
        <w:gridCol w:w="1334"/>
        <w:gridCol w:w="4868"/>
      </w:tblGrid>
      <w:tr w:rsidR="00BE74BA" w:rsidRPr="00256A5B" w:rsidTr="00BE74BA">
        <w:trPr>
          <w:tblHeader/>
        </w:trPr>
        <w:tc>
          <w:tcPr>
            <w:tcW w:w="1520" w:type="pct"/>
            <w:vMerge w:val="restart"/>
            <w:vAlign w:val="center"/>
          </w:tcPr>
          <w:p w:rsidR="00BE74BA" w:rsidRPr="00256A5B" w:rsidRDefault="00BE74BA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BE74BA" w:rsidRPr="00256A5B" w:rsidRDefault="00BE74BA" w:rsidP="009A4EB9">
            <w:pPr>
              <w:spacing w:after="0" w:line="240" w:lineRule="auto"/>
              <w:ind w:left="-68" w:right="-9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51" w:type="pct"/>
            <w:gridSpan w:val="5"/>
            <w:vAlign w:val="center"/>
          </w:tcPr>
          <w:p w:rsidR="009B09D5" w:rsidRPr="009B09D5" w:rsidRDefault="009B09D5" w:rsidP="009B0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E74BA" w:rsidRPr="00256A5B" w:rsidRDefault="00BE74BA" w:rsidP="009A4EB9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529" w:type="pct"/>
            <w:vMerge w:val="restart"/>
            <w:vAlign w:val="center"/>
          </w:tcPr>
          <w:p w:rsidR="00BE74BA" w:rsidRPr="00256A5B" w:rsidRDefault="00BE74BA" w:rsidP="009A4EB9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BE74BA" w:rsidRPr="00256A5B" w:rsidTr="00BE74BA">
        <w:trPr>
          <w:tblHeader/>
        </w:trPr>
        <w:tc>
          <w:tcPr>
            <w:tcW w:w="1520" w:type="pct"/>
            <w:vMerge/>
            <w:vAlign w:val="center"/>
          </w:tcPr>
          <w:p w:rsidR="00BE74BA" w:rsidRPr="00256A5B" w:rsidRDefault="00BE74BA" w:rsidP="009A4EB9">
            <w:pPr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BE74BA" w:rsidRPr="00256A5B" w:rsidRDefault="00BE74BA" w:rsidP="009A4EB9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vAlign w:val="center"/>
          </w:tcPr>
          <w:p w:rsidR="00BE74BA" w:rsidRPr="00256A5B" w:rsidRDefault="00BE74BA" w:rsidP="009A4EB9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83" w:type="pct"/>
            <w:vAlign w:val="center"/>
          </w:tcPr>
          <w:p w:rsidR="00BE74BA" w:rsidRPr="00256A5B" w:rsidRDefault="00BE74BA" w:rsidP="009A4EB9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83" w:type="pct"/>
            <w:vAlign w:val="center"/>
          </w:tcPr>
          <w:p w:rsidR="00BE74BA" w:rsidRPr="00256A5B" w:rsidRDefault="00BE74BA" w:rsidP="009A4EB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419" w:type="pct"/>
          </w:tcPr>
          <w:p w:rsidR="00BE74BA" w:rsidRPr="00256A5B" w:rsidRDefault="00BE74BA" w:rsidP="00BE74B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2023</w:t>
            </w:r>
          </w:p>
        </w:tc>
        <w:tc>
          <w:tcPr>
            <w:tcW w:w="1529" w:type="pct"/>
            <w:vMerge/>
            <w:vAlign w:val="center"/>
          </w:tcPr>
          <w:p w:rsidR="00BE74BA" w:rsidRPr="00256A5B" w:rsidRDefault="00BE74BA" w:rsidP="009A4E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3ADE" w:rsidRPr="00256A5B" w:rsidTr="00A13ADE">
        <w:trPr>
          <w:trHeight w:val="1145"/>
        </w:trPr>
        <w:tc>
          <w:tcPr>
            <w:tcW w:w="1520" w:type="pct"/>
            <w:vAlign w:val="center"/>
          </w:tcPr>
          <w:p w:rsidR="00A13ADE" w:rsidRPr="00256A5B" w:rsidRDefault="00A13ADE" w:rsidP="009A4E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Оказание единовременной материальной помощи гражданам Миасского городского округа, пострадавшим от пожара, чрезвычайной ситуации муниципального характера.</w:t>
            </w:r>
          </w:p>
          <w:p w:rsidR="00A13ADE" w:rsidRPr="00256A5B" w:rsidRDefault="00A13ADE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единовременного социального пособия гражданам, находящимся в трудной жизненной ситуации на территории Миасского городского округа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5500,0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1300,0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1300,0</w:t>
            </w:r>
          </w:p>
        </w:tc>
        <w:tc>
          <w:tcPr>
            <w:tcW w:w="419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1300,0</w:t>
            </w:r>
          </w:p>
        </w:tc>
        <w:tc>
          <w:tcPr>
            <w:tcW w:w="1529" w:type="pct"/>
            <w:vAlign w:val="center"/>
          </w:tcPr>
          <w:p w:rsidR="00A13ADE" w:rsidRPr="00256A5B" w:rsidRDefault="00A13ADE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A5B">
              <w:rPr>
                <w:rFonts w:ascii="Times New Roman" w:hAnsi="Times New Roman" w:cs="Times New Roman"/>
                <w:lang w:eastAsia="ru-RU"/>
              </w:rPr>
              <w:t>Количество человек и суммы выплаты определены из среднегодовых фактических показателей прошлого периода.</w:t>
            </w:r>
          </w:p>
          <w:p w:rsidR="00A13ADE" w:rsidRPr="00256A5B" w:rsidRDefault="00A13ADE" w:rsidP="003006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 от 26.05.2017г №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A5B">
              <w:rPr>
                <w:rFonts w:ascii="Times New Roman" w:hAnsi="Times New Roman" w:cs="Times New Roman"/>
              </w:rPr>
              <w:t>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      </w:r>
          </w:p>
        </w:tc>
      </w:tr>
      <w:tr w:rsidR="00A13ADE" w:rsidRPr="00256A5B" w:rsidTr="00A13ADE">
        <w:trPr>
          <w:trHeight w:val="1762"/>
        </w:trPr>
        <w:tc>
          <w:tcPr>
            <w:tcW w:w="1520" w:type="pct"/>
            <w:vAlign w:val="center"/>
          </w:tcPr>
          <w:p w:rsidR="00A13ADE" w:rsidRPr="00256A5B" w:rsidRDefault="00A13ADE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7041,8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1658,3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1724,6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1793,6</w:t>
            </w:r>
          </w:p>
        </w:tc>
        <w:tc>
          <w:tcPr>
            <w:tcW w:w="419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1865,3</w:t>
            </w:r>
          </w:p>
        </w:tc>
        <w:tc>
          <w:tcPr>
            <w:tcW w:w="1529" w:type="pct"/>
            <w:vAlign w:val="center"/>
          </w:tcPr>
          <w:p w:rsidR="00A13ADE" w:rsidRPr="00256A5B" w:rsidRDefault="00A13ADE" w:rsidP="003006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от 26.05.2017г № 2 «Об утверждении Положения «О звании «Почетный гражданин города Миасса»</w:t>
            </w:r>
            <w:proofErr w:type="gramStart"/>
            <w:r w:rsidRPr="00256A5B">
              <w:rPr>
                <w:rFonts w:ascii="Times New Roman" w:hAnsi="Times New Roman" w:cs="Times New Roman"/>
              </w:rPr>
              <w:t>.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определены из среднегодовых фактических показателей прошлого периода.</w:t>
            </w:r>
          </w:p>
        </w:tc>
      </w:tr>
      <w:tr w:rsidR="00A13ADE" w:rsidRPr="00256A5B" w:rsidTr="00A13ADE">
        <w:trPr>
          <w:trHeight w:val="1585"/>
        </w:trPr>
        <w:tc>
          <w:tcPr>
            <w:tcW w:w="1520" w:type="pct"/>
            <w:vAlign w:val="center"/>
          </w:tcPr>
          <w:p w:rsidR="00A13ADE" w:rsidRPr="00256A5B" w:rsidRDefault="00A13ADE" w:rsidP="009B09D5">
            <w:pPr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Компенсация расходов за медицинское обслуживание муниципальных служащих, вышедших на пенсию, включая членов их семей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3240,0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bCs/>
                <w:color w:val="000000"/>
              </w:rPr>
              <w:t>810,0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bCs/>
                <w:color w:val="000000"/>
              </w:rPr>
              <w:t>810,0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bCs/>
                <w:color w:val="000000"/>
              </w:rPr>
              <w:t>810,0</w:t>
            </w:r>
          </w:p>
        </w:tc>
        <w:tc>
          <w:tcPr>
            <w:tcW w:w="419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bCs/>
                <w:color w:val="000000"/>
              </w:rPr>
              <w:t>810,0</w:t>
            </w:r>
          </w:p>
        </w:tc>
        <w:tc>
          <w:tcPr>
            <w:tcW w:w="1529" w:type="pct"/>
            <w:vAlign w:val="center"/>
          </w:tcPr>
          <w:p w:rsidR="00A13ADE" w:rsidRPr="00256A5B" w:rsidRDefault="00A13ADE" w:rsidP="003006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spacing w:val="-1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pacing w:val="-1"/>
              </w:rPr>
              <w:t>МГО</w:t>
            </w:r>
            <w:r w:rsidRPr="00256A5B">
              <w:rPr>
                <w:rFonts w:ascii="Times New Roman" w:hAnsi="Times New Roman" w:cs="Times New Roman"/>
                <w:spacing w:val="-1"/>
              </w:rPr>
              <w:t xml:space="preserve"> от 29.10.2010г. №11 «</w:t>
            </w:r>
            <w:r w:rsidRPr="00256A5B">
              <w:rPr>
                <w:rFonts w:ascii="Times New Roman" w:hAnsi="Times New Roman" w:cs="Times New Roman"/>
                <w:spacing w:val="2"/>
              </w:rPr>
              <w:t xml:space="preserve">Об утверждении Порядка предоставления </w:t>
            </w:r>
            <w:r w:rsidRPr="00256A5B">
              <w:rPr>
                <w:rFonts w:ascii="Times New Roman" w:hAnsi="Times New Roman" w:cs="Times New Roman"/>
                <w:spacing w:val="-3"/>
              </w:rPr>
              <w:t xml:space="preserve">гарантий муниципальным служащим </w:t>
            </w:r>
            <w:r w:rsidRPr="00256A5B">
              <w:rPr>
                <w:rFonts w:ascii="Times New Roman" w:hAnsi="Times New Roman" w:cs="Times New Roman"/>
                <w:spacing w:val="-1"/>
              </w:rPr>
              <w:t>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изменениями)</w:t>
            </w:r>
          </w:p>
        </w:tc>
      </w:tr>
      <w:tr w:rsidR="00A13ADE" w:rsidRPr="00256A5B" w:rsidTr="00A13ADE">
        <w:trPr>
          <w:trHeight w:val="1585"/>
        </w:trPr>
        <w:tc>
          <w:tcPr>
            <w:tcW w:w="1520" w:type="pct"/>
            <w:vAlign w:val="center"/>
          </w:tcPr>
          <w:p w:rsidR="00A13ADE" w:rsidRPr="00256A5B" w:rsidRDefault="00A13ADE" w:rsidP="009A4EB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57A2C">
              <w:rPr>
                <w:rFonts w:ascii="Times New Roman" w:hAnsi="Times New Roman" w:cs="Times New Roman"/>
              </w:rPr>
              <w:t xml:space="preserve">Назначение и выплата единовременного пособия </w:t>
            </w:r>
            <w:r>
              <w:rPr>
                <w:rFonts w:ascii="Times New Roman" w:hAnsi="Times New Roman" w:cs="Times New Roman"/>
              </w:rPr>
              <w:t>членам семьи</w:t>
            </w:r>
            <w:r w:rsidRPr="00F57A2C">
              <w:rPr>
                <w:rFonts w:ascii="Times New Roman" w:hAnsi="Times New Roman" w:cs="Times New Roman"/>
              </w:rPr>
              <w:t>, возмещение расходов на погребение, умершего в период прохождения муниципальной службы муниципального служащего Миасского городского округа.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383" w:type="pct"/>
            <w:vAlign w:val="center"/>
          </w:tcPr>
          <w:p w:rsidR="00A13ADE" w:rsidRPr="00A13ADE" w:rsidRDefault="001F785B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9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9" w:type="pct"/>
            <w:vAlign w:val="center"/>
          </w:tcPr>
          <w:p w:rsidR="00A13ADE" w:rsidRPr="00256A5B" w:rsidRDefault="00A13ADE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13ADE" w:rsidRPr="00256A5B" w:rsidTr="00A13ADE">
        <w:tc>
          <w:tcPr>
            <w:tcW w:w="1520" w:type="pct"/>
            <w:vAlign w:val="center"/>
          </w:tcPr>
          <w:p w:rsidR="00A13ADE" w:rsidRPr="00256A5B" w:rsidRDefault="00A13ADE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 Миасского городского округа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50255,1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12299,1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419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12652,0</w:t>
            </w:r>
          </w:p>
        </w:tc>
        <w:tc>
          <w:tcPr>
            <w:tcW w:w="1529" w:type="pct"/>
            <w:vAlign w:val="center"/>
          </w:tcPr>
          <w:p w:rsidR="00A13ADE" w:rsidRPr="00256A5B" w:rsidRDefault="00A13ADE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</w:t>
            </w:r>
          </w:p>
          <w:p w:rsidR="00A13ADE" w:rsidRPr="00256A5B" w:rsidRDefault="00A13ADE" w:rsidP="003006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Количество человек и суммы определены на основании распоряжений Администрации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</w:p>
        </w:tc>
      </w:tr>
      <w:tr w:rsidR="00A13ADE" w:rsidRPr="00256A5B" w:rsidTr="00A13ADE">
        <w:trPr>
          <w:trHeight w:val="410"/>
        </w:trPr>
        <w:tc>
          <w:tcPr>
            <w:tcW w:w="1520" w:type="pct"/>
            <w:vAlign w:val="center"/>
          </w:tcPr>
          <w:p w:rsidR="00A13ADE" w:rsidRPr="00256A5B" w:rsidRDefault="00A13ADE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мероприятий и встреч для Совета Ветеранов, участников локальных боевых действий, </w:t>
            </w:r>
            <w:r w:rsidRPr="00256A5B">
              <w:rPr>
                <w:rFonts w:ascii="Times New Roman" w:hAnsi="Times New Roman" w:cs="Times New Roman"/>
              </w:rPr>
              <w:t>семей военнослужащих, погибших в локальных войнах, ветеранов труда, инвалидов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и прочих категорий граждан, посвященных  праздникам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памятным и социально значимым датам (в том числе выплата единовременной 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7053,0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1501,5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383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419" w:type="pct"/>
            <w:vAlign w:val="center"/>
          </w:tcPr>
          <w:p w:rsidR="00A13ADE" w:rsidRPr="00A13ADE" w:rsidRDefault="00A13ADE" w:rsidP="00A13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1529" w:type="pct"/>
            <w:vAlign w:val="center"/>
          </w:tcPr>
          <w:p w:rsidR="00A13ADE" w:rsidRPr="00256A5B" w:rsidRDefault="00A13ADE" w:rsidP="003006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Расчеты произведены на основании сметы расходов на мероприятия Совет</w:t>
            </w:r>
            <w:r>
              <w:rPr>
                <w:rFonts w:ascii="Times New Roman" w:hAnsi="Times New Roman" w:cs="Times New Roman"/>
                <w:lang w:eastAsia="ru-RU"/>
              </w:rPr>
              <w:t>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ветеранов и  фактических расходов прошлого периода.</w:t>
            </w:r>
          </w:p>
        </w:tc>
      </w:tr>
      <w:tr w:rsidR="00A32F44" w:rsidRPr="00256A5B" w:rsidTr="00A32F44">
        <w:trPr>
          <w:trHeight w:val="70"/>
        </w:trPr>
        <w:tc>
          <w:tcPr>
            <w:tcW w:w="1520" w:type="pct"/>
            <w:vAlign w:val="center"/>
          </w:tcPr>
          <w:p w:rsidR="00A32F44" w:rsidRPr="00256A5B" w:rsidRDefault="00A32F44" w:rsidP="009A4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</w:t>
            </w:r>
          </w:p>
        </w:tc>
        <w:tc>
          <w:tcPr>
            <w:tcW w:w="383" w:type="pct"/>
            <w:vAlign w:val="center"/>
          </w:tcPr>
          <w:p w:rsidR="00A32F44" w:rsidRPr="00A32F44" w:rsidRDefault="00A32F44" w:rsidP="00A3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F44">
              <w:rPr>
                <w:rFonts w:ascii="Times New Roman" w:hAnsi="Times New Roman" w:cs="Times New Roman"/>
                <w:color w:val="000000"/>
              </w:rPr>
              <w:t>12030,0</w:t>
            </w:r>
          </w:p>
        </w:tc>
        <w:tc>
          <w:tcPr>
            <w:tcW w:w="383" w:type="pct"/>
            <w:vAlign w:val="center"/>
          </w:tcPr>
          <w:p w:rsidR="00A32F44" w:rsidRPr="00A32F44" w:rsidRDefault="00A32F44" w:rsidP="00A3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F44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383" w:type="pct"/>
            <w:vAlign w:val="center"/>
          </w:tcPr>
          <w:p w:rsidR="00A32F44" w:rsidRPr="00A32F44" w:rsidRDefault="00A32F44" w:rsidP="00A3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F44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383" w:type="pct"/>
            <w:vAlign w:val="center"/>
          </w:tcPr>
          <w:p w:rsidR="00A32F44" w:rsidRPr="00A32F44" w:rsidRDefault="00A32F44" w:rsidP="00A3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F44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419" w:type="pct"/>
            <w:vAlign w:val="center"/>
          </w:tcPr>
          <w:p w:rsidR="00A32F44" w:rsidRPr="00A32F44" w:rsidRDefault="00A32F44" w:rsidP="00A3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F44">
              <w:rPr>
                <w:rFonts w:ascii="Times New Roman" w:hAnsi="Times New Roman" w:cs="Times New Roman"/>
                <w:color w:val="000000"/>
              </w:rPr>
              <w:t>2910,0</w:t>
            </w:r>
          </w:p>
        </w:tc>
        <w:tc>
          <w:tcPr>
            <w:tcW w:w="1529" w:type="pct"/>
            <w:vAlign w:val="center"/>
          </w:tcPr>
          <w:p w:rsidR="00A32F44" w:rsidRPr="00256A5B" w:rsidRDefault="00A32F44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Решением Собрания депутатов Миасского городского округа от 30.03.2012 г. № 4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256A5B">
              <w:rPr>
                <w:rFonts w:ascii="Times New Roman" w:hAnsi="Times New Roman" w:cs="Times New Roman"/>
                <w:lang w:eastAsia="ru-RU"/>
              </w:rPr>
              <w:t>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учетом вносимых изменений).</w:t>
            </w:r>
          </w:p>
          <w:p w:rsidR="00A32F44" w:rsidRPr="00256A5B" w:rsidRDefault="00A32F44" w:rsidP="009A4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УСЗН от 14.01.2015г. №3 «Об организации работы по социальному обслуживанию граждан в учреждениях, подведомственных УСЗН»</w:t>
            </w:r>
          </w:p>
        </w:tc>
      </w:tr>
      <w:tr w:rsidR="006239A7" w:rsidRPr="00256A5B" w:rsidTr="006239A7">
        <w:trPr>
          <w:trHeight w:val="70"/>
        </w:trPr>
        <w:tc>
          <w:tcPr>
            <w:tcW w:w="1520" w:type="pct"/>
            <w:vAlign w:val="center"/>
          </w:tcPr>
          <w:p w:rsidR="006239A7" w:rsidRPr="00256A5B" w:rsidRDefault="00F65324" w:rsidP="00F6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383" w:type="pct"/>
            <w:vAlign w:val="center"/>
          </w:tcPr>
          <w:p w:rsidR="006239A7" w:rsidRPr="006239A7" w:rsidRDefault="006239A7" w:rsidP="0062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A7">
              <w:rPr>
                <w:rFonts w:ascii="Times New Roman" w:hAnsi="Times New Roman" w:cs="Times New Roman"/>
                <w:color w:val="000000"/>
              </w:rPr>
              <w:t>86313,2</w:t>
            </w:r>
          </w:p>
        </w:tc>
        <w:tc>
          <w:tcPr>
            <w:tcW w:w="383" w:type="pct"/>
            <w:vAlign w:val="center"/>
          </w:tcPr>
          <w:p w:rsidR="006239A7" w:rsidRPr="006239A7" w:rsidRDefault="006239A7" w:rsidP="00623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A7">
              <w:rPr>
                <w:rFonts w:ascii="Times New Roman" w:hAnsi="Times New Roman" w:cs="Times New Roman"/>
                <w:bCs/>
                <w:color w:val="000000"/>
              </w:rPr>
              <w:t>22362,2</w:t>
            </w:r>
          </w:p>
        </w:tc>
        <w:tc>
          <w:tcPr>
            <w:tcW w:w="383" w:type="pct"/>
            <w:vAlign w:val="center"/>
          </w:tcPr>
          <w:p w:rsidR="006239A7" w:rsidRPr="006239A7" w:rsidRDefault="006239A7" w:rsidP="00623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A7">
              <w:rPr>
                <w:rFonts w:ascii="Times New Roman" w:hAnsi="Times New Roman" w:cs="Times New Roman"/>
                <w:bCs/>
                <w:color w:val="000000"/>
              </w:rPr>
              <w:t>21247,1</w:t>
            </w:r>
          </w:p>
        </w:tc>
        <w:tc>
          <w:tcPr>
            <w:tcW w:w="383" w:type="pct"/>
            <w:vAlign w:val="center"/>
          </w:tcPr>
          <w:p w:rsidR="006239A7" w:rsidRPr="006239A7" w:rsidRDefault="006239A7" w:rsidP="00623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A7">
              <w:rPr>
                <w:rFonts w:ascii="Times New Roman" w:hAnsi="Times New Roman" w:cs="Times New Roman"/>
                <w:bCs/>
                <w:color w:val="000000"/>
              </w:rPr>
              <w:t>21316,1</w:t>
            </w:r>
          </w:p>
        </w:tc>
        <w:tc>
          <w:tcPr>
            <w:tcW w:w="419" w:type="pct"/>
            <w:vAlign w:val="center"/>
          </w:tcPr>
          <w:p w:rsidR="006239A7" w:rsidRPr="006239A7" w:rsidRDefault="006239A7" w:rsidP="00623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A7">
              <w:rPr>
                <w:rFonts w:ascii="Times New Roman" w:hAnsi="Times New Roman" w:cs="Times New Roman"/>
                <w:bCs/>
                <w:color w:val="000000"/>
              </w:rPr>
              <w:t>21387,8</w:t>
            </w:r>
          </w:p>
        </w:tc>
        <w:tc>
          <w:tcPr>
            <w:tcW w:w="1529" w:type="pct"/>
            <w:vAlign w:val="center"/>
          </w:tcPr>
          <w:p w:rsidR="006239A7" w:rsidRPr="00256A5B" w:rsidRDefault="006239A7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B42A3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крайне низкая эффективность использования расходов (целевое значение исполнено менее чем на половину)</w:t>
            </w: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571BA" w:rsidRPr="00887BD2" w:rsidRDefault="006571BA" w:rsidP="000173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575B8" w:rsidRPr="00887BD2" w:rsidRDefault="009575B8" w:rsidP="007B48C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C1BEB" w:rsidRPr="00887BD2" w:rsidRDefault="005C1BEB" w:rsidP="007B48C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B48CB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«Социальная защита населения Миасского городского</w:t>
      </w:r>
    </w:p>
    <w:p w:rsidR="005C1BEB" w:rsidRPr="00887BD2" w:rsidRDefault="005C1BEB" w:rsidP="007B48CB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округа»</w:t>
      </w:r>
    </w:p>
    <w:p w:rsidR="005C1BEB" w:rsidRPr="00887BD2" w:rsidRDefault="005C1BEB" w:rsidP="005C1BEB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5C1BEB" w:rsidRPr="00887BD2" w:rsidRDefault="005C1BEB" w:rsidP="005C1BE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Муниципальная подпрограмма Миасского городского округа «Доступная среда»</w:t>
      </w:r>
    </w:p>
    <w:p w:rsidR="005C1BEB" w:rsidRPr="00887BD2" w:rsidRDefault="005C1BEB" w:rsidP="005C1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BEB" w:rsidRPr="00887BD2" w:rsidRDefault="005C1BEB" w:rsidP="005C1B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Look w:val="01E0"/>
      </w:tblPr>
      <w:tblGrid>
        <w:gridCol w:w="1939"/>
        <w:gridCol w:w="2287"/>
        <w:gridCol w:w="1433"/>
        <w:gridCol w:w="1031"/>
        <w:gridCol w:w="1031"/>
        <w:gridCol w:w="996"/>
        <w:gridCol w:w="1031"/>
      </w:tblGrid>
      <w:tr w:rsidR="00A4421D" w:rsidRPr="00887BD2" w:rsidTr="007F4BBF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A4421D" w:rsidRPr="00887BD2" w:rsidTr="007F4BBF">
        <w:trPr>
          <w:trHeight w:val="252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Миасского городского округа;</w:t>
            </w:r>
          </w:p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 Администрации Миасского городского округа;</w:t>
            </w:r>
          </w:p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«Комплексный центр социального обслуживания населения» Миасского городского округа Челябинской области»;</w:t>
            </w:r>
          </w:p>
          <w:p w:rsidR="00535140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Миасского городского округа.</w:t>
            </w:r>
          </w:p>
          <w:p w:rsidR="00A4421D" w:rsidRPr="00535140" w:rsidRDefault="00535140" w:rsidP="005351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Миасского городского округа (Сокращенное наименование – Управление культуры АМГО)</w:t>
            </w:r>
          </w:p>
        </w:tc>
      </w:tr>
      <w:tr w:rsidR="00A4421D" w:rsidRPr="00887BD2" w:rsidTr="007F4BBF">
        <w:trPr>
          <w:trHeight w:val="1007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подпрограммы 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E75DE" w:rsidRDefault="008E75DE" w:rsidP="008E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421D" w:rsidRPr="008E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Реабилитация и интеграция инвалидов в общество с целью повышения их жизненного уровня.</w:t>
            </w:r>
          </w:p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Обеспечение беспрепятственного доступа (далее именуется </w:t>
            </w:r>
            <w:r w:rsidR="007B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именуются — МГН) в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Миасском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округе.</w:t>
            </w:r>
          </w:p>
        </w:tc>
      </w:tr>
      <w:tr w:rsidR="00A4421D" w:rsidRPr="00887BD2" w:rsidTr="007F4BBF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8B23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  <w:p w:rsidR="00A4421D" w:rsidRPr="00887BD2" w:rsidRDefault="00A4421D" w:rsidP="008B23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Миасском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(обеспечение беспрепятственного доступа инвалидов к объектам социальной инфраструктуры и информации).</w:t>
            </w:r>
          </w:p>
        </w:tc>
      </w:tr>
      <w:tr w:rsidR="00A4421D" w:rsidRPr="00887BD2" w:rsidTr="007F4BBF">
        <w:trPr>
          <w:trHeight w:val="1792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1.Доля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запланированных.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1D" w:rsidRPr="00887BD2" w:rsidRDefault="00A4421D" w:rsidP="00343E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 Исполнение бюджета Миасского городского округа по итогам года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организацию мероприятий по реабилитацию и интеграцию инвалидов в общество, а так же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подпрограммы.</w:t>
            </w:r>
          </w:p>
          <w:p w:rsidR="00A4421D" w:rsidRDefault="00A4421D" w:rsidP="00D144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</w:t>
            </w:r>
          </w:p>
          <w:p w:rsidR="006137F7" w:rsidRPr="00887BD2" w:rsidRDefault="006137F7" w:rsidP="00900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в парке этого подвижного состава муниципального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 единицы </w:t>
            </w:r>
            <w:proofErr w:type="spellStart"/>
            <w:r w:rsidR="00701E5B"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 w:rsidR="0070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автомобильного автотранспорта типа </w:t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bookmarkEnd w:id="1"/>
            <w:r w:rsidRPr="00555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3D52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21D" w:rsidRPr="00887BD2" w:rsidTr="007F4BBF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Default="00A4421D" w:rsidP="00AD1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2020-202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A4421D" w:rsidRPr="00887BD2" w:rsidRDefault="00A4421D" w:rsidP="00AD1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A4421D" w:rsidRPr="00887BD2" w:rsidRDefault="00A4421D" w:rsidP="00AD1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A4421D" w:rsidRDefault="00A4421D" w:rsidP="00AD1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AE5DB3" w:rsidRPr="00887BD2" w:rsidRDefault="00A4421D" w:rsidP="00900E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00E14" w:rsidRPr="00887BD2" w:rsidTr="007F4BBF"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14" w:rsidRPr="00887BD2" w:rsidRDefault="00900E14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6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5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4" w:rsidRPr="00887BD2" w:rsidRDefault="00900E1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900E14" w:rsidRPr="00887BD2" w:rsidRDefault="00900E1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4" w:rsidRPr="00887BD2" w:rsidRDefault="00900E1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4" w:rsidRPr="00887BD2" w:rsidRDefault="00900E1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4" w:rsidRPr="00887BD2" w:rsidRDefault="00900E1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4" w:rsidRPr="00887BD2" w:rsidRDefault="00900E1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4" w:rsidRPr="00887BD2" w:rsidRDefault="00900E1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E2354" w:rsidRPr="00887BD2" w:rsidTr="007F4BBF"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54" w:rsidRDefault="001E2354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887BD2" w:rsidRDefault="001E235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643,0</w:t>
            </w:r>
          </w:p>
        </w:tc>
      </w:tr>
      <w:tr w:rsidR="001E2354" w:rsidRPr="00887BD2" w:rsidTr="007F4BBF"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54" w:rsidRDefault="001E2354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887BD2" w:rsidRDefault="001E235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1E2354" w:rsidRPr="00887BD2" w:rsidTr="007F4BBF"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54" w:rsidRDefault="001E2354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887BD2" w:rsidRDefault="001E2354" w:rsidP="00900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6280,1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4" w:rsidRPr="001E2354" w:rsidRDefault="001E2354" w:rsidP="001E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900E14" w:rsidRPr="00887BD2" w:rsidTr="007F4BBF">
        <w:trPr>
          <w:trHeight w:val="622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</w:t>
            </w:r>
          </w:p>
          <w:p w:rsidR="00A4421D" w:rsidRPr="00887BD2" w:rsidRDefault="00A4421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4421D" w:rsidRPr="00887BD2" w:rsidRDefault="00A4421D" w:rsidP="00D14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D" w:rsidRPr="00887BD2" w:rsidRDefault="00A4421D" w:rsidP="00D14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D" w:rsidRPr="00887BD2" w:rsidRDefault="00A4421D" w:rsidP="00136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D" w:rsidRPr="00887BD2" w:rsidRDefault="00A4421D" w:rsidP="00136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D" w:rsidRPr="00887BD2" w:rsidRDefault="00A4421D" w:rsidP="00136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D" w:rsidRPr="00887BD2" w:rsidRDefault="001360E3" w:rsidP="00136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F4BBF" w:rsidRPr="00C5404A" w:rsidTr="007F4BBF">
        <w:trPr>
          <w:trHeight w:val="267"/>
        </w:trPr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887BD2" w:rsidRDefault="007F4BBF" w:rsidP="00D14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</w:t>
            </w:r>
          </w:p>
        </w:tc>
      </w:tr>
      <w:tr w:rsidR="007F4BBF" w:rsidRPr="00C5404A" w:rsidTr="007F4BBF">
        <w:trPr>
          <w:trHeight w:val="267"/>
        </w:trPr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887BD2" w:rsidRDefault="007F4BBF" w:rsidP="00D14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7F4BBF" w:rsidRPr="00C5404A" w:rsidTr="007F4BBF">
        <w:trPr>
          <w:trHeight w:val="267"/>
        </w:trPr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887BD2" w:rsidRDefault="007F4BBF" w:rsidP="00D14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5092,8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895,0</w:t>
            </w:r>
          </w:p>
        </w:tc>
      </w:tr>
      <w:tr w:rsidR="001360E3" w:rsidRPr="00526124" w:rsidTr="007F4BBF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E3" w:rsidRPr="00887BD2" w:rsidRDefault="001360E3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E3" w:rsidRPr="00526124" w:rsidRDefault="001360E3" w:rsidP="00E43D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1.Доля выполненных мероприятий, </w:t>
            </w:r>
            <w:r w:rsidRPr="00526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526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26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95%.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E3" w:rsidRPr="00526124" w:rsidRDefault="001360E3" w:rsidP="00343E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 Исполнение бюджета Миасского городского округа по итогам года  направленного н</w:t>
            </w:r>
            <w:r w:rsidRPr="00526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526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</w:t>
            </w:r>
            <w:r w:rsidR="007B5329"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не менее 95%.</w:t>
            </w:r>
          </w:p>
          <w:p w:rsidR="001360E3" w:rsidRPr="00526124" w:rsidRDefault="001360E3" w:rsidP="00E43D9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5DB3" w:rsidRPr="00526124" w:rsidRDefault="006137F7" w:rsidP="00A11E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</w:t>
            </w:r>
            <w:proofErr w:type="spellStart"/>
            <w:r w:rsidR="00701E5B" w:rsidRPr="00526124"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 w:rsidR="00701E5B"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автомобильного автотранспорта типа ПАЗ) Его значения по годам: 2020г -</w:t>
            </w:r>
            <w:r w:rsidR="00A11ECB"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 3 %, 2021 – 17%, 2022-18%, 2023-20%).</w:t>
            </w:r>
            <w:proofErr w:type="gramEnd"/>
          </w:p>
        </w:tc>
      </w:tr>
    </w:tbl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DB3" w:rsidRDefault="00AE5DB3" w:rsidP="00AE5D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AE5DB3" w:rsidRDefault="00AE5DB3" w:rsidP="00AE5D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AE5DB3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5C1BEB" w:rsidRPr="00AE5DB3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="005C1BEB" w:rsidRPr="00AE5DB3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и обоснование необходимости ее решения</w:t>
      </w:r>
    </w:p>
    <w:p w:rsidR="005C1BEB" w:rsidRPr="00887BD2" w:rsidRDefault="005C1BEB" w:rsidP="00AE5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В современных социально-экономических условиях одной из важнейших задач является поддержка и социальная защита инвалидов.</w:t>
      </w:r>
    </w:p>
    <w:p w:rsidR="005C1BEB" w:rsidRPr="00887BD2" w:rsidRDefault="005C1BEB" w:rsidP="005C1B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В 2012 году Российской Федерацией в соответствии с </w:t>
      </w:r>
      <w:r w:rsidRPr="00887BD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от 3 мая 2012 года № 46-ФЗ «О ратификации Конвенции о правах инвалидов» ратифицирована </w:t>
      </w:r>
      <w:r w:rsidRPr="00887BD2">
        <w:rPr>
          <w:rFonts w:ascii="Times New Roman" w:hAnsi="Times New Roman" w:cs="Times New Roman"/>
          <w:sz w:val="24"/>
          <w:szCs w:val="24"/>
        </w:rPr>
        <w:t>Конвенция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инвалидов (далее именуется — Конвенция о правах инвалидов), утвердившая принципы, на которых должна строиться политика государства в отношении инвалидов.</w:t>
      </w:r>
    </w:p>
    <w:p w:rsidR="005C1BEB" w:rsidRPr="00887BD2" w:rsidRDefault="005C1BEB" w:rsidP="005C1B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87BD2">
        <w:rPr>
          <w:rFonts w:ascii="Times New Roman" w:hAnsi="Times New Roman" w:cs="Times New Roman"/>
          <w:sz w:val="24"/>
          <w:szCs w:val="24"/>
        </w:rPr>
        <w:t>Конвенции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инвалидов государства-участники должны принимать надлежащие меры для обеспечения инвалидам наравне с другими гражданами беспрепятственного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 </w:t>
      </w:r>
    </w:p>
    <w:p w:rsidR="005C1BEB" w:rsidRPr="00887BD2" w:rsidRDefault="006E1EE9" w:rsidP="005C1B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Необходимость разработки подп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определена наличием неблагоприятных условий и факторов в сфере создания в </w:t>
      </w:r>
      <w:proofErr w:type="spellStart"/>
      <w:r w:rsidR="005C1BEB"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="005C1BEB" w:rsidRPr="00887BD2">
        <w:rPr>
          <w:rFonts w:ascii="Times New Roman" w:hAnsi="Times New Roman" w:cs="Times New Roman"/>
          <w:sz w:val="24"/>
          <w:szCs w:val="24"/>
        </w:rPr>
        <w:t xml:space="preserve"> городском округе, </w:t>
      </w:r>
      <w:proofErr w:type="spellStart"/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среды жизнедеятельности для инвалидов.</w:t>
      </w:r>
    </w:p>
    <w:p w:rsidR="005C1BEB" w:rsidRPr="00887BD2" w:rsidRDefault="005C1BEB" w:rsidP="005C1BE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, которым требуется дополнительная поддержка со стороны государства.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проблемы определяется тем, что в последние годы отмечается устойчивая тенденция к увеличению в </w:t>
      </w:r>
      <w:proofErr w:type="spell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лиц с ограниченными возможностями.</w:t>
      </w:r>
    </w:p>
    <w:p w:rsidR="005C1BEB" w:rsidRPr="00887BD2" w:rsidRDefault="007D73B8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По состоянию на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01.01.201</w:t>
      </w:r>
      <w:r w:rsidR="00AF2AB2" w:rsidRPr="00887BD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числилось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AB2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9733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их которых </w:t>
      </w:r>
      <w:r w:rsidR="00AF2AB2" w:rsidRPr="00887BD2">
        <w:rPr>
          <w:rFonts w:ascii="Times New Roman" w:hAnsi="Times New Roman" w:cs="Times New Roman"/>
          <w:sz w:val="24"/>
          <w:szCs w:val="24"/>
          <w:lang w:eastAsia="ru-RU"/>
        </w:rPr>
        <w:t>464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– дети-инвалиды, </w:t>
      </w:r>
      <w:r w:rsidR="00576843" w:rsidRPr="00887BD2">
        <w:rPr>
          <w:rFonts w:ascii="Times New Roman" w:hAnsi="Times New Roman" w:cs="Times New Roman"/>
          <w:sz w:val="24"/>
          <w:szCs w:val="24"/>
          <w:lang w:eastAsia="ru-RU"/>
        </w:rPr>
        <w:t>на 01.01.2018 год</w:t>
      </w:r>
      <w:r w:rsidR="00F1586C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– 9756 человек, из которых 469 дети </w:t>
      </w:r>
      <w:r w:rsidR="007B532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1586C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2619" w:rsidRPr="00887BD2">
        <w:rPr>
          <w:rFonts w:ascii="Times New Roman" w:hAnsi="Times New Roman" w:cs="Times New Roman"/>
          <w:sz w:val="24"/>
          <w:szCs w:val="24"/>
          <w:lang w:eastAsia="ru-RU"/>
        </w:rPr>
        <w:t>инвалиды,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на 01.01.2019 год – 9770 человек, из которых 470 дети </w:t>
      </w:r>
      <w:r w:rsidR="007B532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инвалиды</w:t>
      </w:r>
      <w:proofErr w:type="gramEnd"/>
      <w:r w:rsidR="00032619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="005C1BE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6,4 % от общей численности населения Миасского городского округа. 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На территории Миасского городского округа последовательно проводится работа по социальной поддержке инвалидов, направленная на улучшение их социального положения, повышение доходов и качества жизни, создание для них условий для реабилитации и интеграции в современное общество, а именно, действует Порядок выплаты единовременного социального пособия малоимущим семьям, малоимущим одиноко проживающим гражданам, а также гражданам, находящимся в трудной жизненной ситуации, за счет средств бюджета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Миасского городского округа,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Собрания депутатов Миасского городского округа от 21.03.2008 года № 1. В 201</w:t>
      </w:r>
      <w:r w:rsidR="00724FA3" w:rsidRPr="00887BD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году единовременное социальное пособие из средств бюджета Миасского городского округа получили </w:t>
      </w:r>
      <w:r w:rsidR="00724FA3" w:rsidRPr="00887BD2">
        <w:rPr>
          <w:rFonts w:ascii="Times New Roman" w:hAnsi="Times New Roman" w:cs="Times New Roman"/>
          <w:sz w:val="24"/>
          <w:szCs w:val="24"/>
          <w:lang w:eastAsia="ru-RU"/>
        </w:rPr>
        <w:t>206человек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3CC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724FA3" w:rsidRPr="00887B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93CC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7B532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E6CFD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4FA3" w:rsidRPr="00887BD2">
        <w:rPr>
          <w:rFonts w:ascii="Times New Roman" w:hAnsi="Times New Roman" w:cs="Times New Roman"/>
          <w:sz w:val="24"/>
          <w:szCs w:val="24"/>
          <w:lang w:eastAsia="ru-RU"/>
        </w:rPr>
        <w:t>173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В последние годы большую роль в решении проблем инвалидности, защиты прав и законных интересов инвалидов играют общественные объединения инвалидов. Решая свои уставные задачи, общественные организации инвалидов выполняют, от части, государственную функцию по социальной реабилитации и интеграции людей с ограниченными возможностями, приобщению их к труду, культуре и спорту, формированию активной жизненной позиции. Возмещение текущих расходов организаций инвалидов и совместное проведение мероприятий совместно с данными организациями в рамках Программы позволит предоставлять инвалидам дополнительные меры социальной поддержки и увеличить количество инвалидов и детей-инвалидов, привлеченных к реабилитации.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Более шести тысячи инвалидов за </w:t>
      </w:r>
      <w:r w:rsidR="00DA33AB" w:rsidRPr="00887BD2">
        <w:rPr>
          <w:rFonts w:ascii="Times New Roman" w:hAnsi="Times New Roman" w:cs="Times New Roman"/>
          <w:sz w:val="24"/>
          <w:szCs w:val="24"/>
          <w:lang w:eastAsia="ru-RU"/>
        </w:rPr>
        <w:t>2018, 2019 года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прошли социальную, бытовую, психологическую реабилитацию. Но, несмотря на положительные результаты работы в сфере социальной поддержки инвалидов, требуется решение и других задач.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В настоящее время сохраняется необходимость продолжить паспортизацию зданий, в выполнении разработанных мероприятий для обследованных зданий, а также выполнения прочих задач с целью преодоления социальной разобщенности и «</w:t>
      </w:r>
      <w:proofErr w:type="spell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отношенческих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>» барьеров в обществе.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подпрограмма разработана в соответствии со следующими нормативно правовыми актами: 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«Об общих принципах организации местного самоупр</w:t>
      </w:r>
      <w:r w:rsidR="00032619" w:rsidRPr="00887BD2">
        <w:rPr>
          <w:rFonts w:ascii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- Федеральным  законом от 24 ноября 1995года № 181-ФЗ «О социальной защите инвалидов в Российской Федерации»</w:t>
      </w:r>
      <w:r w:rsidR="00032619" w:rsidRPr="00887BD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</w:t>
      </w:r>
      <w:proofErr w:type="spell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частипредоставления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мер социальной поддержки населения» (с учетом вносимых изменений).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AE5DB3" w:rsidRDefault="00AE5DB3" w:rsidP="00AE5D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AE5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C1BEB" w:rsidRPr="00AE5DB3">
        <w:rPr>
          <w:rFonts w:ascii="Times New Roman" w:hAnsi="Times New Roman" w:cs="Times New Roman"/>
          <w:sz w:val="24"/>
          <w:szCs w:val="24"/>
          <w:lang w:eastAsia="ru-RU"/>
        </w:rPr>
        <w:t>Основные цели и задачи муниципальной подпрограммы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218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E85218" w:rsidRPr="00887BD2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 явля</w:t>
      </w:r>
      <w:r w:rsidR="00E85218" w:rsidRPr="00887BD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тся: </w:t>
      </w:r>
    </w:p>
    <w:p w:rsidR="00345304" w:rsidRPr="00887BD2" w:rsidRDefault="00345304" w:rsidP="0034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 Реабилитация и интеграция инвалидов в общество с целью повышения их жизненного уровня.</w:t>
      </w:r>
    </w:p>
    <w:p w:rsidR="00345304" w:rsidRPr="00887BD2" w:rsidRDefault="00345304" w:rsidP="0034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27294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беспрепятственного доступа (далее именуется </w:t>
      </w:r>
      <w:r w:rsidR="007B532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именуются — МГН) в </w:t>
      </w:r>
      <w:proofErr w:type="spell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="00827294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BEB" w:rsidRPr="00887BD2" w:rsidRDefault="005C1BEB" w:rsidP="0034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подпрограммы являются:</w:t>
      </w:r>
    </w:p>
    <w:p w:rsidR="00345304" w:rsidRPr="00887BD2" w:rsidRDefault="00345304" w:rsidP="0034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 Организация мероприятий, связанных с  реабилитацией и интеграцией инвалидов в общество с целью повышения их жизненного уровня</w:t>
      </w:r>
    </w:p>
    <w:p w:rsidR="00671237" w:rsidRPr="00887BD2" w:rsidRDefault="00345304" w:rsidP="0034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2. 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(обеспечение беспрепятственного доступа инвалидов к объектам социальной инфраструктуры и информации).</w:t>
      </w:r>
    </w:p>
    <w:p w:rsidR="005C1BEB" w:rsidRPr="00887BD2" w:rsidRDefault="005C1BEB" w:rsidP="0034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Для решения задач будут подготовлены тематические справочники, учебно-методические пособия, рекомендации для специалистов в целях широкого оповещения о проблемах инвалидности и создания доступной среды</w:t>
      </w:r>
      <w:bookmarkStart w:id="2" w:name="sub_1305"/>
      <w:bookmarkEnd w:id="2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проведены физкультурно-оздоровительные и спортивные мероприятия, организованы культурно-массовые мероприятия с участием инвалидов.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Сроки и этапы реализации муниципальной подпрограммы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EFD" w:rsidRDefault="005C1BEB" w:rsidP="00A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В целях решения поставленных задач предполагается выполнение подпрограммы за период 20</w:t>
      </w:r>
      <w:r w:rsidR="00D32C2F" w:rsidRPr="00887BD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AD1E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годы, </w:t>
      </w:r>
      <w:r w:rsidR="00AD1EF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1EFD">
        <w:rPr>
          <w:rFonts w:ascii="Times New Roman" w:hAnsi="Times New Roman" w:cs="Times New Roman"/>
          <w:sz w:val="24"/>
          <w:szCs w:val="24"/>
        </w:rPr>
        <w:t>4</w:t>
      </w:r>
      <w:r w:rsidR="00AD1EFD" w:rsidRPr="00887BD2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AD1EFD" w:rsidRPr="00887BD2" w:rsidRDefault="00AD1EFD" w:rsidP="00A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AD1EFD" w:rsidRPr="00887BD2" w:rsidRDefault="00AD1EFD" w:rsidP="00A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AD1EFD" w:rsidRDefault="00AD1EFD" w:rsidP="00A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C1BEB" w:rsidRDefault="00AD1EFD" w:rsidP="00AD1E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EFD" w:rsidRDefault="00AD1EFD" w:rsidP="00AD1E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1EFD" w:rsidRPr="00887BD2" w:rsidRDefault="00AD1EFD" w:rsidP="00AD1E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AD1EFD" w:rsidRPr="00887BD2" w:rsidSect="00AD1EFD">
          <w:headerReference w:type="default" r:id="rId12"/>
          <w:footerReference w:type="default" r:id="rId13"/>
          <w:pgSz w:w="11906" w:h="16838" w:code="9"/>
          <w:pgMar w:top="232" w:right="567" w:bottom="567" w:left="1701" w:header="709" w:footer="709" w:gutter="0"/>
          <w:cols w:space="708"/>
          <w:docGrid w:linePitch="360"/>
        </w:sectPr>
      </w:pPr>
    </w:p>
    <w:p w:rsidR="005C1BEB" w:rsidRPr="00887BD2" w:rsidRDefault="005C1BEB" w:rsidP="005C1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Система мероприятий муниципальной подпрограммы</w:t>
      </w: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8"/>
        <w:gridCol w:w="1424"/>
        <w:gridCol w:w="1081"/>
        <w:gridCol w:w="1475"/>
        <w:gridCol w:w="1316"/>
        <w:gridCol w:w="54"/>
        <w:gridCol w:w="1349"/>
        <w:gridCol w:w="12"/>
        <w:gridCol w:w="120"/>
        <w:gridCol w:w="1160"/>
        <w:gridCol w:w="1505"/>
        <w:gridCol w:w="2013"/>
        <w:gridCol w:w="1613"/>
      </w:tblGrid>
      <w:tr w:rsidR="00673CF4" w:rsidRPr="00887BD2" w:rsidTr="001137EF">
        <w:trPr>
          <w:trHeight w:val="146"/>
          <w:tblHeader/>
        </w:trPr>
        <w:tc>
          <w:tcPr>
            <w:tcW w:w="632" w:type="pct"/>
            <w:vMerge w:val="restar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474" w:type="pct"/>
            <w:vMerge w:val="restar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60" w:type="pct"/>
            <w:vMerge w:val="restar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327" w:type="pct"/>
            <w:gridSpan w:val="8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Объемы бюджетных ассигнований, тыс. руб.</w:t>
            </w:r>
          </w:p>
        </w:tc>
        <w:tc>
          <w:tcPr>
            <w:tcW w:w="670" w:type="pc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537" w:type="pc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580B4F" w:rsidRPr="00887BD2" w:rsidTr="001137EF">
        <w:trPr>
          <w:trHeight w:val="146"/>
          <w:tblHeader/>
        </w:trPr>
        <w:tc>
          <w:tcPr>
            <w:tcW w:w="632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8" w:type="pc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467" w:type="pct"/>
            <w:gridSpan w:val="2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430" w:type="pct"/>
            <w:gridSpan w:val="3"/>
          </w:tcPr>
          <w:p w:rsidR="00673CF4" w:rsidRPr="00887BD2" w:rsidRDefault="00673CF4" w:rsidP="0003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501" w:type="pc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670" w:type="pc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3CF4" w:rsidRPr="00887BD2" w:rsidTr="00E122A6">
        <w:trPr>
          <w:trHeight w:val="117"/>
        </w:trPr>
        <w:tc>
          <w:tcPr>
            <w:tcW w:w="5000" w:type="pct"/>
            <w:gridSpan w:val="13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Задача 1:. 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</w:tc>
      </w:tr>
      <w:tr w:rsidR="00580B4F" w:rsidRPr="00887BD2" w:rsidTr="001137EF">
        <w:trPr>
          <w:trHeight w:val="146"/>
        </w:trPr>
        <w:tc>
          <w:tcPr>
            <w:tcW w:w="632" w:type="pct"/>
          </w:tcPr>
          <w:p w:rsidR="00673CF4" w:rsidRPr="00887BD2" w:rsidRDefault="00673CF4" w:rsidP="00D371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Организация и осуществление мониторинга демографического состава и социально-экономического положения инвалидов и маломобильных групп населения:</w:t>
            </w:r>
          </w:p>
        </w:tc>
        <w:tc>
          <w:tcPr>
            <w:tcW w:w="474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60" w:type="pct"/>
            <w:vAlign w:val="center"/>
          </w:tcPr>
          <w:p w:rsidR="00673CF4" w:rsidRPr="00887BD2" w:rsidRDefault="00673CF4" w:rsidP="0058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 w:rsidR="00580B4F"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67" w:type="pct"/>
            <w:gridSpan w:val="2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0" w:type="pct"/>
            <w:gridSpan w:val="3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673CF4" w:rsidRPr="00887BD2" w:rsidRDefault="009C09FB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 w:val="restar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</w:p>
        </w:tc>
        <w:tc>
          <w:tcPr>
            <w:tcW w:w="537" w:type="pct"/>
            <w:vMerge w:val="restart"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Федеральным  законом от 24 ноября 1995года № 181-ФЗ «О социальной защите инвалидов в Российской Федерации»</w:t>
            </w:r>
          </w:p>
        </w:tc>
      </w:tr>
      <w:tr w:rsidR="00580B4F" w:rsidRPr="00887BD2" w:rsidTr="001137EF">
        <w:trPr>
          <w:trHeight w:val="146"/>
        </w:trPr>
        <w:tc>
          <w:tcPr>
            <w:tcW w:w="632" w:type="pct"/>
          </w:tcPr>
          <w:p w:rsidR="00673CF4" w:rsidRPr="00887BD2" w:rsidRDefault="00673CF4" w:rsidP="00D371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Проведение анкетирования инвалидов с целью определения требований, предъявляемых различными группами инвалидов к пространственной среде</w:t>
            </w:r>
          </w:p>
        </w:tc>
        <w:tc>
          <w:tcPr>
            <w:tcW w:w="474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60" w:type="pct"/>
            <w:vAlign w:val="center"/>
          </w:tcPr>
          <w:p w:rsidR="00673CF4" w:rsidRPr="00887BD2" w:rsidRDefault="00580B4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gridSpan w:val="2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0" w:type="pct"/>
            <w:gridSpan w:val="3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673CF4" w:rsidRPr="00887BD2" w:rsidRDefault="009C09FB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0B4F" w:rsidRPr="00887BD2" w:rsidTr="001137EF">
        <w:trPr>
          <w:trHeight w:val="146"/>
        </w:trPr>
        <w:tc>
          <w:tcPr>
            <w:tcW w:w="632" w:type="pct"/>
          </w:tcPr>
          <w:p w:rsidR="00673CF4" w:rsidRPr="00887BD2" w:rsidRDefault="00673CF4" w:rsidP="00D3711B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Комплексное изучение условий проживания и форм жизнедеятельности инвалидов в условиях современной урбанизированной среды в городе Миассе</w:t>
            </w:r>
          </w:p>
        </w:tc>
        <w:tc>
          <w:tcPr>
            <w:tcW w:w="474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60" w:type="pct"/>
            <w:vAlign w:val="center"/>
          </w:tcPr>
          <w:p w:rsidR="00673CF4" w:rsidRPr="00887BD2" w:rsidRDefault="00580B4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0" w:type="pct"/>
            <w:gridSpan w:val="3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673CF4" w:rsidRPr="00887BD2" w:rsidRDefault="009C09FB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0B4F" w:rsidRPr="00887BD2" w:rsidTr="001137EF">
        <w:trPr>
          <w:trHeight w:val="146"/>
        </w:trPr>
        <w:tc>
          <w:tcPr>
            <w:tcW w:w="632" w:type="pct"/>
          </w:tcPr>
          <w:p w:rsidR="00673CF4" w:rsidRPr="00887BD2" w:rsidRDefault="00673CF4" w:rsidP="00D371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Ведение базы данных об инвалидах, проживающих на территории Миасского городского округа</w:t>
            </w:r>
          </w:p>
        </w:tc>
        <w:tc>
          <w:tcPr>
            <w:tcW w:w="474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60" w:type="pct"/>
            <w:vAlign w:val="center"/>
          </w:tcPr>
          <w:p w:rsidR="00673CF4" w:rsidRPr="00887BD2" w:rsidRDefault="00580B4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0" w:type="pct"/>
            <w:gridSpan w:val="3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673CF4" w:rsidRPr="00887BD2" w:rsidRDefault="009C09FB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0B4F" w:rsidRPr="00887BD2" w:rsidTr="001137EF">
        <w:trPr>
          <w:trHeight w:val="1270"/>
        </w:trPr>
        <w:tc>
          <w:tcPr>
            <w:tcW w:w="632" w:type="pct"/>
          </w:tcPr>
          <w:p w:rsidR="00673CF4" w:rsidRPr="00887BD2" w:rsidRDefault="00673CF4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Организация взаимодействия Администрации Миасского городского округа с общественными организациями  инвалидов</w:t>
            </w:r>
          </w:p>
        </w:tc>
        <w:tc>
          <w:tcPr>
            <w:tcW w:w="474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УСЗН, </w:t>
            </w: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Общественные организации </w:t>
            </w:r>
          </w:p>
        </w:tc>
        <w:tc>
          <w:tcPr>
            <w:tcW w:w="360" w:type="pct"/>
            <w:vAlign w:val="center"/>
          </w:tcPr>
          <w:p w:rsidR="00673CF4" w:rsidRPr="00887BD2" w:rsidRDefault="00580B4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73CF4" w:rsidRPr="00887BD2" w:rsidRDefault="00673CF4" w:rsidP="00D3711B">
            <w:pPr>
              <w:jc w:val="center"/>
            </w:pPr>
          </w:p>
        </w:tc>
        <w:tc>
          <w:tcPr>
            <w:tcW w:w="471" w:type="pct"/>
            <w:gridSpan w:val="3"/>
            <w:vAlign w:val="center"/>
          </w:tcPr>
          <w:p w:rsidR="00673CF4" w:rsidRPr="00887BD2" w:rsidRDefault="00673CF4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26" w:type="pct"/>
            <w:gridSpan w:val="2"/>
            <w:vAlign w:val="center"/>
          </w:tcPr>
          <w:p w:rsidR="00673CF4" w:rsidRPr="00887BD2" w:rsidRDefault="00673CF4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673CF4" w:rsidRPr="00887BD2" w:rsidRDefault="009C09FB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673CF4" w:rsidRPr="00887BD2" w:rsidRDefault="00673CF4" w:rsidP="0090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0B4F" w:rsidRPr="00887BD2" w:rsidTr="001137EF">
        <w:trPr>
          <w:trHeight w:val="146"/>
        </w:trPr>
        <w:tc>
          <w:tcPr>
            <w:tcW w:w="632" w:type="pct"/>
          </w:tcPr>
          <w:p w:rsidR="00673CF4" w:rsidRPr="00887BD2" w:rsidRDefault="00673CF4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Освещение в городских средствах массовой информации проблем инвалидов и вопросов, связанных с инвалидностью</w:t>
            </w:r>
          </w:p>
        </w:tc>
        <w:tc>
          <w:tcPr>
            <w:tcW w:w="474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УСЗН, </w:t>
            </w:r>
            <w:r w:rsidRPr="00887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Общественные организации </w:t>
            </w:r>
          </w:p>
        </w:tc>
        <w:tc>
          <w:tcPr>
            <w:tcW w:w="360" w:type="pct"/>
            <w:vAlign w:val="center"/>
          </w:tcPr>
          <w:p w:rsidR="00673CF4" w:rsidRPr="00887BD2" w:rsidRDefault="00580B4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73CF4" w:rsidRPr="00887BD2" w:rsidRDefault="00673CF4" w:rsidP="00D3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3"/>
            <w:vAlign w:val="center"/>
          </w:tcPr>
          <w:p w:rsidR="00673CF4" w:rsidRPr="00887BD2" w:rsidRDefault="00673CF4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26" w:type="pct"/>
            <w:gridSpan w:val="2"/>
            <w:vAlign w:val="center"/>
          </w:tcPr>
          <w:p w:rsidR="00673CF4" w:rsidRPr="00887BD2" w:rsidRDefault="00673CF4" w:rsidP="00D3711B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673CF4" w:rsidRPr="00887BD2" w:rsidRDefault="009C09FB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0B4F" w:rsidRPr="00887BD2" w:rsidTr="001137EF">
        <w:trPr>
          <w:trHeight w:val="146"/>
        </w:trPr>
        <w:tc>
          <w:tcPr>
            <w:tcW w:w="632" w:type="pct"/>
          </w:tcPr>
          <w:p w:rsidR="00673CF4" w:rsidRPr="00887BD2" w:rsidRDefault="00673CF4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Содержание компьютерных классов для обучения пенсионеров и инвалидов</w:t>
            </w:r>
          </w:p>
        </w:tc>
        <w:tc>
          <w:tcPr>
            <w:tcW w:w="474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360" w:type="pct"/>
            <w:vAlign w:val="center"/>
          </w:tcPr>
          <w:p w:rsidR="00673CF4" w:rsidRPr="00887BD2" w:rsidRDefault="00580B4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673CF4" w:rsidRPr="00887BD2" w:rsidRDefault="00673CF4" w:rsidP="00D3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3"/>
            <w:vAlign w:val="center"/>
          </w:tcPr>
          <w:p w:rsidR="00673CF4" w:rsidRPr="00887BD2" w:rsidRDefault="00673CF4" w:rsidP="00D3711B">
            <w:pPr>
              <w:jc w:val="center"/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26" w:type="pct"/>
            <w:gridSpan w:val="2"/>
            <w:vAlign w:val="center"/>
          </w:tcPr>
          <w:p w:rsidR="00673CF4" w:rsidRPr="00887BD2" w:rsidRDefault="00673CF4" w:rsidP="00673CF4">
            <w:pPr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673CF4" w:rsidRPr="00887BD2" w:rsidRDefault="009C09FB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3CF4" w:rsidRPr="00887BD2" w:rsidTr="007C7CC0">
        <w:trPr>
          <w:trHeight w:val="856"/>
        </w:trPr>
        <w:tc>
          <w:tcPr>
            <w:tcW w:w="1466" w:type="pct"/>
            <w:gridSpan w:val="3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ИТОГО  затраты по разделу 1 </w:t>
            </w:r>
          </w:p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1" w:type="pct"/>
            <w:gridSpan w:val="3"/>
            <w:vAlign w:val="center"/>
          </w:tcPr>
          <w:p w:rsidR="00673CF4" w:rsidRPr="00887BD2" w:rsidRDefault="00673CF4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vAlign w:val="center"/>
          </w:tcPr>
          <w:p w:rsidR="00673CF4" w:rsidRPr="00887BD2" w:rsidRDefault="00673CF4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Align w:val="center"/>
          </w:tcPr>
          <w:p w:rsidR="00673CF4" w:rsidRPr="00887BD2" w:rsidRDefault="007C7CC0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673CF4" w:rsidRPr="00887BD2" w:rsidRDefault="00673CF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3CF4" w:rsidRPr="00887BD2" w:rsidTr="001137EF">
        <w:trPr>
          <w:trHeight w:val="146"/>
        </w:trPr>
        <w:tc>
          <w:tcPr>
            <w:tcW w:w="1466" w:type="pct"/>
            <w:gridSpan w:val="3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1" w:type="pct"/>
            <w:gridSpan w:val="3"/>
            <w:vAlign w:val="center"/>
          </w:tcPr>
          <w:p w:rsidR="00673CF4" w:rsidRPr="00887BD2" w:rsidRDefault="00673CF4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vAlign w:val="center"/>
          </w:tcPr>
          <w:p w:rsidR="00673CF4" w:rsidRPr="00887BD2" w:rsidRDefault="00673CF4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Align w:val="center"/>
          </w:tcPr>
          <w:p w:rsidR="00673CF4" w:rsidRPr="00887BD2" w:rsidRDefault="007C7CC0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0</w:t>
            </w:r>
          </w:p>
        </w:tc>
        <w:tc>
          <w:tcPr>
            <w:tcW w:w="670" w:type="pct"/>
          </w:tcPr>
          <w:p w:rsidR="00673CF4" w:rsidRPr="00887BD2" w:rsidRDefault="00673CF4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537" w:type="pct"/>
          </w:tcPr>
          <w:p w:rsidR="00673CF4" w:rsidRPr="00887BD2" w:rsidRDefault="00673CF4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3CF4" w:rsidRPr="00887BD2" w:rsidTr="001137EF">
        <w:trPr>
          <w:trHeight w:val="146"/>
        </w:trPr>
        <w:tc>
          <w:tcPr>
            <w:tcW w:w="1466" w:type="pct"/>
            <w:gridSpan w:val="3"/>
          </w:tcPr>
          <w:p w:rsidR="00673CF4" w:rsidRPr="00887BD2" w:rsidRDefault="00673CF4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491" w:type="pct"/>
            <w:vAlign w:val="center"/>
          </w:tcPr>
          <w:p w:rsidR="00673CF4" w:rsidRPr="00887BD2" w:rsidRDefault="00673CF4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673CF4" w:rsidRPr="00887BD2" w:rsidRDefault="00673CF4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1" w:type="pct"/>
            <w:gridSpan w:val="3"/>
            <w:vAlign w:val="center"/>
          </w:tcPr>
          <w:p w:rsidR="00673CF4" w:rsidRPr="00887BD2" w:rsidRDefault="00673CF4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vAlign w:val="center"/>
          </w:tcPr>
          <w:p w:rsidR="00673CF4" w:rsidRPr="00887BD2" w:rsidRDefault="00673CF4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Align w:val="center"/>
          </w:tcPr>
          <w:p w:rsidR="00673CF4" w:rsidRPr="00887BD2" w:rsidRDefault="007C7CC0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0</w:t>
            </w:r>
          </w:p>
        </w:tc>
        <w:tc>
          <w:tcPr>
            <w:tcW w:w="670" w:type="pct"/>
          </w:tcPr>
          <w:p w:rsidR="00673CF4" w:rsidRPr="00887BD2" w:rsidRDefault="00673CF4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537" w:type="pct"/>
          </w:tcPr>
          <w:p w:rsidR="00673CF4" w:rsidRPr="00887BD2" w:rsidRDefault="00673CF4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3CF4" w:rsidRPr="00887BD2" w:rsidTr="00E122A6">
        <w:trPr>
          <w:trHeight w:val="146"/>
        </w:trPr>
        <w:tc>
          <w:tcPr>
            <w:tcW w:w="5000" w:type="pct"/>
            <w:gridSpan w:val="13"/>
          </w:tcPr>
          <w:p w:rsidR="00673CF4" w:rsidRPr="00887BD2" w:rsidRDefault="00673CF4" w:rsidP="007D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Задача 2:  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887BD2">
              <w:rPr>
                <w:rFonts w:ascii="Times New Roman" w:hAnsi="Times New Roman" w:cs="Times New Roman"/>
                <w:lang w:eastAsia="ru-RU"/>
              </w:rPr>
              <w:t>Миасском</w:t>
            </w:r>
            <w:proofErr w:type="spellEnd"/>
            <w:r w:rsidRPr="00887BD2">
              <w:rPr>
                <w:rFonts w:ascii="Times New Roman" w:hAnsi="Times New Roman" w:cs="Times New Roman"/>
                <w:lang w:eastAsia="ru-RU"/>
              </w:rPr>
              <w:t xml:space="preserve"> городском округе (обеспечение беспрепятственного доступа инвалидов к объектам социальной инфраструктуры и информации)</w:t>
            </w:r>
          </w:p>
        </w:tc>
      </w:tr>
      <w:tr w:rsidR="007E66E1" w:rsidRPr="00887BD2" w:rsidTr="001137EF">
        <w:trPr>
          <w:trHeight w:val="146"/>
        </w:trPr>
        <w:tc>
          <w:tcPr>
            <w:tcW w:w="632" w:type="pct"/>
          </w:tcPr>
          <w:p w:rsidR="007E66E1" w:rsidRPr="00887BD2" w:rsidRDefault="007E66E1" w:rsidP="00D371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Подготовка и проведение инвентаризации, паспортизации и классификации всех действующих объектов социальной и транспортной инфраструктур, средств транспорта, связи и информации с целью их последующей модернизации (дооборудования)</w:t>
            </w:r>
          </w:p>
        </w:tc>
        <w:tc>
          <w:tcPr>
            <w:tcW w:w="474" w:type="pct"/>
            <w:vAlign w:val="center"/>
          </w:tcPr>
          <w:p w:rsidR="007E66E1" w:rsidRPr="00887BD2" w:rsidRDefault="007E66E1" w:rsidP="00D371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60" w:type="pct"/>
            <w:vAlign w:val="center"/>
          </w:tcPr>
          <w:p w:rsidR="007E66E1" w:rsidRPr="00887BD2" w:rsidRDefault="007E66E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91" w:type="pct"/>
            <w:vAlign w:val="center"/>
          </w:tcPr>
          <w:p w:rsidR="007E66E1" w:rsidRPr="009C09FB" w:rsidRDefault="007E66E1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456" w:type="pct"/>
            <w:gridSpan w:val="2"/>
            <w:vAlign w:val="center"/>
          </w:tcPr>
          <w:p w:rsidR="007E66E1" w:rsidRPr="009C09FB" w:rsidRDefault="007E66E1" w:rsidP="0080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93" w:type="pct"/>
            <w:gridSpan w:val="3"/>
            <w:vAlign w:val="center"/>
          </w:tcPr>
          <w:p w:rsidR="007E66E1" w:rsidRPr="009C09FB" w:rsidRDefault="007E66E1" w:rsidP="0080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6" w:type="pct"/>
            <w:vAlign w:val="center"/>
          </w:tcPr>
          <w:p w:rsidR="007E66E1" w:rsidRPr="009C09FB" w:rsidRDefault="007E66E1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7E66E1" w:rsidRPr="009C09FB" w:rsidRDefault="007E66E1" w:rsidP="00673CF4">
            <w:pPr>
              <w:jc w:val="center"/>
              <w:rPr>
                <w:rFonts w:ascii="Times New Roman" w:hAnsi="Times New Roman" w:cs="Times New Roman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 w:val="restart"/>
            <w:vAlign w:val="center"/>
          </w:tcPr>
          <w:p w:rsidR="007E66E1" w:rsidRPr="00887BD2" w:rsidRDefault="007E66E1" w:rsidP="00A50105">
            <w:pPr>
              <w:jc w:val="center"/>
            </w:pPr>
            <w:r w:rsidRPr="00887BD2"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</w:p>
        </w:tc>
        <w:tc>
          <w:tcPr>
            <w:tcW w:w="537" w:type="pct"/>
            <w:vMerge w:val="restart"/>
            <w:vAlign w:val="center"/>
          </w:tcPr>
          <w:p w:rsidR="007E66E1" w:rsidRPr="00887BD2" w:rsidRDefault="007E66E1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Федеральным  законом от 24 ноября 1995года № 181-ФЗ «О социальной защите инвалидов в Российской Федерации»</w:t>
            </w:r>
          </w:p>
        </w:tc>
      </w:tr>
      <w:tr w:rsidR="007E66E1" w:rsidRPr="00887BD2" w:rsidTr="001137EF">
        <w:trPr>
          <w:trHeight w:val="146"/>
        </w:trPr>
        <w:tc>
          <w:tcPr>
            <w:tcW w:w="632" w:type="pct"/>
          </w:tcPr>
          <w:p w:rsidR="007E66E1" w:rsidRPr="00887BD2" w:rsidRDefault="007E66E1" w:rsidP="00A178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Обследование объектов социальной сферы, организаций различных форм собственности на предмет соответствия й Федеральному закону от 24 ноября 1995 г. № 181-ФЗ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887BD2">
              <w:rPr>
                <w:rFonts w:ascii="Times New Roman" w:hAnsi="Times New Roman" w:cs="Times New Roman"/>
                <w:lang w:eastAsia="ru-RU"/>
              </w:rPr>
              <w:t>О социальной защите инвалидов в РФ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74" w:type="pct"/>
            <w:vAlign w:val="center"/>
          </w:tcPr>
          <w:p w:rsidR="007E66E1" w:rsidRPr="00887BD2" w:rsidRDefault="007E66E1" w:rsidP="00A178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360" w:type="pct"/>
            <w:vAlign w:val="center"/>
          </w:tcPr>
          <w:p w:rsidR="007E66E1" w:rsidRPr="00887BD2" w:rsidRDefault="007E66E1" w:rsidP="00A1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91" w:type="pct"/>
            <w:vAlign w:val="center"/>
          </w:tcPr>
          <w:p w:rsidR="007E66E1" w:rsidRPr="009C09FB" w:rsidRDefault="007E66E1" w:rsidP="00A1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456" w:type="pct"/>
            <w:gridSpan w:val="2"/>
            <w:vAlign w:val="center"/>
          </w:tcPr>
          <w:p w:rsidR="007E66E1" w:rsidRPr="009C09FB" w:rsidRDefault="007E66E1" w:rsidP="00A178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93" w:type="pct"/>
            <w:gridSpan w:val="3"/>
            <w:vAlign w:val="center"/>
          </w:tcPr>
          <w:p w:rsidR="007E66E1" w:rsidRPr="009C09FB" w:rsidRDefault="007E66E1" w:rsidP="00832B24">
            <w:pPr>
              <w:jc w:val="center"/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6" w:type="pct"/>
            <w:vAlign w:val="center"/>
          </w:tcPr>
          <w:p w:rsidR="007E66E1" w:rsidRPr="009C09FB" w:rsidRDefault="007E66E1" w:rsidP="00832B24">
            <w:pPr>
              <w:jc w:val="center"/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7E66E1" w:rsidRPr="009C09FB" w:rsidRDefault="007E66E1" w:rsidP="00832B24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/>
            <w:vAlign w:val="center"/>
          </w:tcPr>
          <w:p w:rsidR="007E66E1" w:rsidRPr="00887BD2" w:rsidRDefault="007E66E1" w:rsidP="00A50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  <w:vAlign w:val="center"/>
          </w:tcPr>
          <w:p w:rsidR="007E66E1" w:rsidRPr="00887BD2" w:rsidRDefault="007E66E1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E66E1" w:rsidRPr="00887BD2" w:rsidTr="001137EF">
        <w:trPr>
          <w:trHeight w:val="146"/>
        </w:trPr>
        <w:tc>
          <w:tcPr>
            <w:tcW w:w="632" w:type="pct"/>
          </w:tcPr>
          <w:p w:rsidR="007E66E1" w:rsidRPr="00887BD2" w:rsidRDefault="007E66E1" w:rsidP="00D3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Создание перечня приоритетных муниципальных объектов социальной сферы (объекты социальной защиты, здравоохранения, культуры, физкультуры, образование и пр.), в которых необходима физическая и информационная доступность для инвалидов и маломобильных групп населения, с указанием объектов, где она уже создана</w:t>
            </w:r>
          </w:p>
        </w:tc>
        <w:tc>
          <w:tcPr>
            <w:tcW w:w="474" w:type="pct"/>
            <w:vAlign w:val="center"/>
          </w:tcPr>
          <w:p w:rsidR="007E66E1" w:rsidRPr="00887BD2" w:rsidRDefault="007E66E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60" w:type="pct"/>
            <w:vAlign w:val="center"/>
          </w:tcPr>
          <w:p w:rsidR="007E66E1" w:rsidRPr="00887BD2" w:rsidRDefault="007E66E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91" w:type="pct"/>
            <w:vAlign w:val="center"/>
          </w:tcPr>
          <w:p w:rsidR="007E66E1" w:rsidRPr="009C09FB" w:rsidRDefault="007E66E1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456" w:type="pct"/>
            <w:gridSpan w:val="2"/>
            <w:vAlign w:val="center"/>
          </w:tcPr>
          <w:p w:rsidR="007E66E1" w:rsidRPr="009C09FB" w:rsidRDefault="007E66E1" w:rsidP="0080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93" w:type="pct"/>
            <w:gridSpan w:val="3"/>
            <w:vAlign w:val="center"/>
          </w:tcPr>
          <w:p w:rsidR="007E66E1" w:rsidRPr="009C09FB" w:rsidRDefault="007E66E1" w:rsidP="0080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6" w:type="pct"/>
            <w:vAlign w:val="center"/>
          </w:tcPr>
          <w:p w:rsidR="007E66E1" w:rsidRPr="009C09FB" w:rsidRDefault="007E66E1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9F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01" w:type="pct"/>
            <w:vAlign w:val="center"/>
          </w:tcPr>
          <w:p w:rsidR="007E66E1" w:rsidRPr="009C09FB" w:rsidRDefault="007E66E1" w:rsidP="0067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670" w:type="pct"/>
            <w:vMerge/>
          </w:tcPr>
          <w:p w:rsidR="007E66E1" w:rsidRPr="00887BD2" w:rsidRDefault="007E66E1" w:rsidP="0080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7E66E1" w:rsidRPr="00887BD2" w:rsidRDefault="007E66E1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BBF" w:rsidRPr="00887BD2" w:rsidTr="007F4BBF">
        <w:trPr>
          <w:trHeight w:val="3298"/>
        </w:trPr>
        <w:tc>
          <w:tcPr>
            <w:tcW w:w="632" w:type="pct"/>
          </w:tcPr>
          <w:p w:rsidR="007F4BBF" w:rsidRPr="00887BD2" w:rsidRDefault="007F4BB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szCs w:val="24"/>
              </w:rPr>
              <w:t>Приспособление жилого помещения и общего имущества в многоквартирных домах в целях их приспособления и обеспечения условий их доступности для инвалидов, в том числе приобретение инвалидной техники, сре</w:t>
            </w:r>
            <w:proofErr w:type="gramStart"/>
            <w:r w:rsidRPr="00887BD2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  <w:szCs w:val="24"/>
              </w:rPr>
              <w:t>я передвижения инвалидов и прочих приспособлений для инвалидов для целей передачи их соответствующей социальной группе населения</w:t>
            </w:r>
          </w:p>
        </w:tc>
        <w:tc>
          <w:tcPr>
            <w:tcW w:w="474" w:type="pct"/>
            <w:vAlign w:val="center"/>
          </w:tcPr>
          <w:p w:rsidR="007F4BBF" w:rsidRPr="00887BD2" w:rsidRDefault="007F4BBF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округа;</w:t>
            </w:r>
          </w:p>
          <w:p w:rsidR="007F4BBF" w:rsidRPr="00887BD2" w:rsidRDefault="007F4BBF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Управление муниципальной собственности;</w:t>
            </w:r>
          </w:p>
          <w:p w:rsidR="007F4BBF" w:rsidRPr="00887BD2" w:rsidRDefault="007F4BBF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F4BBF" w:rsidRPr="00887BD2" w:rsidRDefault="007F4BBF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360" w:type="pct"/>
            <w:vAlign w:val="center"/>
          </w:tcPr>
          <w:p w:rsidR="007F4BBF" w:rsidRPr="00887BD2" w:rsidRDefault="007F4BBF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91" w:type="pct"/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456" w:type="pct"/>
            <w:gridSpan w:val="2"/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493" w:type="pct"/>
            <w:gridSpan w:val="3"/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386" w:type="pct"/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501" w:type="pct"/>
            <w:vAlign w:val="center"/>
          </w:tcPr>
          <w:p w:rsidR="007F4BBF" w:rsidRPr="007F4BBF" w:rsidRDefault="007F4BBF" w:rsidP="007F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670" w:type="pct"/>
            <w:vMerge/>
          </w:tcPr>
          <w:p w:rsidR="007F4BBF" w:rsidRPr="00887BD2" w:rsidRDefault="007F4BBF"/>
        </w:tc>
        <w:tc>
          <w:tcPr>
            <w:tcW w:w="537" w:type="pct"/>
            <w:vMerge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E66E1" w:rsidRPr="00887BD2" w:rsidTr="002C0759">
        <w:trPr>
          <w:trHeight w:val="146"/>
        </w:trPr>
        <w:tc>
          <w:tcPr>
            <w:tcW w:w="632" w:type="pct"/>
          </w:tcPr>
          <w:p w:rsidR="007E66E1" w:rsidRPr="00887BD2" w:rsidRDefault="007E66E1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27802">
              <w:rPr>
                <w:rFonts w:ascii="Times New Roman" w:hAnsi="Times New Roman" w:cs="Times New Roman"/>
                <w:szCs w:val="24"/>
              </w:rPr>
              <w:t xml:space="preserve">Приобретение технических средств </w:t>
            </w:r>
            <w:proofErr w:type="spellStart"/>
            <w:r w:rsidRPr="00727802">
              <w:rPr>
                <w:rFonts w:ascii="Times New Roman" w:hAnsi="Times New Roman" w:cs="Times New Roman"/>
                <w:szCs w:val="24"/>
              </w:rPr>
              <w:t>реабилит-ции</w:t>
            </w:r>
            <w:proofErr w:type="spellEnd"/>
            <w:r w:rsidRPr="00727802">
              <w:rPr>
                <w:rFonts w:ascii="Times New Roman" w:hAnsi="Times New Roman" w:cs="Times New Roman"/>
                <w:szCs w:val="24"/>
              </w:rPr>
              <w:t xml:space="preserve"> для пунктов проката в муниципальных учреждениях социальной защиты населения</w:t>
            </w:r>
          </w:p>
        </w:tc>
        <w:tc>
          <w:tcPr>
            <w:tcW w:w="474" w:type="pct"/>
            <w:vAlign w:val="center"/>
          </w:tcPr>
          <w:p w:rsidR="007E66E1" w:rsidRPr="00887BD2" w:rsidRDefault="007E66E1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7E66E1" w:rsidRPr="00887BD2" w:rsidRDefault="007E66E1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360" w:type="pct"/>
            <w:vAlign w:val="center"/>
          </w:tcPr>
          <w:p w:rsidR="007E66E1" w:rsidRPr="00887BD2" w:rsidRDefault="007E66E1" w:rsidP="0072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87BD2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91" w:type="pct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478,0</w:t>
            </w:r>
          </w:p>
        </w:tc>
        <w:tc>
          <w:tcPr>
            <w:tcW w:w="456" w:type="pct"/>
            <w:gridSpan w:val="2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3" w:type="pct"/>
            <w:gridSpan w:val="3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386" w:type="pct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70" w:type="pct"/>
            <w:vMerge/>
            <w:vAlign w:val="center"/>
          </w:tcPr>
          <w:p w:rsidR="007E66E1" w:rsidRPr="00887BD2" w:rsidRDefault="007E66E1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7E66E1" w:rsidRPr="00887BD2" w:rsidRDefault="007E66E1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E66E1" w:rsidRPr="00887BD2" w:rsidTr="002C0759">
        <w:trPr>
          <w:trHeight w:val="146"/>
        </w:trPr>
        <w:tc>
          <w:tcPr>
            <w:tcW w:w="632" w:type="pct"/>
          </w:tcPr>
          <w:p w:rsidR="007E66E1" w:rsidRPr="00887BD2" w:rsidRDefault="007E66E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27802">
              <w:rPr>
                <w:rFonts w:ascii="Times New Roman" w:hAnsi="Times New Roman" w:cs="Times New Roman"/>
                <w:szCs w:val="24"/>
              </w:rPr>
              <w:t xml:space="preserve">Организация обучения инвалидов навыкам передвижения на колясках активного типа и </w:t>
            </w:r>
            <w:proofErr w:type="spellStart"/>
            <w:proofErr w:type="gramStart"/>
            <w:r w:rsidRPr="00727802">
              <w:rPr>
                <w:rFonts w:ascii="Times New Roman" w:hAnsi="Times New Roman" w:cs="Times New Roman"/>
                <w:szCs w:val="24"/>
              </w:rPr>
              <w:t>прогу-лочных</w:t>
            </w:r>
            <w:proofErr w:type="spellEnd"/>
            <w:proofErr w:type="gramEnd"/>
            <w:r w:rsidRPr="00727802">
              <w:rPr>
                <w:rFonts w:ascii="Times New Roman" w:hAnsi="Times New Roman" w:cs="Times New Roman"/>
                <w:szCs w:val="24"/>
              </w:rPr>
              <w:t xml:space="preserve"> кре</w:t>
            </w:r>
            <w:r w:rsidR="00366AA3">
              <w:rPr>
                <w:rFonts w:ascii="Times New Roman" w:hAnsi="Times New Roman" w:cs="Times New Roman"/>
                <w:szCs w:val="24"/>
              </w:rPr>
              <w:t>слах-колясках муниципальными уч</w:t>
            </w:r>
            <w:r w:rsidRPr="00727802">
              <w:rPr>
                <w:rFonts w:ascii="Times New Roman" w:hAnsi="Times New Roman" w:cs="Times New Roman"/>
                <w:szCs w:val="24"/>
              </w:rPr>
              <w:t>реждениями социальной защиты населения</w:t>
            </w:r>
          </w:p>
        </w:tc>
        <w:tc>
          <w:tcPr>
            <w:tcW w:w="474" w:type="pct"/>
            <w:vAlign w:val="center"/>
          </w:tcPr>
          <w:p w:rsidR="007E66E1" w:rsidRPr="00887BD2" w:rsidRDefault="007E66E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7E66E1" w:rsidRPr="00887BD2" w:rsidRDefault="007E66E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360" w:type="pct"/>
            <w:vAlign w:val="center"/>
          </w:tcPr>
          <w:p w:rsidR="007E66E1" w:rsidRPr="00887BD2" w:rsidRDefault="007E66E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91" w:type="pct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56" w:type="pct"/>
            <w:gridSpan w:val="2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3" w:type="pct"/>
            <w:gridSpan w:val="3"/>
            <w:vAlign w:val="center"/>
          </w:tcPr>
          <w:p w:rsidR="007E66E1" w:rsidRPr="0086584F" w:rsidRDefault="0086584F" w:rsidP="002C0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6" w:type="pct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  <w:vAlign w:val="center"/>
          </w:tcPr>
          <w:p w:rsidR="007E66E1" w:rsidRPr="002C0759" w:rsidRDefault="007E66E1" w:rsidP="002C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70" w:type="pct"/>
            <w:vMerge/>
            <w:vAlign w:val="center"/>
          </w:tcPr>
          <w:p w:rsidR="007E66E1" w:rsidRPr="00887BD2" w:rsidRDefault="007E66E1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</w:tcPr>
          <w:p w:rsidR="007E66E1" w:rsidRPr="00887BD2" w:rsidRDefault="007E66E1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00DE" w:rsidRPr="00887BD2" w:rsidTr="003700DE">
        <w:trPr>
          <w:trHeight w:val="146"/>
        </w:trPr>
        <w:tc>
          <w:tcPr>
            <w:tcW w:w="632" w:type="pct"/>
          </w:tcPr>
          <w:p w:rsidR="003700DE" w:rsidRPr="00887BD2" w:rsidRDefault="003700DE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3D52">
              <w:rPr>
                <w:rFonts w:ascii="Times New Roman" w:hAnsi="Times New Roman" w:cs="Times New Roman"/>
              </w:rPr>
              <w:t xml:space="preserve">Приобретение 1 единицы </w:t>
            </w:r>
            <w:proofErr w:type="spellStart"/>
            <w:r w:rsidRPr="00013D52">
              <w:rPr>
                <w:rFonts w:ascii="Times New Roman" w:hAnsi="Times New Roman" w:cs="Times New Roman"/>
              </w:rPr>
              <w:t>низкопольного</w:t>
            </w:r>
            <w:proofErr w:type="spellEnd"/>
            <w:r w:rsidRPr="00013D52">
              <w:rPr>
                <w:rFonts w:ascii="Times New Roman" w:hAnsi="Times New Roman" w:cs="Times New Roman"/>
              </w:rPr>
              <w:t xml:space="preserve">  автомобильного автотранспорта типа ПАЗ</w:t>
            </w:r>
          </w:p>
        </w:tc>
        <w:tc>
          <w:tcPr>
            <w:tcW w:w="474" w:type="pct"/>
            <w:vAlign w:val="center"/>
          </w:tcPr>
          <w:p w:rsidR="003700DE" w:rsidRPr="00887BD2" w:rsidRDefault="003700DE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360" w:type="pct"/>
            <w:vAlign w:val="center"/>
          </w:tcPr>
          <w:p w:rsidR="003700DE" w:rsidRPr="00887BD2" w:rsidRDefault="003700DE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2021-2023гг</w:t>
            </w:r>
          </w:p>
        </w:tc>
        <w:tc>
          <w:tcPr>
            <w:tcW w:w="491" w:type="pct"/>
            <w:vAlign w:val="center"/>
          </w:tcPr>
          <w:p w:rsidR="003700DE" w:rsidRPr="003700DE" w:rsidRDefault="003700DE" w:rsidP="00370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DE">
              <w:rPr>
                <w:rFonts w:ascii="Times New Roman" w:hAnsi="Times New Roman" w:cs="Times New Roman"/>
                <w:color w:val="000000"/>
              </w:rPr>
              <w:t>1269,0</w:t>
            </w:r>
          </w:p>
        </w:tc>
        <w:tc>
          <w:tcPr>
            <w:tcW w:w="456" w:type="pct"/>
            <w:gridSpan w:val="2"/>
            <w:vAlign w:val="center"/>
          </w:tcPr>
          <w:p w:rsidR="003700DE" w:rsidRPr="003700DE" w:rsidRDefault="003700DE" w:rsidP="00370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3" w:type="pct"/>
            <w:gridSpan w:val="3"/>
            <w:vAlign w:val="center"/>
          </w:tcPr>
          <w:p w:rsidR="003700DE" w:rsidRPr="003700DE" w:rsidRDefault="003700DE" w:rsidP="00370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DE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386" w:type="pct"/>
            <w:vAlign w:val="center"/>
          </w:tcPr>
          <w:p w:rsidR="003700DE" w:rsidRPr="003700DE" w:rsidRDefault="003700DE" w:rsidP="00370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DE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501" w:type="pct"/>
            <w:vAlign w:val="center"/>
          </w:tcPr>
          <w:p w:rsidR="003700DE" w:rsidRPr="003700DE" w:rsidRDefault="003700DE" w:rsidP="00370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DE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670" w:type="pct"/>
            <w:vAlign w:val="center"/>
          </w:tcPr>
          <w:p w:rsidR="003700DE" w:rsidRPr="00887BD2" w:rsidRDefault="003C2B31" w:rsidP="001B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в парке этого подвижного состава муниципального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автотранспорта типа ПАЗ) Его значения по годам</w:t>
            </w:r>
            <w:r w:rsidRPr="001B37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76A" w:rsidRPr="00526124">
              <w:rPr>
                <w:rFonts w:ascii="Times New Roman" w:hAnsi="Times New Roman" w:cs="Times New Roman"/>
                <w:sz w:val="24"/>
                <w:szCs w:val="24"/>
              </w:rPr>
              <w:t>2020г -3 %, 2021 – 17%, 2022-18%, 2023-20%).</w:t>
            </w:r>
            <w:proofErr w:type="gramEnd"/>
          </w:p>
        </w:tc>
        <w:tc>
          <w:tcPr>
            <w:tcW w:w="537" w:type="pct"/>
            <w:vMerge/>
          </w:tcPr>
          <w:p w:rsidR="003700DE" w:rsidRPr="00887BD2" w:rsidRDefault="003700DE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535D" w:rsidRPr="00887BD2" w:rsidTr="00A11ECB">
        <w:trPr>
          <w:trHeight w:val="5313"/>
        </w:trPr>
        <w:tc>
          <w:tcPr>
            <w:tcW w:w="632" w:type="pct"/>
            <w:vAlign w:val="center"/>
          </w:tcPr>
          <w:p w:rsidR="00BE535D" w:rsidRPr="00887BD2" w:rsidRDefault="00BE535D" w:rsidP="000359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Адаптация зданий для доступа инвалидов и МГН:</w:t>
            </w:r>
          </w:p>
          <w:p w:rsidR="00BE535D" w:rsidRPr="00887BD2" w:rsidRDefault="00BE535D" w:rsidP="000359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</w:rPr>
              <w:t>установка предупреждающих полос, тактильной плитки, оборудование кнопки вызова персонала, оборудование учреждения информационными знаками, оснащение зданий пандусами, прочее.</w:t>
            </w:r>
          </w:p>
        </w:tc>
        <w:tc>
          <w:tcPr>
            <w:tcW w:w="474" w:type="pct"/>
            <w:vAlign w:val="center"/>
          </w:tcPr>
          <w:p w:rsidR="00BE535D" w:rsidRPr="00887BD2" w:rsidRDefault="00BE535D" w:rsidP="00832B24">
            <w:pPr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360" w:type="pct"/>
            <w:vAlign w:val="center"/>
          </w:tcPr>
          <w:p w:rsidR="00BE535D" w:rsidRPr="00887BD2" w:rsidRDefault="00BE535D" w:rsidP="00283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2020-202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91" w:type="pct"/>
            <w:vAlign w:val="center"/>
          </w:tcPr>
          <w:p w:rsidR="00BE535D" w:rsidRPr="00887BD2" w:rsidRDefault="00BE535D" w:rsidP="00DB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887BD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vAlign w:val="center"/>
          </w:tcPr>
          <w:p w:rsidR="00BE535D" w:rsidRPr="00887BD2" w:rsidRDefault="00BE535D" w:rsidP="00DB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493" w:type="pct"/>
            <w:gridSpan w:val="3"/>
            <w:vAlign w:val="center"/>
          </w:tcPr>
          <w:p w:rsidR="00BE535D" w:rsidRPr="00ED3765" w:rsidRDefault="00BE535D" w:rsidP="00DB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386" w:type="pct"/>
            <w:vAlign w:val="center"/>
          </w:tcPr>
          <w:p w:rsidR="00BE535D" w:rsidRPr="00887BD2" w:rsidRDefault="00BE535D" w:rsidP="00DB0136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Align w:val="center"/>
          </w:tcPr>
          <w:p w:rsidR="00BE535D" w:rsidRPr="00887BD2" w:rsidRDefault="00BE535D" w:rsidP="00DB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0</w:t>
            </w:r>
          </w:p>
        </w:tc>
        <w:tc>
          <w:tcPr>
            <w:tcW w:w="670" w:type="pct"/>
            <w:vAlign w:val="center"/>
          </w:tcPr>
          <w:p w:rsidR="00BE535D" w:rsidRPr="00887BD2" w:rsidRDefault="00BE535D" w:rsidP="00A5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</w:p>
        </w:tc>
        <w:tc>
          <w:tcPr>
            <w:tcW w:w="537" w:type="pct"/>
            <w:vMerge/>
          </w:tcPr>
          <w:p w:rsidR="00BE535D" w:rsidRPr="00887BD2" w:rsidRDefault="00BE535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4C3D" w:rsidRPr="00887BD2" w:rsidTr="001137EF">
        <w:trPr>
          <w:trHeight w:val="146"/>
        </w:trPr>
        <w:tc>
          <w:tcPr>
            <w:tcW w:w="632" w:type="pct"/>
          </w:tcPr>
          <w:p w:rsidR="00B74C3D" w:rsidRPr="009D5E01" w:rsidRDefault="00B74C3D" w:rsidP="00D37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5E01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транспорта для инвалидов и МГН в части оборудования информационными светодиодными табло для слабослышащих с автоинформаторами для слабовидящих и других маломобильных групп населения 43 единиц подвижного состава техники, в том числе 19 троллейбусов, 24 автобуса </w:t>
            </w:r>
            <w:proofErr w:type="spellStart"/>
            <w:r w:rsidRPr="009D5E01">
              <w:rPr>
                <w:rFonts w:ascii="Times New Roman" w:hAnsi="Times New Roman" w:cs="Times New Roman"/>
                <w:sz w:val="20"/>
                <w:szCs w:val="20"/>
              </w:rPr>
              <w:t>внутрисалонными</w:t>
            </w:r>
            <w:proofErr w:type="spellEnd"/>
            <w:r w:rsidRPr="009D5E01">
              <w:rPr>
                <w:rFonts w:ascii="Times New Roman" w:hAnsi="Times New Roman" w:cs="Times New Roman"/>
                <w:sz w:val="20"/>
                <w:szCs w:val="20"/>
              </w:rPr>
              <w:t xml:space="preserve"> табло с </w:t>
            </w:r>
            <w:proofErr w:type="spellStart"/>
            <w:r w:rsidRPr="009D5E01">
              <w:rPr>
                <w:rFonts w:ascii="Times New Roman" w:hAnsi="Times New Roman" w:cs="Times New Roman"/>
                <w:sz w:val="20"/>
                <w:szCs w:val="20"/>
              </w:rPr>
              <w:t>автоинформаторами</w:t>
            </w:r>
            <w:proofErr w:type="spellEnd"/>
          </w:p>
        </w:tc>
        <w:tc>
          <w:tcPr>
            <w:tcW w:w="474" w:type="pct"/>
            <w:vAlign w:val="center"/>
          </w:tcPr>
          <w:p w:rsidR="00B74C3D" w:rsidRPr="009D5E01" w:rsidRDefault="00B74C3D" w:rsidP="00832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5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360" w:type="pct"/>
            <w:vAlign w:val="center"/>
          </w:tcPr>
          <w:p w:rsidR="00B74C3D" w:rsidRPr="00887BD2" w:rsidRDefault="00283130" w:rsidP="0028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  <w:r w:rsidR="00B74C3D" w:rsidRPr="00887BD2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491" w:type="pct"/>
            <w:vAlign w:val="center"/>
          </w:tcPr>
          <w:p w:rsidR="00B74C3D" w:rsidRPr="00887BD2" w:rsidRDefault="00283130" w:rsidP="0083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B74C3D" w:rsidRPr="00887BD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456" w:type="pct"/>
            <w:gridSpan w:val="2"/>
            <w:vAlign w:val="center"/>
          </w:tcPr>
          <w:p w:rsidR="00B74C3D" w:rsidRPr="00887BD2" w:rsidRDefault="00B74C3D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3050,0</w:t>
            </w:r>
          </w:p>
        </w:tc>
        <w:tc>
          <w:tcPr>
            <w:tcW w:w="493" w:type="pct"/>
            <w:gridSpan w:val="3"/>
            <w:vAlign w:val="center"/>
          </w:tcPr>
          <w:p w:rsidR="00B74C3D" w:rsidRPr="00887BD2" w:rsidRDefault="00B74C3D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vAlign w:val="center"/>
          </w:tcPr>
          <w:p w:rsidR="00B74C3D" w:rsidRPr="00887BD2" w:rsidRDefault="00B74C3D" w:rsidP="0040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Align w:val="center"/>
          </w:tcPr>
          <w:p w:rsidR="00B74C3D" w:rsidRPr="00887BD2" w:rsidRDefault="007C7CC0" w:rsidP="00673C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pct"/>
            <w:vAlign w:val="center"/>
          </w:tcPr>
          <w:p w:rsidR="00B74C3D" w:rsidRPr="00887BD2" w:rsidRDefault="00B74C3D" w:rsidP="00A50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7" w:type="pct"/>
          </w:tcPr>
          <w:p w:rsidR="00B74C3D" w:rsidRPr="00887BD2" w:rsidRDefault="00B74C3D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BBF" w:rsidRPr="00887BD2" w:rsidTr="0083444A">
        <w:trPr>
          <w:trHeight w:val="411"/>
        </w:trPr>
        <w:tc>
          <w:tcPr>
            <w:tcW w:w="1466" w:type="pct"/>
            <w:gridSpan w:val="3"/>
          </w:tcPr>
          <w:p w:rsidR="007F4BBF" w:rsidRPr="00887BD2" w:rsidRDefault="007F4BBF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ИТОГО  затраты по разделу 2 </w:t>
            </w:r>
          </w:p>
          <w:p w:rsidR="007F4BBF" w:rsidRPr="00887BD2" w:rsidRDefault="007F4BBF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7F4BBF" w:rsidRPr="00887BD2" w:rsidRDefault="007F4BBF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5092,8</w:t>
            </w:r>
          </w:p>
        </w:tc>
        <w:tc>
          <w:tcPr>
            <w:tcW w:w="456" w:type="pct"/>
            <w:gridSpan w:val="2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493" w:type="pct"/>
            <w:gridSpan w:val="3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628,8</w:t>
            </w:r>
          </w:p>
        </w:tc>
        <w:tc>
          <w:tcPr>
            <w:tcW w:w="386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50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  <w:tc>
          <w:tcPr>
            <w:tcW w:w="670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BBF" w:rsidRPr="00887BD2" w:rsidTr="0083444A">
        <w:trPr>
          <w:trHeight w:val="351"/>
        </w:trPr>
        <w:tc>
          <w:tcPr>
            <w:tcW w:w="1466" w:type="pct"/>
            <w:gridSpan w:val="3"/>
          </w:tcPr>
          <w:p w:rsidR="007F4BBF" w:rsidRPr="00887BD2" w:rsidRDefault="007F4BBF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887BD2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9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1514,8</w:t>
            </w:r>
          </w:p>
        </w:tc>
        <w:tc>
          <w:tcPr>
            <w:tcW w:w="456" w:type="pct"/>
            <w:gridSpan w:val="2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  <w:tc>
          <w:tcPr>
            <w:tcW w:w="493" w:type="pct"/>
            <w:gridSpan w:val="3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500,8</w:t>
            </w:r>
          </w:p>
        </w:tc>
        <w:tc>
          <w:tcPr>
            <w:tcW w:w="386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50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670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BBF" w:rsidRPr="00887BD2" w:rsidTr="0083444A">
        <w:trPr>
          <w:trHeight w:val="271"/>
        </w:trPr>
        <w:tc>
          <w:tcPr>
            <w:tcW w:w="1466" w:type="pct"/>
            <w:gridSpan w:val="3"/>
          </w:tcPr>
          <w:p w:rsidR="007F4BBF" w:rsidRPr="00887BD2" w:rsidRDefault="007F4BBF" w:rsidP="0000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49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3578,0</w:t>
            </w:r>
          </w:p>
        </w:tc>
        <w:tc>
          <w:tcPr>
            <w:tcW w:w="456" w:type="pct"/>
            <w:gridSpan w:val="2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493" w:type="pct"/>
            <w:gridSpan w:val="3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386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670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BBF" w:rsidRPr="00887BD2" w:rsidTr="0083444A">
        <w:trPr>
          <w:trHeight w:val="271"/>
        </w:trPr>
        <w:tc>
          <w:tcPr>
            <w:tcW w:w="1466" w:type="pct"/>
            <w:gridSpan w:val="3"/>
          </w:tcPr>
          <w:p w:rsidR="007F4BBF" w:rsidRPr="00887BD2" w:rsidRDefault="007F4BB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ИТОГО по подпрограмме, в том числе:</w:t>
            </w:r>
          </w:p>
        </w:tc>
        <w:tc>
          <w:tcPr>
            <w:tcW w:w="49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5092,8</w:t>
            </w:r>
          </w:p>
        </w:tc>
        <w:tc>
          <w:tcPr>
            <w:tcW w:w="456" w:type="pct"/>
            <w:gridSpan w:val="2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493" w:type="pct"/>
            <w:gridSpan w:val="3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628,8</w:t>
            </w:r>
          </w:p>
        </w:tc>
        <w:tc>
          <w:tcPr>
            <w:tcW w:w="386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50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  <w:tc>
          <w:tcPr>
            <w:tcW w:w="670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BBF" w:rsidRPr="00887BD2" w:rsidTr="0083444A">
        <w:trPr>
          <w:trHeight w:val="289"/>
        </w:trPr>
        <w:tc>
          <w:tcPr>
            <w:tcW w:w="1466" w:type="pct"/>
            <w:gridSpan w:val="3"/>
          </w:tcPr>
          <w:p w:rsidR="007F4BBF" w:rsidRPr="00887BD2" w:rsidRDefault="007F4BBF" w:rsidP="00D3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887BD2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9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1514,8</w:t>
            </w:r>
          </w:p>
        </w:tc>
        <w:tc>
          <w:tcPr>
            <w:tcW w:w="456" w:type="pct"/>
            <w:gridSpan w:val="2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  <w:tc>
          <w:tcPr>
            <w:tcW w:w="493" w:type="pct"/>
            <w:gridSpan w:val="3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500,8</w:t>
            </w:r>
          </w:p>
        </w:tc>
        <w:tc>
          <w:tcPr>
            <w:tcW w:w="386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50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670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BBF" w:rsidRPr="00887BD2" w:rsidTr="0083444A">
        <w:trPr>
          <w:trHeight w:val="271"/>
        </w:trPr>
        <w:tc>
          <w:tcPr>
            <w:tcW w:w="1466" w:type="pct"/>
            <w:gridSpan w:val="3"/>
          </w:tcPr>
          <w:p w:rsidR="007F4BBF" w:rsidRPr="00887BD2" w:rsidRDefault="007F4BBF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49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3578,0</w:t>
            </w:r>
          </w:p>
        </w:tc>
        <w:tc>
          <w:tcPr>
            <w:tcW w:w="456" w:type="pct"/>
            <w:gridSpan w:val="2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493" w:type="pct"/>
            <w:gridSpan w:val="3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386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F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670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7F4BBF" w:rsidRPr="00887BD2" w:rsidRDefault="007F4B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67D52" w:rsidRDefault="00F67D52" w:rsidP="005C1B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3C4" w:rsidRDefault="007113C4" w:rsidP="007113C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без финансирования не требуют денежных затрат.</w:t>
      </w:r>
    </w:p>
    <w:p w:rsidR="007113C4" w:rsidRDefault="007113C4" w:rsidP="005C1B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3C4" w:rsidRPr="00887BD2" w:rsidRDefault="007113C4" w:rsidP="005C1B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7113C4" w:rsidRPr="00887BD2" w:rsidSect="00D86C6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F77B10" w:rsidRPr="00887BD2" w:rsidRDefault="00F77B10" w:rsidP="00F7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F77B10" w:rsidRPr="00887BD2" w:rsidRDefault="00F77B10" w:rsidP="00F77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B10" w:rsidRPr="00887BD2" w:rsidRDefault="00F77B10" w:rsidP="00F77B1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</w:t>
      </w:r>
      <w:r w:rsidR="00816A9C" w:rsidRPr="00887BD2">
        <w:rPr>
          <w:rFonts w:ascii="Times New Roman" w:hAnsi="Times New Roman" w:cs="Times New Roman"/>
          <w:sz w:val="24"/>
          <w:szCs w:val="24"/>
        </w:rPr>
        <w:t>под</w:t>
      </w:r>
      <w:r w:rsidRPr="00887BD2">
        <w:rPr>
          <w:rFonts w:ascii="Times New Roman" w:hAnsi="Times New Roman" w:cs="Times New Roman"/>
          <w:sz w:val="24"/>
          <w:szCs w:val="24"/>
        </w:rPr>
        <w:t>программы являются средства местного бюджета.</w:t>
      </w:r>
    </w:p>
    <w:p w:rsidR="00F126B4" w:rsidRPr="00887BD2" w:rsidRDefault="00F126B4" w:rsidP="00F126B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</w:p>
    <w:p w:rsidR="00F126B4" w:rsidRPr="00887BD2" w:rsidRDefault="00F126B4" w:rsidP="00F126B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7B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7B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7BD2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0"/>
        <w:gridCol w:w="1849"/>
        <w:gridCol w:w="1342"/>
        <w:gridCol w:w="1299"/>
        <w:gridCol w:w="1297"/>
        <w:gridCol w:w="1297"/>
      </w:tblGrid>
      <w:tr w:rsidR="003167BE" w:rsidRPr="00887BD2" w:rsidTr="003167BE">
        <w:trPr>
          <w:trHeight w:val="135"/>
        </w:trPr>
        <w:tc>
          <w:tcPr>
            <w:tcW w:w="1406" w:type="pct"/>
          </w:tcPr>
          <w:p w:rsidR="003167BE" w:rsidRPr="00887BD2" w:rsidRDefault="003167BE" w:rsidP="0040064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8" w:type="pct"/>
          </w:tcPr>
          <w:p w:rsidR="003167BE" w:rsidRPr="00887BD2" w:rsidRDefault="003167BE" w:rsidP="0040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81" w:type="pct"/>
          </w:tcPr>
          <w:p w:rsidR="003167BE" w:rsidRPr="00887BD2" w:rsidRDefault="003167BE" w:rsidP="0040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9" w:type="pct"/>
          </w:tcPr>
          <w:p w:rsidR="003167BE" w:rsidRPr="00887BD2" w:rsidRDefault="003167BE" w:rsidP="0040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58" w:type="pct"/>
          </w:tcPr>
          <w:p w:rsidR="003167BE" w:rsidRPr="00887BD2" w:rsidRDefault="003167BE" w:rsidP="0040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58" w:type="pct"/>
            <w:vAlign w:val="center"/>
          </w:tcPr>
          <w:p w:rsidR="003167BE" w:rsidRPr="00887BD2" w:rsidRDefault="003167BE" w:rsidP="0031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F4BBF" w:rsidRPr="00887BD2" w:rsidTr="003167BE">
        <w:trPr>
          <w:trHeight w:val="135"/>
        </w:trPr>
        <w:tc>
          <w:tcPr>
            <w:tcW w:w="1406" w:type="pct"/>
          </w:tcPr>
          <w:p w:rsidR="007F4BBF" w:rsidRPr="00887BD2" w:rsidRDefault="007F4BBF" w:rsidP="0040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887BD2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887BD2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3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1514,8</w:t>
            </w:r>
          </w:p>
        </w:tc>
        <w:tc>
          <w:tcPr>
            <w:tcW w:w="68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659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500,8</w:t>
            </w:r>
          </w:p>
        </w:tc>
        <w:tc>
          <w:tcPr>
            <w:tcW w:w="65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65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</w:t>
            </w:r>
          </w:p>
        </w:tc>
      </w:tr>
      <w:tr w:rsidR="007F4BBF" w:rsidRPr="00887BD2" w:rsidTr="003167BE">
        <w:trPr>
          <w:trHeight w:val="135"/>
        </w:trPr>
        <w:tc>
          <w:tcPr>
            <w:tcW w:w="1406" w:type="pct"/>
          </w:tcPr>
          <w:p w:rsidR="007F4BBF" w:rsidRPr="00887BD2" w:rsidRDefault="007F4BBF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93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68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659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65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7F4BBF" w:rsidRPr="00887BD2" w:rsidTr="003167BE">
        <w:trPr>
          <w:trHeight w:val="135"/>
        </w:trPr>
        <w:tc>
          <w:tcPr>
            <w:tcW w:w="1406" w:type="pct"/>
          </w:tcPr>
          <w:p w:rsidR="007F4BBF" w:rsidRPr="00887BD2" w:rsidRDefault="007F4BBF" w:rsidP="0040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5092,8</w:t>
            </w:r>
          </w:p>
        </w:tc>
        <w:tc>
          <w:tcPr>
            <w:tcW w:w="681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  <w:tc>
          <w:tcPr>
            <w:tcW w:w="659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65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658" w:type="pct"/>
            <w:vAlign w:val="center"/>
          </w:tcPr>
          <w:p w:rsidR="007F4BBF" w:rsidRPr="007F4BBF" w:rsidRDefault="007F4BBF" w:rsidP="009D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895,0</w:t>
            </w:r>
          </w:p>
        </w:tc>
      </w:tr>
    </w:tbl>
    <w:p w:rsidR="00537D28" w:rsidRPr="00887BD2" w:rsidRDefault="00537D28" w:rsidP="00F7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522" w:rsidRDefault="001C4522" w:rsidP="001C4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F126B4" w:rsidRDefault="001C4522" w:rsidP="001C4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1646">
        <w:rPr>
          <w:rFonts w:ascii="Times New Roman" w:hAnsi="Times New Roman" w:cs="Times New Roman"/>
          <w:sz w:val="24"/>
          <w:szCs w:val="24"/>
        </w:rPr>
        <w:t xml:space="preserve"> </w:t>
      </w:r>
      <w:r w:rsidR="00F126B4" w:rsidRPr="00887BD2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126B4" w:rsidRPr="00887BD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126B4" w:rsidRPr="00887BD2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00" w:type="pct"/>
        <w:tblLook w:val="01E0"/>
      </w:tblPr>
      <w:tblGrid>
        <w:gridCol w:w="2914"/>
        <w:gridCol w:w="1829"/>
        <w:gridCol w:w="1322"/>
        <w:gridCol w:w="1322"/>
        <w:gridCol w:w="1143"/>
        <w:gridCol w:w="1324"/>
      </w:tblGrid>
      <w:tr w:rsidR="001C4522" w:rsidRPr="00887BD2" w:rsidTr="001A21D7"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22" w:rsidRPr="00887BD2" w:rsidRDefault="001C4522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C4522" w:rsidRPr="00887BD2" w:rsidRDefault="001C4522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22" w:rsidRPr="00887BD2" w:rsidRDefault="001C4522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22" w:rsidRPr="00887BD2" w:rsidRDefault="001C4522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22" w:rsidRPr="00887BD2" w:rsidRDefault="001C4522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22" w:rsidRPr="00887BD2" w:rsidRDefault="001C4522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22" w:rsidRPr="00887BD2" w:rsidRDefault="001C4522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A21D7" w:rsidRPr="004A723C" w:rsidTr="001A21D7"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887BD2" w:rsidRDefault="001A21D7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643,0</w:t>
            </w:r>
          </w:p>
        </w:tc>
      </w:tr>
      <w:tr w:rsidR="001A21D7" w:rsidRPr="00887BD2" w:rsidTr="001A21D7"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887BD2" w:rsidRDefault="001A21D7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1A21D7" w:rsidRPr="004A723C" w:rsidTr="001A21D7"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887BD2" w:rsidRDefault="001A21D7" w:rsidP="001C45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6280,1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7" w:rsidRPr="001A21D7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</w:tbl>
    <w:p w:rsidR="001C4522" w:rsidRPr="00887BD2" w:rsidRDefault="001C4522" w:rsidP="00F12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B10" w:rsidRPr="00887BD2" w:rsidRDefault="00F77B10" w:rsidP="00F77B10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E1EE9" w:rsidRPr="00887BD2">
        <w:rPr>
          <w:rFonts w:ascii="Times New Roman" w:hAnsi="Times New Roman" w:cs="Times New Roman"/>
          <w:sz w:val="24"/>
          <w:szCs w:val="24"/>
        </w:rPr>
        <w:t>под</w:t>
      </w:r>
      <w:r w:rsidRPr="00887BD2">
        <w:rPr>
          <w:rFonts w:ascii="Times New Roman" w:hAnsi="Times New Roman" w:cs="Times New Roman"/>
          <w:sz w:val="24"/>
          <w:szCs w:val="24"/>
        </w:rPr>
        <w:t xml:space="preserve">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887BD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Организация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управления  и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реализации муниципальной подпрограммы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6A4" w:rsidRPr="00887BD2" w:rsidRDefault="006E1EE9" w:rsidP="00C9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Ответственным исполнителем подп</w:t>
      </w:r>
      <w:r w:rsidR="00C936A4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является Управление социальной защиты населения Администрации Миасского городского округа. </w:t>
      </w:r>
    </w:p>
    <w:p w:rsidR="00C936A4" w:rsidRPr="00887BD2" w:rsidRDefault="00C936A4" w:rsidP="00C9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</w:t>
      </w:r>
      <w:r w:rsidR="00E135E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программы: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</w:t>
      </w:r>
      <w:r w:rsidR="00E135ED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 реализацией подп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</w:t>
      </w:r>
      <w:r w:rsidR="00E135ED" w:rsidRPr="00887BD2">
        <w:rPr>
          <w:rFonts w:ascii="Times New Roman" w:hAnsi="Times New Roman" w:cs="Times New Roman"/>
          <w:sz w:val="24"/>
          <w:szCs w:val="24"/>
          <w:lang w:eastAsia="ru-RU"/>
        </w:rPr>
        <w:t>чета об исполнении мероприятий подп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рограммы;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Предоставляет данные для промежуточного мониторинга реализации муниципальной </w:t>
      </w:r>
      <w:r w:rsidR="00E135E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 в Управление экономики в срок до 15 июля текущего финансового года;</w:t>
      </w:r>
    </w:p>
    <w:p w:rsidR="00C936A4" w:rsidRPr="00887BD2" w:rsidRDefault="000B743C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Ежегодно, в срок до 15</w:t>
      </w:r>
      <w:r w:rsidR="00C936A4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="00C936A4" w:rsidRPr="00887BD2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C936A4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предоставляет Управлению экономики и Главе МГО сводный годовой отчет о ходе реализации муниципальной </w:t>
      </w:r>
      <w:r w:rsidR="009C793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C936A4"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программы.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ежегодно готовит бюджетную заявку на финансирование </w:t>
      </w:r>
      <w:r w:rsidR="009C793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C936A4" w:rsidRPr="00887BD2" w:rsidRDefault="00371EEB" w:rsidP="00C9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Соисполнители муниципальной </w:t>
      </w:r>
      <w:r w:rsidR="009C793D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936A4" w:rsidRPr="00887BD2">
        <w:rPr>
          <w:rFonts w:ascii="Times New Roman" w:hAnsi="Times New Roman" w:cs="Times New Roman"/>
          <w:sz w:val="24"/>
          <w:szCs w:val="24"/>
          <w:lang w:eastAsia="ru-RU"/>
        </w:rPr>
        <w:t>рограммы: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1) участвуют в разработке мероприятий муниципальной </w:t>
      </w:r>
      <w:r w:rsidR="00835939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программы, в отношении которых они являются соисполнителями;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835939" w:rsidRPr="00887BD2">
        <w:rPr>
          <w:rFonts w:ascii="Times New Roman" w:hAnsi="Times New Roman" w:cs="Times New Roman"/>
          <w:sz w:val="24"/>
          <w:szCs w:val="24"/>
          <w:lang w:eastAsia="ru-RU"/>
        </w:rPr>
        <w:t>Управления экономики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отчет о ходе реализации мероприятий муниципальной </w:t>
      </w:r>
      <w:r w:rsidR="00835939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программы;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C936A4" w:rsidRPr="00887BD2" w:rsidRDefault="00C936A4" w:rsidP="00C936A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4) осуществляют реализацию мероприятий муниципальной </w:t>
      </w:r>
      <w:r w:rsidR="00835939" w:rsidRPr="00887B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прогр</w:t>
      </w:r>
      <w:r w:rsidR="00704594" w:rsidRPr="00887BD2">
        <w:rPr>
          <w:rFonts w:ascii="Times New Roman" w:hAnsi="Times New Roman" w:cs="Times New Roman"/>
          <w:sz w:val="24"/>
          <w:szCs w:val="24"/>
          <w:lang w:eastAsia="ru-RU"/>
        </w:rPr>
        <w:t>аммы в рамках своей компетенции.</w:t>
      </w:r>
    </w:p>
    <w:p w:rsidR="00704594" w:rsidRPr="00887BD2" w:rsidRDefault="00704594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 </w:t>
      </w: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Успешная реализация подпрограммы позволит обеспечить значительный социальный эффект: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преодоление социальной разобщенности и «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отношенческих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>» барьеров в обществе;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реабилитационных услуг для инвалидов в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- формирование условий устойчивого развития доступной среды для инвалидов и иных МГН в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- обеспечение межведомственного взаимодействия и координации работ соисполнителей подпрограммы, органов местного самоуправления Миасского городского округа (далее именуются – органы местного самоуправления) в создании условий доступности приоритетных объектов и услуг в приоритетных сферах жизнедеятельности инвалидов и иных МГН в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 округе с целью размещения в информационно-телекоммуникационной сети Интернет;</w:t>
      </w:r>
    </w:p>
    <w:p w:rsidR="005C1BEB" w:rsidRPr="00887BD2" w:rsidRDefault="005C1BEB" w:rsidP="005C1BE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формирование условий доступности приоритетных объектов и услуг в приоритетных сферах жизнедеятельности инвалидов и других МГН;</w:t>
      </w:r>
    </w:p>
    <w:p w:rsidR="005C1BEB" w:rsidRPr="00887BD2" w:rsidRDefault="005C1BEB" w:rsidP="005C1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достижение индикативных показателей, разработанных настоящей программой.</w:t>
      </w:r>
    </w:p>
    <w:p w:rsidR="005409E7" w:rsidRPr="00887BD2" w:rsidRDefault="005409E7" w:rsidP="00540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Исполнение мероприятий подпрограммы предполагает достижение следующих показателей,</w:t>
      </w:r>
      <w:r w:rsidR="00835939" w:rsidRPr="00887BD2">
        <w:rPr>
          <w:rFonts w:ascii="Times New Roman" w:hAnsi="Times New Roman" w:cs="Times New Roman"/>
          <w:sz w:val="24"/>
          <w:szCs w:val="24"/>
        </w:rPr>
        <w:t xml:space="preserve"> которые приведены в</w:t>
      </w:r>
      <w:r w:rsidRPr="00887BD2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F77B10" w:rsidRPr="00887BD2">
        <w:rPr>
          <w:rFonts w:ascii="Times New Roman" w:hAnsi="Times New Roman" w:cs="Times New Roman"/>
          <w:sz w:val="24"/>
          <w:szCs w:val="24"/>
        </w:rPr>
        <w:t>е:</w:t>
      </w:r>
    </w:p>
    <w:p w:rsidR="00F77B10" w:rsidRPr="00887BD2" w:rsidRDefault="00D92244" w:rsidP="00D92244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2"/>
        <w:gridCol w:w="5289"/>
        <w:gridCol w:w="819"/>
        <w:gridCol w:w="823"/>
        <w:gridCol w:w="823"/>
        <w:gridCol w:w="827"/>
        <w:gridCol w:w="815"/>
      </w:tblGrid>
      <w:tr w:rsidR="00140C24" w:rsidRPr="00887BD2" w:rsidTr="00140C24">
        <w:trPr>
          <w:cantSplit/>
          <w:trHeight w:val="360"/>
        </w:trPr>
        <w:tc>
          <w:tcPr>
            <w:tcW w:w="2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4" w:rsidRPr="00887BD2" w:rsidRDefault="00140C24" w:rsidP="0029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140C24" w:rsidRPr="00887BD2" w:rsidRDefault="00140C24" w:rsidP="0029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4" w:rsidRPr="00887BD2" w:rsidRDefault="00140C24" w:rsidP="0014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40C24" w:rsidRPr="00887BD2" w:rsidRDefault="00140C24" w:rsidP="0014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140C24" w:rsidRPr="00887BD2" w:rsidTr="00140C24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4" w:rsidRPr="00887BD2" w:rsidRDefault="00140C24" w:rsidP="0029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1: 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</w:tc>
      </w:tr>
      <w:tr w:rsidR="00140C24" w:rsidRPr="00887BD2" w:rsidTr="00140C24">
        <w:trPr>
          <w:cantSplit/>
          <w:trHeight w:val="82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40C24" w:rsidRPr="00887BD2" w:rsidRDefault="00140C24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82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общество,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- %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7C7CC0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40C24" w:rsidRPr="00887BD2" w:rsidTr="00140C24">
        <w:trPr>
          <w:cantSplit/>
          <w:trHeight w:val="8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2: 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Миасском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(обеспечение беспрепятственного доступа инвалидов к объектам социальной инфраструктуры и информации)</w:t>
            </w:r>
          </w:p>
        </w:tc>
      </w:tr>
      <w:tr w:rsidR="00140C24" w:rsidRPr="00887BD2" w:rsidTr="00140C24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40C24" w:rsidRPr="00887BD2" w:rsidRDefault="00140C24" w:rsidP="00D1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491B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Исполнение бюджета Миасского городского округа по итогам года 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%.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jc w:val="center"/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jc w:val="center"/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jc w:val="center"/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7C7CC0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40C24" w:rsidRPr="00887BD2" w:rsidTr="00140C24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24" w:rsidRPr="00887BD2" w:rsidRDefault="00140C24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491B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140C24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91594E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91594E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4" w:rsidRPr="00887BD2" w:rsidRDefault="00013D52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329" w:rsidRPr="00887BD2" w:rsidTr="00140C24">
        <w:trPr>
          <w:cantSplit/>
          <w:trHeight w:val="3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329" w:rsidRPr="00887BD2" w:rsidRDefault="00B74C3D" w:rsidP="00D1443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29" w:rsidRPr="00887BD2" w:rsidRDefault="00B74C3D" w:rsidP="00491B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в парке этого подвижного состава муниципального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автотранспорта типа ПАЗ)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29" w:rsidRPr="00887BD2" w:rsidRDefault="00B74C3D" w:rsidP="00B3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29" w:rsidRPr="00887BD2" w:rsidRDefault="00013D52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29" w:rsidRPr="00887BD2" w:rsidRDefault="00B74C3D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29" w:rsidRPr="00887BD2" w:rsidRDefault="00B74C3D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29" w:rsidRPr="00887BD2" w:rsidRDefault="0091594E" w:rsidP="00B3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C1BEB" w:rsidRPr="00887BD2" w:rsidRDefault="005C1BEB" w:rsidP="005C1BEB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Эффективность подпрограммы будет выражаться в снижении социальной напряженности в обществе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предоставления, а также за счет преодоления социальной изоляции граждан с различными ограничениями, в том числе за счет повышения уровня и качества важнейших реабилитационных услуг с увеличением позитивных результатов реабилитации.</w:t>
      </w:r>
      <w:proofErr w:type="gramEnd"/>
    </w:p>
    <w:p w:rsidR="005C1BEB" w:rsidRPr="00887BD2" w:rsidRDefault="005C1BEB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C1BEB" w:rsidRPr="00887BD2" w:rsidSect="00D86C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1BEB" w:rsidRPr="00887BD2" w:rsidRDefault="005C1BEB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подпрограммы</w:t>
      </w:r>
    </w:p>
    <w:p w:rsidR="00000322" w:rsidRPr="00887BD2" w:rsidRDefault="00000322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5528"/>
        <w:gridCol w:w="1684"/>
        <w:gridCol w:w="955"/>
        <w:gridCol w:w="958"/>
        <w:gridCol w:w="828"/>
        <w:gridCol w:w="831"/>
        <w:gridCol w:w="1216"/>
        <w:gridCol w:w="3920"/>
      </w:tblGrid>
      <w:tr w:rsidR="00604A54" w:rsidRPr="00887BD2" w:rsidTr="00604A54">
        <w:trPr>
          <w:trHeight w:val="79"/>
          <w:jc w:val="right"/>
        </w:trPr>
        <w:tc>
          <w:tcPr>
            <w:tcW w:w="1736" w:type="pct"/>
            <w:vMerge w:val="restart"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29" w:type="pct"/>
            <w:vMerge w:val="restart"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r w:rsidRPr="00887BD2">
              <w:rPr>
                <w:rFonts w:ascii="Times New Roman" w:hAnsi="Times New Roman" w:cs="Times New Roman"/>
                <w:lang w:eastAsia="ru-RU"/>
              </w:rPr>
              <w:t>финанси</w:t>
            </w:r>
            <w:proofErr w:type="spellEnd"/>
          </w:p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7BD2">
              <w:rPr>
                <w:rFonts w:ascii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1504" w:type="pct"/>
            <w:gridSpan w:val="5"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Объемы бюджетных ассигнований, тыс. руб.</w:t>
            </w:r>
          </w:p>
        </w:tc>
        <w:tc>
          <w:tcPr>
            <w:tcW w:w="1231" w:type="pct"/>
            <w:vMerge w:val="restart"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604A54" w:rsidRPr="00887BD2" w:rsidTr="00604A54">
        <w:trPr>
          <w:trHeight w:val="617"/>
          <w:jc w:val="right"/>
        </w:trPr>
        <w:tc>
          <w:tcPr>
            <w:tcW w:w="1736" w:type="pct"/>
            <w:vMerge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1" w:type="pct"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60" w:type="pct"/>
            <w:vAlign w:val="center"/>
          </w:tcPr>
          <w:p w:rsidR="00604A54" w:rsidRPr="00887BD2" w:rsidRDefault="00604A54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261" w:type="pct"/>
            <w:vAlign w:val="center"/>
          </w:tcPr>
          <w:p w:rsidR="00604A54" w:rsidRPr="00887BD2" w:rsidRDefault="00604A54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2" w:type="pct"/>
            <w:vAlign w:val="center"/>
          </w:tcPr>
          <w:p w:rsidR="00604A54" w:rsidRPr="00887BD2" w:rsidRDefault="007C7CC0" w:rsidP="0060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31" w:type="pct"/>
            <w:vMerge/>
            <w:vAlign w:val="center"/>
          </w:tcPr>
          <w:p w:rsidR="00604A54" w:rsidRPr="00887BD2" w:rsidRDefault="00604A54" w:rsidP="00F6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0136" w:rsidRPr="00887BD2" w:rsidTr="00433EB2">
        <w:trPr>
          <w:trHeight w:val="1108"/>
          <w:jc w:val="right"/>
        </w:trPr>
        <w:tc>
          <w:tcPr>
            <w:tcW w:w="1736" w:type="pct"/>
            <w:vMerge w:val="restart"/>
            <w:vAlign w:val="center"/>
          </w:tcPr>
          <w:p w:rsidR="00DB0136" w:rsidRPr="00887BD2" w:rsidRDefault="00DB0136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Адаптация зданий для доступа инвалидов и МГН:</w:t>
            </w:r>
          </w:p>
          <w:p w:rsidR="00DB0136" w:rsidRPr="00887BD2" w:rsidRDefault="00DB0136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установка предупреждающих полос, тактильной плитки, оборудование кнопки вызова персонала, оборудование учреждения информационными знаками, оснащение зданий пандусами, прочее.</w:t>
            </w:r>
          </w:p>
        </w:tc>
        <w:tc>
          <w:tcPr>
            <w:tcW w:w="529" w:type="pct"/>
            <w:vAlign w:val="center"/>
          </w:tcPr>
          <w:p w:rsidR="00DB0136" w:rsidRPr="00887BD2" w:rsidRDefault="00DB0136" w:rsidP="00E5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300" w:type="pct"/>
            <w:vAlign w:val="center"/>
          </w:tcPr>
          <w:p w:rsidR="00DB0136" w:rsidRPr="00433EB2" w:rsidRDefault="00DB0136" w:rsidP="0043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EB2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01" w:type="pct"/>
            <w:vAlign w:val="center"/>
          </w:tcPr>
          <w:p w:rsidR="00DB0136" w:rsidRPr="00433EB2" w:rsidRDefault="00DB0136" w:rsidP="0043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EB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60" w:type="pct"/>
            <w:vAlign w:val="center"/>
          </w:tcPr>
          <w:p w:rsidR="00DB0136" w:rsidRPr="00433EB2" w:rsidRDefault="00DB0136" w:rsidP="0043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EB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61" w:type="pct"/>
            <w:vAlign w:val="center"/>
          </w:tcPr>
          <w:p w:rsidR="00DB0136" w:rsidRPr="00433EB2" w:rsidRDefault="00DB0136" w:rsidP="0043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E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2" w:type="pct"/>
            <w:vAlign w:val="center"/>
          </w:tcPr>
          <w:p w:rsidR="00DB0136" w:rsidRPr="00433EB2" w:rsidRDefault="00DB0136" w:rsidP="0043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E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pct"/>
            <w:vMerge w:val="restart"/>
          </w:tcPr>
          <w:p w:rsidR="00DB0136" w:rsidRPr="00887BD2" w:rsidRDefault="00DB0136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887BD2">
              <w:rPr>
                <w:rFonts w:ascii="Times New Roman" w:hAnsi="Times New Roman" w:cs="Times New Roman"/>
                <w:kern w:val="32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B0136" w:rsidRPr="00887BD2" w:rsidRDefault="00DB0136" w:rsidP="00BF06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от 26,07.2016г. № 4111 « Об утверждении нормативных затрат казенных учреждений Миасского городского округа.</w:t>
            </w:r>
          </w:p>
        </w:tc>
      </w:tr>
      <w:tr w:rsidR="00604A54" w:rsidRPr="00887BD2" w:rsidTr="00604A54">
        <w:trPr>
          <w:trHeight w:val="968"/>
          <w:jc w:val="right"/>
        </w:trPr>
        <w:tc>
          <w:tcPr>
            <w:tcW w:w="1736" w:type="pct"/>
            <w:vMerge/>
            <w:vAlign w:val="center"/>
          </w:tcPr>
          <w:p w:rsidR="00604A54" w:rsidRPr="00887BD2" w:rsidRDefault="00604A54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604A54" w:rsidRPr="00887BD2" w:rsidRDefault="00604A54" w:rsidP="00E5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300" w:type="pct"/>
            <w:vAlign w:val="center"/>
          </w:tcPr>
          <w:p w:rsidR="00604A54" w:rsidRPr="00887BD2" w:rsidRDefault="00604A54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604A54" w:rsidRPr="00887BD2" w:rsidRDefault="00604A54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0" w:type="pct"/>
            <w:vAlign w:val="center"/>
          </w:tcPr>
          <w:p w:rsidR="00604A54" w:rsidRPr="00887BD2" w:rsidRDefault="00604A54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1" w:type="pct"/>
            <w:vAlign w:val="center"/>
          </w:tcPr>
          <w:p w:rsidR="00604A54" w:rsidRPr="00887BD2" w:rsidRDefault="00604A54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2" w:type="pct"/>
            <w:vAlign w:val="center"/>
          </w:tcPr>
          <w:p w:rsidR="00604A54" w:rsidRPr="00887BD2" w:rsidRDefault="007C7CC0" w:rsidP="00604A5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lang w:eastAsia="ru-RU"/>
              </w:rPr>
              <w:t>0</w:t>
            </w:r>
          </w:p>
        </w:tc>
        <w:tc>
          <w:tcPr>
            <w:tcW w:w="1231" w:type="pct"/>
            <w:vMerge/>
          </w:tcPr>
          <w:p w:rsidR="00604A54" w:rsidRPr="00887BD2" w:rsidRDefault="00604A54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57213B" w:rsidRPr="00887BD2" w:rsidTr="0057213B">
        <w:trPr>
          <w:trHeight w:val="984"/>
          <w:jc w:val="right"/>
        </w:trPr>
        <w:tc>
          <w:tcPr>
            <w:tcW w:w="1736" w:type="pct"/>
            <w:vMerge w:val="restart"/>
            <w:vAlign w:val="center"/>
          </w:tcPr>
          <w:p w:rsidR="0057213B" w:rsidRPr="00887BD2" w:rsidRDefault="0057213B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Приспособление жилого помещения и общего имущества в многоквартирных домах в целях их приспособления и обеспечения условий их доступности для инвалидов, в том числе приобретение инвалидной техники, сре</w:t>
            </w:r>
            <w:proofErr w:type="gramStart"/>
            <w:r w:rsidRPr="00887BD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</w:rPr>
              <w:t>я передвижения инвалидов и прочих приспособлений для инвалидов для целей передачи их соответствующей социальной группе населения</w:t>
            </w:r>
          </w:p>
        </w:tc>
        <w:tc>
          <w:tcPr>
            <w:tcW w:w="529" w:type="pct"/>
            <w:vAlign w:val="center"/>
          </w:tcPr>
          <w:p w:rsidR="0057213B" w:rsidRPr="00887BD2" w:rsidRDefault="0057213B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300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301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260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261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382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231" w:type="pct"/>
            <w:vMerge/>
          </w:tcPr>
          <w:p w:rsidR="0057213B" w:rsidRPr="00887BD2" w:rsidRDefault="0057213B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604A54" w:rsidRPr="00887BD2" w:rsidTr="00B91FBF">
        <w:trPr>
          <w:trHeight w:val="987"/>
          <w:jc w:val="right"/>
        </w:trPr>
        <w:tc>
          <w:tcPr>
            <w:tcW w:w="1736" w:type="pct"/>
            <w:vMerge/>
            <w:vAlign w:val="center"/>
          </w:tcPr>
          <w:p w:rsidR="00604A54" w:rsidRPr="00887BD2" w:rsidRDefault="00604A54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604A54" w:rsidRPr="00887BD2" w:rsidRDefault="00604A54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300" w:type="pct"/>
            <w:vAlign w:val="center"/>
          </w:tcPr>
          <w:p w:rsidR="00604A54" w:rsidRPr="00B91FBF" w:rsidRDefault="00604A54" w:rsidP="00B91F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604A54" w:rsidRPr="00B91FBF" w:rsidRDefault="00604A54" w:rsidP="00B91F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0" w:type="pct"/>
            <w:vAlign w:val="center"/>
          </w:tcPr>
          <w:p w:rsidR="00604A54" w:rsidRPr="00B91FBF" w:rsidRDefault="00604A54" w:rsidP="00B91F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1" w:type="pct"/>
            <w:vAlign w:val="center"/>
          </w:tcPr>
          <w:p w:rsidR="00604A54" w:rsidRPr="00B91FBF" w:rsidRDefault="00604A54" w:rsidP="00B91F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2" w:type="pct"/>
            <w:vAlign w:val="center"/>
          </w:tcPr>
          <w:p w:rsidR="00604A54" w:rsidRPr="00B91FBF" w:rsidRDefault="007C7CC0" w:rsidP="00B91F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B91FBF">
              <w:rPr>
                <w:rFonts w:ascii="Times New Roman" w:hAnsi="Times New Roman" w:cs="Times New Roman"/>
                <w:kern w:val="32"/>
                <w:lang w:eastAsia="ru-RU"/>
              </w:rPr>
              <w:t>0</w:t>
            </w:r>
          </w:p>
        </w:tc>
        <w:tc>
          <w:tcPr>
            <w:tcW w:w="1231" w:type="pct"/>
            <w:vMerge/>
          </w:tcPr>
          <w:p w:rsidR="00604A54" w:rsidRPr="00887BD2" w:rsidRDefault="00604A54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AB0D91" w:rsidRPr="00887BD2" w:rsidTr="005F5CF9">
        <w:trPr>
          <w:trHeight w:val="987"/>
          <w:jc w:val="right"/>
        </w:trPr>
        <w:tc>
          <w:tcPr>
            <w:tcW w:w="1736" w:type="pct"/>
            <w:vMerge w:val="restart"/>
          </w:tcPr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27802">
              <w:rPr>
                <w:rFonts w:ascii="Times New Roman" w:hAnsi="Times New Roman" w:cs="Times New Roman"/>
                <w:szCs w:val="24"/>
              </w:rPr>
              <w:t>Приобретен</w:t>
            </w:r>
            <w:r w:rsidR="00D83B67">
              <w:rPr>
                <w:rFonts w:ascii="Times New Roman" w:hAnsi="Times New Roman" w:cs="Times New Roman"/>
                <w:szCs w:val="24"/>
              </w:rPr>
              <w:t>ие технических средств реабилит</w:t>
            </w:r>
            <w:r w:rsidR="00D83B67" w:rsidRPr="00D83B67">
              <w:rPr>
                <w:rFonts w:ascii="Times New Roman" w:hAnsi="Times New Roman" w:cs="Times New Roman"/>
                <w:szCs w:val="24"/>
              </w:rPr>
              <w:t>а</w:t>
            </w:r>
            <w:r w:rsidRPr="00727802">
              <w:rPr>
                <w:rFonts w:ascii="Times New Roman" w:hAnsi="Times New Roman" w:cs="Times New Roman"/>
                <w:szCs w:val="24"/>
              </w:rPr>
              <w:t>ции для пунктов проката в муниципальных учреждениях социальной защиты населения</w:t>
            </w:r>
          </w:p>
        </w:tc>
        <w:tc>
          <w:tcPr>
            <w:tcW w:w="529" w:type="pct"/>
            <w:vAlign w:val="center"/>
          </w:tcPr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300" w:type="pct"/>
            <w:vAlign w:val="center"/>
          </w:tcPr>
          <w:p w:rsidR="00AB0D91" w:rsidRPr="00B91FBF" w:rsidRDefault="00AB0D91" w:rsidP="005F5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AB0D91" w:rsidRPr="00B91FBF" w:rsidRDefault="00AB0D91" w:rsidP="005F5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0" w:type="pct"/>
            <w:vAlign w:val="center"/>
          </w:tcPr>
          <w:p w:rsidR="00AB0D91" w:rsidRPr="00B91FBF" w:rsidRDefault="00AB0D91" w:rsidP="005F5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1" w:type="pct"/>
            <w:vAlign w:val="center"/>
          </w:tcPr>
          <w:p w:rsidR="00AB0D91" w:rsidRPr="00B91FBF" w:rsidRDefault="00AB0D91" w:rsidP="005F5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2" w:type="pct"/>
            <w:vAlign w:val="center"/>
          </w:tcPr>
          <w:p w:rsidR="00AB0D91" w:rsidRPr="00B91FBF" w:rsidRDefault="00AB0D91" w:rsidP="005F5CF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B91FBF">
              <w:rPr>
                <w:rFonts w:ascii="Times New Roman" w:hAnsi="Times New Roman" w:cs="Times New Roman"/>
                <w:kern w:val="32"/>
                <w:lang w:eastAsia="ru-RU"/>
              </w:rPr>
              <w:t>0</w:t>
            </w:r>
          </w:p>
        </w:tc>
        <w:tc>
          <w:tcPr>
            <w:tcW w:w="1231" w:type="pct"/>
            <w:vMerge/>
          </w:tcPr>
          <w:p w:rsidR="00AB0D91" w:rsidRPr="00887BD2" w:rsidRDefault="00AB0D91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AB0D91" w:rsidRPr="00887BD2" w:rsidTr="005F5CF9">
        <w:trPr>
          <w:trHeight w:val="987"/>
          <w:jc w:val="right"/>
        </w:trPr>
        <w:tc>
          <w:tcPr>
            <w:tcW w:w="1736" w:type="pct"/>
            <w:vMerge/>
          </w:tcPr>
          <w:p w:rsidR="00AB0D91" w:rsidRDefault="00AB0D91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300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478,0</w:t>
            </w:r>
          </w:p>
        </w:tc>
        <w:tc>
          <w:tcPr>
            <w:tcW w:w="301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0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261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31" w:type="pct"/>
            <w:vMerge/>
          </w:tcPr>
          <w:p w:rsidR="00AB0D91" w:rsidRPr="00887BD2" w:rsidRDefault="00AB0D91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AB0D91" w:rsidRPr="00887BD2" w:rsidTr="005F5CF9">
        <w:trPr>
          <w:trHeight w:val="987"/>
          <w:jc w:val="right"/>
        </w:trPr>
        <w:tc>
          <w:tcPr>
            <w:tcW w:w="1736" w:type="pct"/>
            <w:vMerge w:val="restart"/>
          </w:tcPr>
          <w:p w:rsidR="00AB0D91" w:rsidRPr="00887BD2" w:rsidRDefault="00D83B67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3B67">
              <w:rPr>
                <w:rFonts w:ascii="Times New Roman" w:hAnsi="Times New Roman" w:cs="Times New Roman"/>
                <w:szCs w:val="24"/>
              </w:rPr>
              <w:t>Организация обучения инвалидов навыкам передвижения на колясках активного типа и прогулочных креслах-колясках муниципальными учреждениями социальной защиты населения</w:t>
            </w:r>
          </w:p>
        </w:tc>
        <w:tc>
          <w:tcPr>
            <w:tcW w:w="529" w:type="pct"/>
            <w:vAlign w:val="center"/>
          </w:tcPr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300" w:type="pct"/>
            <w:vAlign w:val="center"/>
          </w:tcPr>
          <w:p w:rsidR="00AB0D91" w:rsidRPr="00B91FBF" w:rsidRDefault="00AB0D91" w:rsidP="005F5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AB0D91" w:rsidRPr="00B91FBF" w:rsidRDefault="00AB0D91" w:rsidP="005F5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0" w:type="pct"/>
            <w:vAlign w:val="center"/>
          </w:tcPr>
          <w:p w:rsidR="00AB0D91" w:rsidRPr="00B91FBF" w:rsidRDefault="00AB0D91" w:rsidP="005F5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1" w:type="pct"/>
            <w:vAlign w:val="center"/>
          </w:tcPr>
          <w:p w:rsidR="00AB0D91" w:rsidRPr="00B91FBF" w:rsidRDefault="00AB0D91" w:rsidP="005F5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2" w:type="pct"/>
            <w:vAlign w:val="center"/>
          </w:tcPr>
          <w:p w:rsidR="00AB0D91" w:rsidRPr="00B91FBF" w:rsidRDefault="00AB0D91" w:rsidP="005F5CF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B91FBF">
              <w:rPr>
                <w:rFonts w:ascii="Times New Roman" w:hAnsi="Times New Roman" w:cs="Times New Roman"/>
                <w:kern w:val="32"/>
                <w:lang w:eastAsia="ru-RU"/>
              </w:rPr>
              <w:t>0</w:t>
            </w:r>
          </w:p>
        </w:tc>
        <w:tc>
          <w:tcPr>
            <w:tcW w:w="1231" w:type="pct"/>
            <w:vMerge/>
          </w:tcPr>
          <w:p w:rsidR="00AB0D91" w:rsidRPr="00887BD2" w:rsidRDefault="00AB0D91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AB0D91" w:rsidRPr="00887BD2" w:rsidTr="00B91FBF">
        <w:trPr>
          <w:trHeight w:val="987"/>
          <w:jc w:val="right"/>
        </w:trPr>
        <w:tc>
          <w:tcPr>
            <w:tcW w:w="1736" w:type="pct"/>
            <w:vMerge/>
            <w:vAlign w:val="center"/>
          </w:tcPr>
          <w:p w:rsidR="00AB0D91" w:rsidRDefault="00AB0D91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300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1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0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1" w:type="pct"/>
            <w:vMerge/>
          </w:tcPr>
          <w:p w:rsidR="00AB0D91" w:rsidRPr="00887BD2" w:rsidRDefault="00AB0D91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65196B" w:rsidRPr="00887BD2" w:rsidTr="0065196B">
        <w:trPr>
          <w:trHeight w:val="987"/>
          <w:jc w:val="right"/>
        </w:trPr>
        <w:tc>
          <w:tcPr>
            <w:tcW w:w="1736" w:type="pct"/>
            <w:vMerge w:val="restart"/>
            <w:vAlign w:val="center"/>
          </w:tcPr>
          <w:p w:rsidR="0065196B" w:rsidRPr="00887BD2" w:rsidRDefault="0065196B" w:rsidP="00EA2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13D52">
              <w:rPr>
                <w:rFonts w:ascii="Times New Roman" w:hAnsi="Times New Roman" w:cs="Times New Roman"/>
              </w:rPr>
              <w:t xml:space="preserve">Приобретение 1 единицы </w:t>
            </w:r>
            <w:proofErr w:type="spellStart"/>
            <w:r w:rsidRPr="00013D52">
              <w:rPr>
                <w:rFonts w:ascii="Times New Roman" w:hAnsi="Times New Roman" w:cs="Times New Roman"/>
              </w:rPr>
              <w:t>низкопольного</w:t>
            </w:r>
            <w:proofErr w:type="spellEnd"/>
            <w:r w:rsidRPr="00013D52">
              <w:rPr>
                <w:rFonts w:ascii="Times New Roman" w:hAnsi="Times New Roman" w:cs="Times New Roman"/>
              </w:rPr>
              <w:t xml:space="preserve">  автомобильного автотранспорта типа ПАЗ</w:t>
            </w:r>
          </w:p>
        </w:tc>
        <w:tc>
          <w:tcPr>
            <w:tcW w:w="529" w:type="pct"/>
            <w:vAlign w:val="center"/>
          </w:tcPr>
          <w:p w:rsidR="0065196B" w:rsidRPr="00887BD2" w:rsidRDefault="0065196B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300" w:type="pct"/>
            <w:vAlign w:val="center"/>
          </w:tcPr>
          <w:p w:rsidR="0065196B" w:rsidRPr="0065196B" w:rsidRDefault="0065196B" w:rsidP="00651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6B">
              <w:rPr>
                <w:rFonts w:ascii="Times New Roman" w:hAnsi="Times New Roman" w:cs="Times New Roman"/>
                <w:color w:val="000000"/>
              </w:rPr>
              <w:t>1269,0</w:t>
            </w:r>
          </w:p>
        </w:tc>
        <w:tc>
          <w:tcPr>
            <w:tcW w:w="301" w:type="pct"/>
            <w:vAlign w:val="center"/>
          </w:tcPr>
          <w:p w:rsidR="0065196B" w:rsidRPr="0065196B" w:rsidRDefault="0065196B" w:rsidP="00651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65196B" w:rsidRPr="0065196B" w:rsidRDefault="0065196B" w:rsidP="00651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6B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261" w:type="pct"/>
            <w:vAlign w:val="center"/>
          </w:tcPr>
          <w:p w:rsidR="0065196B" w:rsidRPr="0065196B" w:rsidRDefault="0065196B" w:rsidP="00651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6B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382" w:type="pct"/>
            <w:vAlign w:val="center"/>
          </w:tcPr>
          <w:p w:rsidR="0065196B" w:rsidRPr="0065196B" w:rsidRDefault="0065196B" w:rsidP="00651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6B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1231" w:type="pct"/>
            <w:vMerge/>
          </w:tcPr>
          <w:p w:rsidR="0065196B" w:rsidRPr="00887BD2" w:rsidRDefault="0065196B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B91FBF" w:rsidRPr="00887BD2" w:rsidTr="00B91FBF">
        <w:trPr>
          <w:trHeight w:val="987"/>
          <w:jc w:val="right"/>
        </w:trPr>
        <w:tc>
          <w:tcPr>
            <w:tcW w:w="1736" w:type="pct"/>
            <w:vMerge/>
            <w:vAlign w:val="center"/>
          </w:tcPr>
          <w:p w:rsidR="00B91FBF" w:rsidRPr="00887BD2" w:rsidRDefault="00B91FBF" w:rsidP="003F71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B91FBF" w:rsidRPr="00887BD2" w:rsidRDefault="00B91FBF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300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0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1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F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2" w:type="pct"/>
            <w:vAlign w:val="center"/>
          </w:tcPr>
          <w:p w:rsidR="00B91FBF" w:rsidRPr="00B91FBF" w:rsidRDefault="00B91FBF" w:rsidP="00B91F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B91FBF">
              <w:rPr>
                <w:rFonts w:ascii="Times New Roman" w:hAnsi="Times New Roman" w:cs="Times New Roman"/>
                <w:kern w:val="32"/>
                <w:lang w:eastAsia="ru-RU"/>
              </w:rPr>
              <w:t>0</w:t>
            </w:r>
          </w:p>
        </w:tc>
        <w:tc>
          <w:tcPr>
            <w:tcW w:w="1231" w:type="pct"/>
            <w:vMerge/>
          </w:tcPr>
          <w:p w:rsidR="00B91FBF" w:rsidRPr="00887BD2" w:rsidRDefault="00B91FBF" w:rsidP="00D144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B91FBF" w:rsidRPr="00887BD2" w:rsidTr="00B91FBF">
        <w:trPr>
          <w:trHeight w:val="70"/>
          <w:jc w:val="right"/>
        </w:trPr>
        <w:tc>
          <w:tcPr>
            <w:tcW w:w="1736" w:type="pct"/>
            <w:vMerge w:val="restart"/>
            <w:vAlign w:val="center"/>
          </w:tcPr>
          <w:p w:rsidR="00B91FBF" w:rsidRPr="00887BD2" w:rsidRDefault="00B91FBF" w:rsidP="003F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транспорта для инвалидов и МГН в части оборудования информационными светодиодными табло для слабослышащих с автоинформаторами для слабовидящих и других маломобильных групп населения 43 единиц подвижного состава техники, в том числе 19 троллейбусов, 24 автобуса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</w:p>
        </w:tc>
        <w:tc>
          <w:tcPr>
            <w:tcW w:w="529" w:type="pct"/>
            <w:vAlign w:val="center"/>
          </w:tcPr>
          <w:p w:rsidR="00B91FBF" w:rsidRPr="00887BD2" w:rsidRDefault="00B91FBF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300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B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01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B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60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91FBF" w:rsidRPr="00B91FBF" w:rsidRDefault="00B91FBF" w:rsidP="00B91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vMerge/>
          </w:tcPr>
          <w:p w:rsidR="00B91FBF" w:rsidRPr="00887BD2" w:rsidRDefault="00B91FBF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4A54" w:rsidRPr="00887BD2" w:rsidTr="00604A54">
        <w:trPr>
          <w:trHeight w:val="70"/>
          <w:jc w:val="right"/>
        </w:trPr>
        <w:tc>
          <w:tcPr>
            <w:tcW w:w="1736" w:type="pct"/>
            <w:vMerge/>
            <w:vAlign w:val="center"/>
          </w:tcPr>
          <w:p w:rsidR="00604A54" w:rsidRPr="00887BD2" w:rsidRDefault="00604A54" w:rsidP="003F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:rsidR="00604A54" w:rsidRPr="00887BD2" w:rsidRDefault="00604A54" w:rsidP="00C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300" w:type="pct"/>
            <w:vAlign w:val="center"/>
          </w:tcPr>
          <w:p w:rsidR="00604A54" w:rsidRPr="00887BD2" w:rsidRDefault="00604A54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301" w:type="pct"/>
            <w:vAlign w:val="center"/>
          </w:tcPr>
          <w:p w:rsidR="00604A54" w:rsidRPr="00887BD2" w:rsidRDefault="00604A54" w:rsidP="00000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260" w:type="pct"/>
            <w:vAlign w:val="center"/>
          </w:tcPr>
          <w:p w:rsidR="00604A54" w:rsidRPr="00887BD2" w:rsidRDefault="00604A54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1" w:type="pct"/>
            <w:vAlign w:val="center"/>
          </w:tcPr>
          <w:p w:rsidR="00604A54" w:rsidRPr="00887BD2" w:rsidRDefault="00604A54" w:rsidP="00000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7BD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2" w:type="pct"/>
            <w:vAlign w:val="center"/>
          </w:tcPr>
          <w:p w:rsidR="00604A54" w:rsidRPr="00887BD2" w:rsidRDefault="007C7CC0" w:rsidP="0060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31" w:type="pct"/>
            <w:vMerge/>
          </w:tcPr>
          <w:p w:rsidR="00604A54" w:rsidRPr="00887BD2" w:rsidRDefault="00604A54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213B" w:rsidRPr="00887BD2" w:rsidTr="0057213B">
        <w:trPr>
          <w:trHeight w:val="70"/>
          <w:jc w:val="right"/>
        </w:trPr>
        <w:tc>
          <w:tcPr>
            <w:tcW w:w="1736" w:type="pct"/>
            <w:vMerge w:val="restart"/>
            <w:vAlign w:val="center"/>
          </w:tcPr>
          <w:p w:rsidR="0057213B" w:rsidRPr="00887BD2" w:rsidRDefault="0057213B" w:rsidP="003F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29" w:type="pct"/>
            <w:vAlign w:val="center"/>
          </w:tcPr>
          <w:p w:rsidR="0057213B" w:rsidRPr="00887BD2" w:rsidRDefault="0057213B" w:rsidP="0060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Миасского городского округа</w:t>
            </w:r>
          </w:p>
        </w:tc>
        <w:tc>
          <w:tcPr>
            <w:tcW w:w="300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1514,8</w:t>
            </w:r>
          </w:p>
        </w:tc>
        <w:tc>
          <w:tcPr>
            <w:tcW w:w="301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  <w:tc>
          <w:tcPr>
            <w:tcW w:w="260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500,8</w:t>
            </w:r>
          </w:p>
        </w:tc>
        <w:tc>
          <w:tcPr>
            <w:tcW w:w="261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382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  <w:tc>
          <w:tcPr>
            <w:tcW w:w="1231" w:type="pct"/>
            <w:vMerge/>
          </w:tcPr>
          <w:p w:rsidR="0057213B" w:rsidRPr="00887BD2" w:rsidRDefault="0057213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213B" w:rsidRPr="00887BD2" w:rsidTr="0057213B">
        <w:trPr>
          <w:trHeight w:val="70"/>
          <w:jc w:val="right"/>
        </w:trPr>
        <w:tc>
          <w:tcPr>
            <w:tcW w:w="1736" w:type="pct"/>
            <w:vMerge/>
          </w:tcPr>
          <w:p w:rsidR="0057213B" w:rsidRPr="00887BD2" w:rsidRDefault="0057213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57213B" w:rsidRPr="00887BD2" w:rsidRDefault="0057213B" w:rsidP="0060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Бюджет Челябинской области</w:t>
            </w:r>
          </w:p>
        </w:tc>
        <w:tc>
          <w:tcPr>
            <w:tcW w:w="300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3578,0</w:t>
            </w:r>
          </w:p>
        </w:tc>
        <w:tc>
          <w:tcPr>
            <w:tcW w:w="301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260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261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2" w:type="pct"/>
            <w:vAlign w:val="center"/>
          </w:tcPr>
          <w:p w:rsidR="0057213B" w:rsidRPr="0057213B" w:rsidRDefault="0057213B" w:rsidP="0057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231" w:type="pct"/>
          </w:tcPr>
          <w:p w:rsidR="0057213B" w:rsidRPr="00887BD2" w:rsidRDefault="0057213B" w:rsidP="00D1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46C33" w:rsidRPr="00887BD2" w:rsidRDefault="00146C33" w:rsidP="009E139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3AD" w:rsidRDefault="009E139F" w:rsidP="005F43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F43AD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="005F43AD"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F43AD">
        <w:rPr>
          <w:rFonts w:ascii="Times New Roman" w:hAnsi="Times New Roman" w:cs="Times New Roman"/>
          <w:sz w:val="24"/>
          <w:szCs w:val="24"/>
        </w:rPr>
        <w:t>и</w:t>
      </w:r>
      <w:r w:rsidR="005F43AD"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 w:rsidR="005F43AD">
        <w:rPr>
          <w:rFonts w:ascii="Times New Roman" w:hAnsi="Times New Roman" w:cs="Times New Roman"/>
          <w:sz w:val="24"/>
          <w:szCs w:val="24"/>
        </w:rPr>
        <w:t>под</w:t>
      </w:r>
      <w:r w:rsidR="005F43AD"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000322" w:rsidRPr="00887BD2" w:rsidRDefault="00000322" w:rsidP="009E139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5811"/>
        <w:gridCol w:w="1854"/>
        <w:gridCol w:w="876"/>
        <w:gridCol w:w="866"/>
        <w:gridCol w:w="821"/>
        <w:gridCol w:w="780"/>
        <w:gridCol w:w="821"/>
        <w:gridCol w:w="4091"/>
      </w:tblGrid>
      <w:tr w:rsidR="002038A6" w:rsidRPr="00887BD2" w:rsidTr="00B21AEE">
        <w:trPr>
          <w:trHeight w:val="79"/>
          <w:jc w:val="right"/>
        </w:trPr>
        <w:tc>
          <w:tcPr>
            <w:tcW w:w="1825" w:type="pct"/>
            <w:vMerge w:val="restart"/>
            <w:vAlign w:val="center"/>
          </w:tcPr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82" w:type="pct"/>
            <w:vMerge w:val="restart"/>
          </w:tcPr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08" w:type="pct"/>
            <w:gridSpan w:val="5"/>
            <w:vAlign w:val="center"/>
          </w:tcPr>
          <w:p w:rsidR="005F43AD" w:rsidRDefault="005F43AD" w:rsidP="005F43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1285" w:type="pct"/>
            <w:vMerge w:val="restart"/>
            <w:vAlign w:val="center"/>
          </w:tcPr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2038A6" w:rsidRPr="00887BD2" w:rsidTr="00B21AEE">
        <w:trPr>
          <w:trHeight w:val="617"/>
          <w:jc w:val="right"/>
        </w:trPr>
        <w:tc>
          <w:tcPr>
            <w:tcW w:w="1825" w:type="pct"/>
            <w:vMerge/>
            <w:vAlign w:val="center"/>
          </w:tcPr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vAlign w:val="center"/>
          </w:tcPr>
          <w:p w:rsidR="002038A6" w:rsidRPr="002038A6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2038A6" w:rsidRPr="00887BD2" w:rsidRDefault="002038A6" w:rsidP="001C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72" w:type="pct"/>
            <w:vAlign w:val="center"/>
          </w:tcPr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58" w:type="pct"/>
            <w:vAlign w:val="center"/>
          </w:tcPr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245" w:type="pct"/>
            <w:vAlign w:val="center"/>
          </w:tcPr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258" w:type="pct"/>
            <w:vAlign w:val="center"/>
          </w:tcPr>
          <w:p w:rsidR="002038A6" w:rsidRPr="00887BD2" w:rsidRDefault="002038A6" w:rsidP="0060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5" w:type="pct"/>
            <w:vMerge/>
            <w:vAlign w:val="center"/>
          </w:tcPr>
          <w:p w:rsidR="002038A6" w:rsidRPr="00887BD2" w:rsidRDefault="002038A6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11F1F" w:rsidRPr="00887BD2" w:rsidTr="00557C83">
        <w:trPr>
          <w:trHeight w:val="555"/>
          <w:jc w:val="right"/>
        </w:trPr>
        <w:tc>
          <w:tcPr>
            <w:tcW w:w="1825" w:type="pct"/>
          </w:tcPr>
          <w:p w:rsidR="00311F1F" w:rsidRPr="00887BD2" w:rsidRDefault="00311F1F" w:rsidP="009E13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Адаптация зданий для доступа инвалидов и МГН:</w:t>
            </w:r>
          </w:p>
          <w:p w:rsidR="00311F1F" w:rsidRPr="00887BD2" w:rsidRDefault="00311F1F" w:rsidP="009E13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 xml:space="preserve">установка предупреждающих полос, тактильной плитки, оборудование кнопки вызова персонала, оборудование учреждения информационными знаками, оснащение зданий пандусами, </w:t>
            </w:r>
            <w:r w:rsidR="0058350F" w:rsidRPr="0058350F">
              <w:rPr>
                <w:rFonts w:ascii="Times New Roman" w:hAnsi="Times New Roman" w:cs="Times New Roman"/>
              </w:rPr>
              <w:t>0</w:t>
            </w:r>
            <w:r w:rsidRPr="00887BD2">
              <w:rPr>
                <w:rFonts w:ascii="Times New Roman" w:hAnsi="Times New Roman" w:cs="Times New Roman"/>
              </w:rPr>
              <w:t xml:space="preserve">прочее.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2" w:type="pct"/>
            <w:vAlign w:val="center"/>
          </w:tcPr>
          <w:p w:rsidR="00311F1F" w:rsidRPr="002038A6" w:rsidRDefault="00311F1F" w:rsidP="00126B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311F1F" w:rsidRPr="00311F1F" w:rsidRDefault="00311F1F" w:rsidP="0031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F1F">
              <w:rPr>
                <w:rFonts w:ascii="Times New Roman" w:hAnsi="Times New Roman" w:cs="Times New Roman"/>
                <w:color w:val="000000"/>
              </w:rPr>
              <w:t>679,1</w:t>
            </w:r>
          </w:p>
        </w:tc>
        <w:tc>
          <w:tcPr>
            <w:tcW w:w="272" w:type="pct"/>
            <w:vAlign w:val="center"/>
          </w:tcPr>
          <w:p w:rsidR="00311F1F" w:rsidRPr="00311F1F" w:rsidRDefault="00311F1F" w:rsidP="00311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1F"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258" w:type="pct"/>
            <w:vAlign w:val="center"/>
          </w:tcPr>
          <w:p w:rsidR="00311F1F" w:rsidRPr="00311F1F" w:rsidRDefault="00311F1F" w:rsidP="00311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1F">
              <w:rPr>
                <w:rFonts w:ascii="Times New Roman" w:hAnsi="Times New Roman" w:cs="Times New Roman"/>
                <w:bCs/>
                <w:color w:val="000000"/>
              </w:rPr>
              <w:t>649,1</w:t>
            </w:r>
          </w:p>
        </w:tc>
        <w:tc>
          <w:tcPr>
            <w:tcW w:w="245" w:type="pct"/>
            <w:vAlign w:val="center"/>
          </w:tcPr>
          <w:p w:rsidR="00311F1F" w:rsidRPr="00311F1F" w:rsidRDefault="00311F1F" w:rsidP="00311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58" w:type="pct"/>
            <w:vAlign w:val="center"/>
          </w:tcPr>
          <w:p w:rsidR="00311F1F" w:rsidRPr="00311F1F" w:rsidRDefault="00311F1F" w:rsidP="00311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85" w:type="pct"/>
            <w:vMerge w:val="restart"/>
          </w:tcPr>
          <w:p w:rsidR="00311F1F" w:rsidRPr="00887BD2" w:rsidRDefault="00311F1F" w:rsidP="009E139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887BD2">
              <w:rPr>
                <w:rFonts w:ascii="Times New Roman" w:hAnsi="Times New Roman" w:cs="Times New Roman"/>
                <w:kern w:val="32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11F1F" w:rsidRPr="00887BD2" w:rsidRDefault="00311F1F" w:rsidP="00BF06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887BD2">
              <w:rPr>
                <w:rFonts w:ascii="Times New Roman" w:hAnsi="Times New Roman" w:cs="Times New Roman"/>
                <w:lang w:eastAsia="ru-RU"/>
              </w:rPr>
              <w:t xml:space="preserve"> от 26,07.2016г. № 4111 « Об утверждении нормативных затрат казенных учреждений Миасского городского округа.</w:t>
            </w:r>
          </w:p>
        </w:tc>
      </w:tr>
      <w:tr w:rsidR="00B21AEE" w:rsidRPr="00887BD2" w:rsidTr="00B21AEE">
        <w:trPr>
          <w:trHeight w:val="1108"/>
          <w:jc w:val="right"/>
        </w:trPr>
        <w:tc>
          <w:tcPr>
            <w:tcW w:w="1825" w:type="pct"/>
            <w:vMerge w:val="restart"/>
          </w:tcPr>
          <w:p w:rsidR="00B21AEE" w:rsidRPr="00887BD2" w:rsidRDefault="00B21AEE" w:rsidP="002038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Адаптация зданий для доступа инвалидов и МГН:</w:t>
            </w:r>
          </w:p>
          <w:p w:rsidR="00B21AEE" w:rsidRDefault="00B21AEE" w:rsidP="002038A6">
            <w:r w:rsidRPr="00887BD2">
              <w:rPr>
                <w:rFonts w:ascii="Times New Roman" w:hAnsi="Times New Roman" w:cs="Times New Roman"/>
              </w:rPr>
              <w:t>установка предупреждающих полос, тактильной плитки, оборудование кнопки вызова персонала, оборудование учреждения информационными знаками, оснащение зданий пандусами, прочее.</w:t>
            </w:r>
          </w:p>
        </w:tc>
        <w:tc>
          <w:tcPr>
            <w:tcW w:w="582" w:type="pct"/>
            <w:vAlign w:val="center"/>
          </w:tcPr>
          <w:p w:rsidR="00B21AEE" w:rsidRPr="00887BD2" w:rsidRDefault="00B21AEE" w:rsidP="001C452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275" w:type="pct"/>
            <w:vAlign w:val="center"/>
          </w:tcPr>
          <w:p w:rsidR="00B21AEE" w:rsidRPr="00311F1F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F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72" w:type="pct"/>
            <w:vAlign w:val="center"/>
          </w:tcPr>
          <w:p w:rsidR="00B21AEE" w:rsidRPr="00311F1F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F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58" w:type="pct"/>
            <w:vAlign w:val="center"/>
          </w:tcPr>
          <w:p w:rsidR="00B21AEE" w:rsidRPr="00311F1F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F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45" w:type="pct"/>
            <w:vAlign w:val="center"/>
          </w:tcPr>
          <w:p w:rsidR="00B21AEE" w:rsidRPr="00311F1F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vAlign w:val="center"/>
          </w:tcPr>
          <w:p w:rsidR="00B21AEE" w:rsidRPr="00311F1F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pct"/>
            <w:vMerge/>
          </w:tcPr>
          <w:p w:rsidR="00B21AEE" w:rsidRPr="00887BD2" w:rsidRDefault="00B21AEE" w:rsidP="009E139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B21AEE" w:rsidRPr="00887BD2" w:rsidTr="00557C83">
        <w:trPr>
          <w:trHeight w:val="870"/>
          <w:jc w:val="right"/>
        </w:trPr>
        <w:tc>
          <w:tcPr>
            <w:tcW w:w="1825" w:type="pct"/>
            <w:vMerge/>
          </w:tcPr>
          <w:p w:rsidR="00B21AEE" w:rsidRPr="00887BD2" w:rsidRDefault="00B21AEE" w:rsidP="002038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Align w:val="center"/>
          </w:tcPr>
          <w:p w:rsidR="00B21AEE" w:rsidRPr="00887BD2" w:rsidRDefault="00B21AEE" w:rsidP="001C452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АМГО</w:t>
            </w:r>
          </w:p>
        </w:tc>
        <w:tc>
          <w:tcPr>
            <w:tcW w:w="275" w:type="pct"/>
            <w:vAlign w:val="center"/>
          </w:tcPr>
          <w:p w:rsidR="00B21AEE" w:rsidRPr="00311F1F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619,1</w:t>
            </w:r>
          </w:p>
        </w:tc>
        <w:tc>
          <w:tcPr>
            <w:tcW w:w="272" w:type="pct"/>
            <w:vAlign w:val="center"/>
          </w:tcPr>
          <w:p w:rsidR="00B21AEE" w:rsidRPr="00311F1F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vAlign w:val="center"/>
          </w:tcPr>
          <w:p w:rsidR="00B21AEE" w:rsidRPr="00311F1F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619,1</w:t>
            </w:r>
          </w:p>
        </w:tc>
        <w:tc>
          <w:tcPr>
            <w:tcW w:w="245" w:type="pct"/>
            <w:vAlign w:val="center"/>
          </w:tcPr>
          <w:p w:rsidR="00B21AEE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vAlign w:val="center"/>
          </w:tcPr>
          <w:p w:rsidR="00B21AEE" w:rsidRDefault="00B21AEE" w:rsidP="00311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pct"/>
            <w:vMerge/>
          </w:tcPr>
          <w:p w:rsidR="00B21AEE" w:rsidRPr="00887BD2" w:rsidRDefault="00B21AEE" w:rsidP="009E139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122100" w:rsidRPr="00887BD2" w:rsidTr="00B21AEE">
        <w:trPr>
          <w:trHeight w:val="1635"/>
          <w:jc w:val="right"/>
        </w:trPr>
        <w:tc>
          <w:tcPr>
            <w:tcW w:w="1825" w:type="pct"/>
          </w:tcPr>
          <w:p w:rsidR="00122100" w:rsidRPr="00887BD2" w:rsidRDefault="00122100" w:rsidP="009E13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87BD2">
              <w:rPr>
                <w:rFonts w:ascii="Times New Roman" w:hAnsi="Times New Roman" w:cs="Times New Roman"/>
              </w:rPr>
              <w:t>Приспособление жилого помещения и общего имущества в многоквартирных домах в целях их приспособления и обеспечения условий их доступности для инвалидов, в том числе приобретение инвалидной техники, сре</w:t>
            </w:r>
            <w:proofErr w:type="gramStart"/>
            <w:r w:rsidRPr="00887BD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87BD2">
              <w:rPr>
                <w:rFonts w:ascii="Times New Roman" w:hAnsi="Times New Roman" w:cs="Times New Roman"/>
              </w:rPr>
              <w:t>я передвижения инвалидов и прочих приспособлений для инвалидов для целей передачи их соответствующей социальной группе населения</w:t>
            </w:r>
          </w:p>
        </w:tc>
        <w:tc>
          <w:tcPr>
            <w:tcW w:w="582" w:type="pct"/>
            <w:vAlign w:val="center"/>
          </w:tcPr>
          <w:p w:rsidR="00122100" w:rsidRPr="00311F1F" w:rsidRDefault="00122100" w:rsidP="00126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275" w:type="pct"/>
            <w:vAlign w:val="center"/>
          </w:tcPr>
          <w:p w:rsidR="00122100" w:rsidRPr="00122100" w:rsidRDefault="00122100" w:rsidP="0012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00">
              <w:rPr>
                <w:rFonts w:ascii="Times New Roman" w:hAnsi="Times New Roman" w:cs="Times New Roman"/>
                <w:color w:val="000000"/>
              </w:rPr>
              <w:t>704,0</w:t>
            </w:r>
          </w:p>
        </w:tc>
        <w:tc>
          <w:tcPr>
            <w:tcW w:w="272" w:type="pct"/>
            <w:vAlign w:val="center"/>
          </w:tcPr>
          <w:p w:rsidR="00122100" w:rsidRPr="00122100" w:rsidRDefault="00122100" w:rsidP="0012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00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258" w:type="pct"/>
            <w:vAlign w:val="center"/>
          </w:tcPr>
          <w:p w:rsidR="00122100" w:rsidRPr="00122100" w:rsidRDefault="00122100" w:rsidP="0012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00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45" w:type="pct"/>
            <w:vAlign w:val="center"/>
          </w:tcPr>
          <w:p w:rsidR="00122100" w:rsidRPr="00122100" w:rsidRDefault="00122100" w:rsidP="0012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00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58" w:type="pct"/>
            <w:vAlign w:val="center"/>
          </w:tcPr>
          <w:p w:rsidR="00122100" w:rsidRPr="00122100" w:rsidRDefault="00122100" w:rsidP="00122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00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285" w:type="pct"/>
            <w:vMerge/>
          </w:tcPr>
          <w:p w:rsidR="00122100" w:rsidRPr="00887BD2" w:rsidRDefault="00122100" w:rsidP="009E139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</w:p>
        </w:tc>
      </w:tr>
      <w:tr w:rsidR="00122100" w:rsidRPr="00887BD2" w:rsidTr="00B21AEE">
        <w:trPr>
          <w:trHeight w:val="70"/>
          <w:jc w:val="right"/>
        </w:trPr>
        <w:tc>
          <w:tcPr>
            <w:tcW w:w="1825" w:type="pct"/>
          </w:tcPr>
          <w:p w:rsidR="00122100" w:rsidRPr="00013D52" w:rsidRDefault="00122100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3D52">
              <w:rPr>
                <w:rFonts w:ascii="Times New Roman" w:hAnsi="Times New Roman" w:cs="Times New Roman"/>
              </w:rPr>
              <w:t xml:space="preserve">Адаптация транспорта для инвалидов и МГН в части оборудования информационными светодиодными табло для слабослышащих с автоинформаторами для слабовидящих и других маломобильных групп населения 43 единиц подвижного состава техники, в том числе 19 троллейбусов, 24 автобуса </w:t>
            </w:r>
            <w:proofErr w:type="spellStart"/>
            <w:r w:rsidRPr="00013D52">
              <w:rPr>
                <w:rFonts w:ascii="Times New Roman" w:hAnsi="Times New Roman" w:cs="Times New Roman"/>
              </w:rPr>
              <w:t>внутрисалонными</w:t>
            </w:r>
            <w:proofErr w:type="spellEnd"/>
            <w:r w:rsidRPr="00013D52">
              <w:rPr>
                <w:rFonts w:ascii="Times New Roman" w:hAnsi="Times New Roman" w:cs="Times New Roman"/>
              </w:rPr>
              <w:t xml:space="preserve"> табло с </w:t>
            </w:r>
            <w:proofErr w:type="spellStart"/>
            <w:r w:rsidRPr="00013D52">
              <w:rPr>
                <w:rFonts w:ascii="Times New Roman" w:hAnsi="Times New Roman" w:cs="Times New Roman"/>
              </w:rPr>
              <w:t>автоинформаторами</w:t>
            </w:r>
            <w:proofErr w:type="spellEnd"/>
          </w:p>
        </w:tc>
        <w:tc>
          <w:tcPr>
            <w:tcW w:w="582" w:type="pct"/>
            <w:vAlign w:val="center"/>
          </w:tcPr>
          <w:p w:rsidR="00122100" w:rsidRPr="002038A6" w:rsidRDefault="00122100" w:rsidP="00126B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Администрация Миасского городского округа</w:t>
            </w:r>
          </w:p>
        </w:tc>
        <w:tc>
          <w:tcPr>
            <w:tcW w:w="275" w:type="pct"/>
            <w:vAlign w:val="center"/>
          </w:tcPr>
          <w:p w:rsidR="00122100" w:rsidRPr="002C67A6" w:rsidRDefault="00122100" w:rsidP="002C6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7A6">
              <w:rPr>
                <w:rFonts w:ascii="Times New Roman" w:hAnsi="Times New Roman" w:cs="Times New Roman"/>
                <w:color w:val="000000"/>
              </w:rPr>
              <w:t>3050,0</w:t>
            </w:r>
          </w:p>
        </w:tc>
        <w:tc>
          <w:tcPr>
            <w:tcW w:w="272" w:type="pct"/>
            <w:vAlign w:val="center"/>
          </w:tcPr>
          <w:p w:rsidR="00122100" w:rsidRPr="002C67A6" w:rsidRDefault="00122100" w:rsidP="002C6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7A6">
              <w:rPr>
                <w:rFonts w:ascii="Times New Roman" w:hAnsi="Times New Roman" w:cs="Times New Roman"/>
                <w:color w:val="000000"/>
              </w:rPr>
              <w:t>3050,0</w:t>
            </w:r>
          </w:p>
        </w:tc>
        <w:tc>
          <w:tcPr>
            <w:tcW w:w="258" w:type="pct"/>
            <w:vAlign w:val="center"/>
          </w:tcPr>
          <w:p w:rsidR="00122100" w:rsidRDefault="00122100" w:rsidP="00122100">
            <w:pPr>
              <w:jc w:val="center"/>
            </w:pPr>
            <w:r w:rsidRPr="00E33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5" w:type="pct"/>
            <w:vAlign w:val="center"/>
          </w:tcPr>
          <w:p w:rsidR="00122100" w:rsidRDefault="00122100" w:rsidP="00122100">
            <w:pPr>
              <w:jc w:val="center"/>
            </w:pPr>
            <w:r w:rsidRPr="00E33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vAlign w:val="center"/>
          </w:tcPr>
          <w:p w:rsidR="00122100" w:rsidRDefault="00122100" w:rsidP="00122100">
            <w:pPr>
              <w:jc w:val="center"/>
            </w:pPr>
            <w:r w:rsidRPr="00E33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5" w:type="pct"/>
            <w:vMerge/>
          </w:tcPr>
          <w:p w:rsidR="00122100" w:rsidRPr="00887BD2" w:rsidRDefault="00122100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32C2" w:rsidRPr="00887BD2" w:rsidTr="00557C83">
        <w:trPr>
          <w:trHeight w:val="1104"/>
          <w:jc w:val="right"/>
        </w:trPr>
        <w:tc>
          <w:tcPr>
            <w:tcW w:w="1825" w:type="pct"/>
          </w:tcPr>
          <w:p w:rsidR="003232C2" w:rsidRPr="00013D52" w:rsidRDefault="003232C2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D52">
              <w:rPr>
                <w:rFonts w:ascii="Times New Roman" w:hAnsi="Times New Roman" w:cs="Times New Roman"/>
              </w:rPr>
              <w:t xml:space="preserve">Приобретение 1 единицы </w:t>
            </w:r>
            <w:proofErr w:type="spellStart"/>
            <w:r w:rsidRPr="00013D52">
              <w:rPr>
                <w:rFonts w:ascii="Times New Roman" w:hAnsi="Times New Roman" w:cs="Times New Roman"/>
              </w:rPr>
              <w:t>низкопольного</w:t>
            </w:r>
            <w:proofErr w:type="spellEnd"/>
            <w:r w:rsidRPr="00013D52">
              <w:rPr>
                <w:rFonts w:ascii="Times New Roman" w:hAnsi="Times New Roman" w:cs="Times New Roman"/>
              </w:rPr>
              <w:t xml:space="preserve">  автомобильного автотранспорта типа ПАЗ</w:t>
            </w:r>
          </w:p>
        </w:tc>
        <w:tc>
          <w:tcPr>
            <w:tcW w:w="582" w:type="pct"/>
            <w:vAlign w:val="center"/>
          </w:tcPr>
          <w:p w:rsidR="003232C2" w:rsidRPr="00887BD2" w:rsidRDefault="003232C2" w:rsidP="0012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Администрация Миасского городского округа</w:t>
            </w:r>
          </w:p>
        </w:tc>
        <w:tc>
          <w:tcPr>
            <w:tcW w:w="275" w:type="pct"/>
            <w:vAlign w:val="center"/>
          </w:tcPr>
          <w:p w:rsidR="003232C2" w:rsidRPr="002C67A6" w:rsidRDefault="00320C65" w:rsidP="00320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1269,0</w:t>
            </w:r>
          </w:p>
        </w:tc>
        <w:tc>
          <w:tcPr>
            <w:tcW w:w="272" w:type="pct"/>
            <w:vAlign w:val="center"/>
          </w:tcPr>
          <w:p w:rsidR="003232C2" w:rsidRPr="002C67A6" w:rsidRDefault="00122100" w:rsidP="002C6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vAlign w:val="center"/>
          </w:tcPr>
          <w:p w:rsidR="003232C2" w:rsidRPr="002C67A6" w:rsidRDefault="003232C2" w:rsidP="002C6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7A6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245" w:type="pct"/>
            <w:vAlign w:val="center"/>
          </w:tcPr>
          <w:p w:rsidR="003232C2" w:rsidRPr="002C67A6" w:rsidRDefault="003232C2" w:rsidP="002C6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7A6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258" w:type="pct"/>
            <w:vAlign w:val="center"/>
          </w:tcPr>
          <w:p w:rsidR="003232C2" w:rsidRPr="002C67A6" w:rsidRDefault="00AB0D91" w:rsidP="002C6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1285" w:type="pct"/>
            <w:vMerge/>
          </w:tcPr>
          <w:p w:rsidR="003232C2" w:rsidRPr="00887BD2" w:rsidRDefault="003232C2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B0D91" w:rsidRPr="00887BD2" w:rsidTr="00B21AEE">
        <w:trPr>
          <w:trHeight w:val="70"/>
          <w:jc w:val="right"/>
        </w:trPr>
        <w:tc>
          <w:tcPr>
            <w:tcW w:w="1825" w:type="pct"/>
          </w:tcPr>
          <w:p w:rsidR="00AB0D91" w:rsidRPr="00887BD2" w:rsidRDefault="00AB0D91" w:rsidP="0032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27802">
              <w:rPr>
                <w:rFonts w:ascii="Times New Roman" w:hAnsi="Times New Roman" w:cs="Times New Roman"/>
                <w:szCs w:val="24"/>
              </w:rPr>
              <w:t>Приобретение технических средств реабилит</w:t>
            </w:r>
            <w:r w:rsidR="00320C65" w:rsidRPr="00320C65">
              <w:rPr>
                <w:rFonts w:ascii="Times New Roman" w:hAnsi="Times New Roman" w:cs="Times New Roman"/>
                <w:szCs w:val="24"/>
              </w:rPr>
              <w:t>а</w:t>
            </w:r>
            <w:r w:rsidRPr="00727802">
              <w:rPr>
                <w:rFonts w:ascii="Times New Roman" w:hAnsi="Times New Roman" w:cs="Times New Roman"/>
                <w:szCs w:val="24"/>
              </w:rPr>
              <w:t>ции для пунктов проката в муниципальных учреждениях социальной защиты населения</w:t>
            </w:r>
          </w:p>
        </w:tc>
        <w:tc>
          <w:tcPr>
            <w:tcW w:w="582" w:type="pct"/>
            <w:vAlign w:val="center"/>
          </w:tcPr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275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478,0</w:t>
            </w:r>
          </w:p>
        </w:tc>
        <w:tc>
          <w:tcPr>
            <w:tcW w:w="272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245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85" w:type="pct"/>
            <w:vMerge/>
          </w:tcPr>
          <w:p w:rsidR="00AB0D91" w:rsidRPr="00887BD2" w:rsidRDefault="00AB0D91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B0D91" w:rsidRPr="00887BD2" w:rsidTr="00557C83">
        <w:trPr>
          <w:trHeight w:val="681"/>
          <w:jc w:val="right"/>
        </w:trPr>
        <w:tc>
          <w:tcPr>
            <w:tcW w:w="1825" w:type="pct"/>
          </w:tcPr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27802">
              <w:rPr>
                <w:rFonts w:ascii="Times New Roman" w:hAnsi="Times New Roman" w:cs="Times New Roman"/>
                <w:szCs w:val="24"/>
              </w:rPr>
              <w:t xml:space="preserve">Организация обучения инвалидов навыкам передвижения на </w:t>
            </w:r>
            <w:r w:rsidR="00320C65">
              <w:rPr>
                <w:rFonts w:ascii="Times New Roman" w:hAnsi="Times New Roman" w:cs="Times New Roman"/>
                <w:szCs w:val="24"/>
              </w:rPr>
              <w:t>колясках активного типа и прогу</w:t>
            </w:r>
            <w:r w:rsidRPr="00727802">
              <w:rPr>
                <w:rFonts w:ascii="Times New Roman" w:hAnsi="Times New Roman" w:cs="Times New Roman"/>
                <w:szCs w:val="24"/>
              </w:rPr>
              <w:t>лочных кре</w:t>
            </w:r>
            <w:r w:rsidR="00320C65">
              <w:rPr>
                <w:rFonts w:ascii="Times New Roman" w:hAnsi="Times New Roman" w:cs="Times New Roman"/>
                <w:szCs w:val="24"/>
              </w:rPr>
              <w:t>слах-колясках муниципальными уч</w:t>
            </w:r>
            <w:r w:rsidRPr="00727802">
              <w:rPr>
                <w:rFonts w:ascii="Times New Roman" w:hAnsi="Times New Roman" w:cs="Times New Roman"/>
                <w:szCs w:val="24"/>
              </w:rPr>
              <w:t>реждениями социальной защиты населения</w:t>
            </w:r>
          </w:p>
        </w:tc>
        <w:tc>
          <w:tcPr>
            <w:tcW w:w="582" w:type="pct"/>
            <w:vAlign w:val="center"/>
          </w:tcPr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AB0D91" w:rsidRPr="00887BD2" w:rsidRDefault="00AB0D91" w:rsidP="005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МКУ КЦСОН</w:t>
            </w:r>
          </w:p>
        </w:tc>
        <w:tc>
          <w:tcPr>
            <w:tcW w:w="275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72" w:type="pct"/>
            <w:vAlign w:val="center"/>
          </w:tcPr>
          <w:p w:rsidR="00AB0D91" w:rsidRPr="0058350F" w:rsidRDefault="00AB0D91" w:rsidP="005F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vAlign w:val="center"/>
          </w:tcPr>
          <w:p w:rsidR="00AB0D91" w:rsidRPr="0058350F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vAlign w:val="center"/>
          </w:tcPr>
          <w:p w:rsidR="00AB0D91" w:rsidRPr="002C0759" w:rsidRDefault="00AB0D91" w:rsidP="005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5" w:type="pct"/>
            <w:vMerge/>
          </w:tcPr>
          <w:p w:rsidR="00AB0D91" w:rsidRPr="00887BD2" w:rsidRDefault="00AB0D91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0C65" w:rsidRPr="00887BD2" w:rsidTr="00B21AEE">
        <w:trPr>
          <w:trHeight w:val="70"/>
          <w:jc w:val="right"/>
        </w:trPr>
        <w:tc>
          <w:tcPr>
            <w:tcW w:w="1825" w:type="pct"/>
          </w:tcPr>
          <w:p w:rsidR="00320C65" w:rsidRPr="00887BD2" w:rsidRDefault="00320C65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82" w:type="pct"/>
            <w:vAlign w:val="center"/>
          </w:tcPr>
          <w:p w:rsidR="00320C65" w:rsidRPr="002038A6" w:rsidRDefault="00320C65" w:rsidP="00BD5B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320C65" w:rsidRPr="00320C65" w:rsidRDefault="00320C65" w:rsidP="00320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65">
              <w:rPr>
                <w:rFonts w:ascii="Times New Roman" w:hAnsi="Times New Roman" w:cs="Times New Roman"/>
                <w:color w:val="000000"/>
              </w:rPr>
              <w:t>6280,1</w:t>
            </w:r>
          </w:p>
        </w:tc>
        <w:tc>
          <w:tcPr>
            <w:tcW w:w="272" w:type="pct"/>
            <w:vAlign w:val="center"/>
          </w:tcPr>
          <w:p w:rsidR="00320C65" w:rsidRPr="00320C65" w:rsidRDefault="00320C65" w:rsidP="00320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65"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258" w:type="pct"/>
            <w:vAlign w:val="center"/>
          </w:tcPr>
          <w:p w:rsidR="00320C65" w:rsidRPr="00320C65" w:rsidRDefault="00320C65" w:rsidP="00320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65">
              <w:rPr>
                <w:rFonts w:ascii="Times New Roman" w:hAnsi="Times New Roman" w:cs="Times New Roman"/>
                <w:color w:val="000000"/>
              </w:rPr>
              <w:t>1420,1</w:t>
            </w:r>
          </w:p>
        </w:tc>
        <w:tc>
          <w:tcPr>
            <w:tcW w:w="245" w:type="pct"/>
            <w:vAlign w:val="center"/>
          </w:tcPr>
          <w:p w:rsidR="00320C65" w:rsidRPr="00320C65" w:rsidRDefault="00320C65" w:rsidP="00320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65">
              <w:rPr>
                <w:rFonts w:ascii="Times New Roman" w:hAnsi="Times New Roman" w:cs="Times New Roman"/>
                <w:color w:val="000000"/>
              </w:rPr>
              <w:t>643,0</w:t>
            </w:r>
          </w:p>
        </w:tc>
        <w:tc>
          <w:tcPr>
            <w:tcW w:w="258" w:type="pct"/>
            <w:vAlign w:val="center"/>
          </w:tcPr>
          <w:p w:rsidR="00320C65" w:rsidRPr="00320C65" w:rsidRDefault="00320C65" w:rsidP="00320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65">
              <w:rPr>
                <w:rFonts w:ascii="Times New Roman" w:hAnsi="Times New Roman" w:cs="Times New Roman"/>
                <w:color w:val="000000"/>
              </w:rPr>
              <w:t>1093,0</w:t>
            </w:r>
          </w:p>
        </w:tc>
        <w:tc>
          <w:tcPr>
            <w:tcW w:w="1285" w:type="pct"/>
            <w:vMerge/>
          </w:tcPr>
          <w:p w:rsidR="00320C65" w:rsidRPr="00887BD2" w:rsidRDefault="00320C65" w:rsidP="009E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E139F" w:rsidRPr="00887BD2" w:rsidRDefault="009E139F" w:rsidP="00827294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EB" w:rsidRPr="00887BD2" w:rsidRDefault="005C1BEB" w:rsidP="005C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C1BEB" w:rsidRPr="00887BD2" w:rsidSect="003630D6">
          <w:pgSz w:w="16838" w:h="11906" w:orient="landscape"/>
          <w:pgMar w:top="1134" w:right="567" w:bottom="142" w:left="567" w:header="709" w:footer="27" w:gutter="0"/>
          <w:cols w:space="708"/>
          <w:docGrid w:linePitch="360"/>
        </w:sectPr>
      </w:pPr>
    </w:p>
    <w:p w:rsidR="005C1BEB" w:rsidRPr="00887BD2" w:rsidRDefault="005C1BEB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EE5908" w:rsidRPr="00887BD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AF7447" w:rsidRPr="00887BD2" w:rsidRDefault="00AF7447" w:rsidP="005C1BEB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E26102" w:rsidRPr="00887BD2" w:rsidRDefault="00E26102" w:rsidP="00E2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E26102" w:rsidRPr="00887BD2" w:rsidTr="00BE0E3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2" w:rsidRPr="00887BD2" w:rsidRDefault="00E26102" w:rsidP="00BE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крайне низкая эффективность использования расходов (целевое значение исполнено менее чем на половину)</w:t>
            </w:r>
          </w:p>
        </w:tc>
      </w:tr>
    </w:tbl>
    <w:p w:rsidR="00CB6375" w:rsidRPr="007E3654" w:rsidRDefault="00E26102" w:rsidP="000C3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sectPr w:rsidR="00CB6375" w:rsidRPr="007E3654" w:rsidSect="00067A61">
      <w:headerReference w:type="default" r:id="rId14"/>
      <w:footerReference w:type="default" r:id="rId15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01" w:rsidRDefault="009D5E01" w:rsidP="007E105D">
      <w:pPr>
        <w:spacing w:after="0" w:line="240" w:lineRule="auto"/>
      </w:pPr>
      <w:r>
        <w:separator/>
      </w:r>
    </w:p>
  </w:endnote>
  <w:endnote w:type="continuationSeparator" w:id="0">
    <w:p w:rsidR="009D5E01" w:rsidRDefault="009D5E01" w:rsidP="007E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Решение Собрания депутатов Миа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1" w:rsidRDefault="00EA7ADD">
    <w:pPr>
      <w:pStyle w:val="ad"/>
      <w:jc w:val="center"/>
    </w:pPr>
    <w:fldSimple w:instr=" PAGE   \* MERGEFORMAT ">
      <w:r w:rsidR="0044269E">
        <w:rPr>
          <w:noProof/>
        </w:rPr>
        <w:t>43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1" w:rsidRDefault="009D5E01">
    <w:pPr>
      <w:pStyle w:val="ad"/>
      <w:jc w:val="center"/>
    </w:pPr>
  </w:p>
  <w:p w:rsidR="009D5E01" w:rsidRDefault="009D5E01" w:rsidP="002840C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1" w:rsidRDefault="009D5E01">
    <w:pPr>
      <w:pStyle w:val="ad"/>
      <w:jc w:val="center"/>
    </w:pPr>
  </w:p>
  <w:p w:rsidR="009D5E01" w:rsidRDefault="009D5E01" w:rsidP="002840CD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1" w:rsidRDefault="00EA7ADD">
    <w:pPr>
      <w:pStyle w:val="ad"/>
      <w:jc w:val="center"/>
    </w:pPr>
    <w:fldSimple w:instr=" PAGE   \* MERGEFORMAT ">
      <w:r w:rsidR="00470441">
        <w:rPr>
          <w:noProof/>
        </w:rPr>
        <w:t>87</w:t>
      </w:r>
    </w:fldSimple>
  </w:p>
  <w:p w:rsidR="009D5E01" w:rsidRDefault="009D5E01" w:rsidP="002840C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01" w:rsidRDefault="009D5E01" w:rsidP="007E105D">
      <w:pPr>
        <w:spacing w:after="0" w:line="240" w:lineRule="auto"/>
      </w:pPr>
      <w:r>
        <w:separator/>
      </w:r>
    </w:p>
  </w:footnote>
  <w:footnote w:type="continuationSeparator" w:id="0">
    <w:p w:rsidR="009D5E01" w:rsidRDefault="009D5E01" w:rsidP="007E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1" w:rsidRDefault="009D5E01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1" w:rsidRDefault="009D5E01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01" w:rsidRDefault="009D5E0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1054"/>
    <w:multiLevelType w:val="hybridMultilevel"/>
    <w:tmpl w:val="2BBC2400"/>
    <w:lvl w:ilvl="0" w:tplc="61962BC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635B4"/>
    <w:multiLevelType w:val="hybridMultilevel"/>
    <w:tmpl w:val="EFBA5250"/>
    <w:lvl w:ilvl="0" w:tplc="1C66EDE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A5386"/>
    <w:multiLevelType w:val="hybridMultilevel"/>
    <w:tmpl w:val="8B30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867"/>
    <w:multiLevelType w:val="hybridMultilevel"/>
    <w:tmpl w:val="9CDC41E8"/>
    <w:lvl w:ilvl="0" w:tplc="C4B02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E54B7"/>
    <w:multiLevelType w:val="hybridMultilevel"/>
    <w:tmpl w:val="F3CCA202"/>
    <w:lvl w:ilvl="0" w:tplc="4B205BBE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4271E"/>
    <w:multiLevelType w:val="hybridMultilevel"/>
    <w:tmpl w:val="36D85B82"/>
    <w:lvl w:ilvl="0" w:tplc="304E784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3890"/>
    <w:multiLevelType w:val="hybridMultilevel"/>
    <w:tmpl w:val="78863652"/>
    <w:lvl w:ilvl="0" w:tplc="489C148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1F8D21AD"/>
    <w:multiLevelType w:val="hybridMultilevel"/>
    <w:tmpl w:val="5F68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B70C5"/>
    <w:multiLevelType w:val="hybridMultilevel"/>
    <w:tmpl w:val="78863652"/>
    <w:lvl w:ilvl="0" w:tplc="489C148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25C94223"/>
    <w:multiLevelType w:val="hybridMultilevel"/>
    <w:tmpl w:val="A7F2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7E68"/>
    <w:multiLevelType w:val="hybridMultilevel"/>
    <w:tmpl w:val="3C0E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2E7CFE">
      <w:start w:val="2014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60D090E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E42B3"/>
    <w:multiLevelType w:val="hybridMultilevel"/>
    <w:tmpl w:val="5B62187A"/>
    <w:lvl w:ilvl="0" w:tplc="7BB086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39F0"/>
    <w:multiLevelType w:val="hybridMultilevel"/>
    <w:tmpl w:val="0DC0E6D2"/>
    <w:lvl w:ilvl="0" w:tplc="0EB6B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9358C"/>
    <w:multiLevelType w:val="hybridMultilevel"/>
    <w:tmpl w:val="BF5E3204"/>
    <w:lvl w:ilvl="0" w:tplc="2C8AFCD2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C6F33"/>
    <w:multiLevelType w:val="hybridMultilevel"/>
    <w:tmpl w:val="07EADC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9E0926"/>
    <w:multiLevelType w:val="hybridMultilevel"/>
    <w:tmpl w:val="C382CAD4"/>
    <w:lvl w:ilvl="0" w:tplc="C96254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6C28"/>
    <w:multiLevelType w:val="hybridMultilevel"/>
    <w:tmpl w:val="6FB4A63E"/>
    <w:lvl w:ilvl="0" w:tplc="E7C8909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930BD5"/>
    <w:multiLevelType w:val="hybridMultilevel"/>
    <w:tmpl w:val="E2C4FFE4"/>
    <w:lvl w:ilvl="0" w:tplc="7FF687D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213B"/>
    <w:multiLevelType w:val="hybridMultilevel"/>
    <w:tmpl w:val="2AA6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36B2"/>
    <w:multiLevelType w:val="hybridMultilevel"/>
    <w:tmpl w:val="2CEE2FC2"/>
    <w:lvl w:ilvl="0" w:tplc="AF68C20E">
      <w:start w:val="1"/>
      <w:numFmt w:val="upperRoman"/>
      <w:lvlText w:val="%1."/>
      <w:lvlJc w:val="left"/>
      <w:pPr>
        <w:ind w:left="501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76" w:hanging="360"/>
      </w:pPr>
    </w:lvl>
    <w:lvl w:ilvl="2" w:tplc="0419001B">
      <w:start w:val="1"/>
      <w:numFmt w:val="lowerRoman"/>
      <w:lvlText w:val="%3."/>
      <w:lvlJc w:val="right"/>
      <w:pPr>
        <w:ind w:left="6096" w:hanging="180"/>
      </w:pPr>
    </w:lvl>
    <w:lvl w:ilvl="3" w:tplc="0419000F">
      <w:start w:val="1"/>
      <w:numFmt w:val="decimal"/>
      <w:lvlText w:val="%4."/>
      <w:lvlJc w:val="left"/>
      <w:pPr>
        <w:ind w:left="6816" w:hanging="360"/>
      </w:pPr>
    </w:lvl>
    <w:lvl w:ilvl="4" w:tplc="04190019">
      <w:start w:val="1"/>
      <w:numFmt w:val="lowerLetter"/>
      <w:lvlText w:val="%5."/>
      <w:lvlJc w:val="left"/>
      <w:pPr>
        <w:ind w:left="7536" w:hanging="360"/>
      </w:pPr>
    </w:lvl>
    <w:lvl w:ilvl="5" w:tplc="0419001B">
      <w:start w:val="1"/>
      <w:numFmt w:val="lowerRoman"/>
      <w:lvlText w:val="%6."/>
      <w:lvlJc w:val="right"/>
      <w:pPr>
        <w:ind w:left="8256" w:hanging="180"/>
      </w:pPr>
    </w:lvl>
    <w:lvl w:ilvl="6" w:tplc="0419000F">
      <w:start w:val="1"/>
      <w:numFmt w:val="decimal"/>
      <w:lvlText w:val="%7."/>
      <w:lvlJc w:val="left"/>
      <w:pPr>
        <w:ind w:left="8976" w:hanging="360"/>
      </w:pPr>
    </w:lvl>
    <w:lvl w:ilvl="7" w:tplc="04190019">
      <w:start w:val="1"/>
      <w:numFmt w:val="lowerLetter"/>
      <w:lvlText w:val="%8."/>
      <w:lvlJc w:val="left"/>
      <w:pPr>
        <w:ind w:left="9696" w:hanging="360"/>
      </w:pPr>
    </w:lvl>
    <w:lvl w:ilvl="8" w:tplc="0419001B">
      <w:start w:val="1"/>
      <w:numFmt w:val="lowerRoman"/>
      <w:lvlText w:val="%9."/>
      <w:lvlJc w:val="right"/>
      <w:pPr>
        <w:ind w:left="10416" w:hanging="180"/>
      </w:pPr>
    </w:lvl>
  </w:abstractNum>
  <w:abstractNum w:abstractNumId="21">
    <w:nsid w:val="5C2B3492"/>
    <w:multiLevelType w:val="hybridMultilevel"/>
    <w:tmpl w:val="FE78FD16"/>
    <w:lvl w:ilvl="0" w:tplc="0419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87ACC"/>
    <w:multiLevelType w:val="hybridMultilevel"/>
    <w:tmpl w:val="729A094A"/>
    <w:lvl w:ilvl="0" w:tplc="1E0283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A2424BA"/>
    <w:multiLevelType w:val="hybridMultilevel"/>
    <w:tmpl w:val="B5E4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26DD3"/>
    <w:multiLevelType w:val="hybridMultilevel"/>
    <w:tmpl w:val="22021A2C"/>
    <w:lvl w:ilvl="0" w:tplc="9CFCFEE4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49255F"/>
    <w:multiLevelType w:val="hybridMultilevel"/>
    <w:tmpl w:val="5930E766"/>
    <w:lvl w:ilvl="0" w:tplc="B6EE6EF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6147F"/>
    <w:multiLevelType w:val="hybridMultilevel"/>
    <w:tmpl w:val="1EFE63FE"/>
    <w:lvl w:ilvl="0" w:tplc="1C0C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35267"/>
    <w:multiLevelType w:val="multilevel"/>
    <w:tmpl w:val="C382C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F3CF8"/>
    <w:multiLevelType w:val="hybridMultilevel"/>
    <w:tmpl w:val="63B21442"/>
    <w:lvl w:ilvl="0" w:tplc="39BEA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D56E4"/>
    <w:multiLevelType w:val="hybridMultilevel"/>
    <w:tmpl w:val="1D8C0456"/>
    <w:lvl w:ilvl="0" w:tplc="BF8CE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50464"/>
    <w:multiLevelType w:val="hybridMultilevel"/>
    <w:tmpl w:val="B696404A"/>
    <w:lvl w:ilvl="0" w:tplc="1EA8891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1"/>
  </w:num>
  <w:num w:numId="6">
    <w:abstractNumId w:val="23"/>
  </w:num>
  <w:num w:numId="7">
    <w:abstractNumId w:val="3"/>
  </w:num>
  <w:num w:numId="8">
    <w:abstractNumId w:val="26"/>
  </w:num>
  <w:num w:numId="9">
    <w:abstractNumId w:val="28"/>
  </w:num>
  <w:num w:numId="10">
    <w:abstractNumId w:val="7"/>
  </w:num>
  <w:num w:numId="11">
    <w:abstractNumId w:val="20"/>
  </w:num>
  <w:num w:numId="12">
    <w:abstractNumId w:val="29"/>
  </w:num>
  <w:num w:numId="13">
    <w:abstractNumId w:val="19"/>
  </w:num>
  <w:num w:numId="14">
    <w:abstractNumId w:val="22"/>
  </w:num>
  <w:num w:numId="15">
    <w:abstractNumId w:val="10"/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  <w:num w:numId="20">
    <w:abstractNumId w:val="12"/>
  </w:num>
  <w:num w:numId="21">
    <w:abstractNumId w:val="8"/>
  </w:num>
  <w:num w:numId="22">
    <w:abstractNumId w:val="27"/>
  </w:num>
  <w:num w:numId="23">
    <w:abstractNumId w:val="1"/>
  </w:num>
  <w:num w:numId="24">
    <w:abstractNumId w:val="14"/>
  </w:num>
  <w:num w:numId="25">
    <w:abstractNumId w:val="5"/>
  </w:num>
  <w:num w:numId="26">
    <w:abstractNumId w:val="24"/>
  </w:num>
  <w:num w:numId="27">
    <w:abstractNumId w:val="6"/>
  </w:num>
  <w:num w:numId="28">
    <w:abstractNumId w:val="2"/>
  </w:num>
  <w:num w:numId="29">
    <w:abstractNumId w:val="18"/>
  </w:num>
  <w:num w:numId="30">
    <w:abstractNumId w:val="30"/>
  </w:num>
  <w:num w:numId="31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1817"/>
    <w:rsid w:val="00000322"/>
    <w:rsid w:val="00002149"/>
    <w:rsid w:val="00002B49"/>
    <w:rsid w:val="0000367A"/>
    <w:rsid w:val="000047C9"/>
    <w:rsid w:val="000063DC"/>
    <w:rsid w:val="00007750"/>
    <w:rsid w:val="00011C80"/>
    <w:rsid w:val="00013D52"/>
    <w:rsid w:val="00014863"/>
    <w:rsid w:val="0001617C"/>
    <w:rsid w:val="000167B9"/>
    <w:rsid w:val="000168C5"/>
    <w:rsid w:val="00017386"/>
    <w:rsid w:val="00020462"/>
    <w:rsid w:val="00021F4F"/>
    <w:rsid w:val="000222D2"/>
    <w:rsid w:val="00023893"/>
    <w:rsid w:val="0002472E"/>
    <w:rsid w:val="00024E67"/>
    <w:rsid w:val="00025566"/>
    <w:rsid w:val="0002681C"/>
    <w:rsid w:val="00031719"/>
    <w:rsid w:val="00032619"/>
    <w:rsid w:val="00033484"/>
    <w:rsid w:val="00033938"/>
    <w:rsid w:val="0003590C"/>
    <w:rsid w:val="00036035"/>
    <w:rsid w:val="00036804"/>
    <w:rsid w:val="00036AEA"/>
    <w:rsid w:val="00037DAC"/>
    <w:rsid w:val="000404D1"/>
    <w:rsid w:val="0004216D"/>
    <w:rsid w:val="00042C90"/>
    <w:rsid w:val="000478A5"/>
    <w:rsid w:val="00047B2A"/>
    <w:rsid w:val="00047C3C"/>
    <w:rsid w:val="00050F82"/>
    <w:rsid w:val="00051989"/>
    <w:rsid w:val="00052237"/>
    <w:rsid w:val="0005290E"/>
    <w:rsid w:val="00052F42"/>
    <w:rsid w:val="00054B16"/>
    <w:rsid w:val="0005539F"/>
    <w:rsid w:val="00056908"/>
    <w:rsid w:val="000575EB"/>
    <w:rsid w:val="00060EEE"/>
    <w:rsid w:val="00061481"/>
    <w:rsid w:val="00061851"/>
    <w:rsid w:val="00062128"/>
    <w:rsid w:val="00063079"/>
    <w:rsid w:val="000631CA"/>
    <w:rsid w:val="000643B6"/>
    <w:rsid w:val="000648B2"/>
    <w:rsid w:val="0006554F"/>
    <w:rsid w:val="000661D6"/>
    <w:rsid w:val="00067A61"/>
    <w:rsid w:val="00070B5B"/>
    <w:rsid w:val="00070BB8"/>
    <w:rsid w:val="00072427"/>
    <w:rsid w:val="000734CA"/>
    <w:rsid w:val="0007577B"/>
    <w:rsid w:val="00075A02"/>
    <w:rsid w:val="00075C23"/>
    <w:rsid w:val="00077914"/>
    <w:rsid w:val="0008029A"/>
    <w:rsid w:val="000814ED"/>
    <w:rsid w:val="00081B84"/>
    <w:rsid w:val="000838C7"/>
    <w:rsid w:val="0008459C"/>
    <w:rsid w:val="00084C37"/>
    <w:rsid w:val="00090C20"/>
    <w:rsid w:val="00091D3F"/>
    <w:rsid w:val="00092118"/>
    <w:rsid w:val="000933B7"/>
    <w:rsid w:val="00093C73"/>
    <w:rsid w:val="00094840"/>
    <w:rsid w:val="00096441"/>
    <w:rsid w:val="00096776"/>
    <w:rsid w:val="000A178F"/>
    <w:rsid w:val="000A2303"/>
    <w:rsid w:val="000A3F9A"/>
    <w:rsid w:val="000A6CAB"/>
    <w:rsid w:val="000A7F8A"/>
    <w:rsid w:val="000B13E7"/>
    <w:rsid w:val="000B3914"/>
    <w:rsid w:val="000B4245"/>
    <w:rsid w:val="000B5B56"/>
    <w:rsid w:val="000B615F"/>
    <w:rsid w:val="000B61AC"/>
    <w:rsid w:val="000B661F"/>
    <w:rsid w:val="000B6C8F"/>
    <w:rsid w:val="000B7171"/>
    <w:rsid w:val="000B743C"/>
    <w:rsid w:val="000C030B"/>
    <w:rsid w:val="000C2DE8"/>
    <w:rsid w:val="000C33B6"/>
    <w:rsid w:val="000C3D71"/>
    <w:rsid w:val="000C4412"/>
    <w:rsid w:val="000C4C5E"/>
    <w:rsid w:val="000C5676"/>
    <w:rsid w:val="000C5798"/>
    <w:rsid w:val="000C5A3F"/>
    <w:rsid w:val="000C6638"/>
    <w:rsid w:val="000C6BE1"/>
    <w:rsid w:val="000D1E5C"/>
    <w:rsid w:val="000D2308"/>
    <w:rsid w:val="000D2885"/>
    <w:rsid w:val="000D3BF4"/>
    <w:rsid w:val="000D542D"/>
    <w:rsid w:val="000D5D98"/>
    <w:rsid w:val="000D628D"/>
    <w:rsid w:val="000D6874"/>
    <w:rsid w:val="000D777C"/>
    <w:rsid w:val="000D7849"/>
    <w:rsid w:val="000E0BF7"/>
    <w:rsid w:val="000E1896"/>
    <w:rsid w:val="000E1898"/>
    <w:rsid w:val="000E2642"/>
    <w:rsid w:val="000E27BF"/>
    <w:rsid w:val="000E2B71"/>
    <w:rsid w:val="000E4618"/>
    <w:rsid w:val="000E5448"/>
    <w:rsid w:val="000E68FE"/>
    <w:rsid w:val="000E7086"/>
    <w:rsid w:val="000E7BD5"/>
    <w:rsid w:val="000F0051"/>
    <w:rsid w:val="000F0F37"/>
    <w:rsid w:val="000F2B5C"/>
    <w:rsid w:val="000F3511"/>
    <w:rsid w:val="000F3994"/>
    <w:rsid w:val="000F6215"/>
    <w:rsid w:val="000F6244"/>
    <w:rsid w:val="000F7A04"/>
    <w:rsid w:val="001017EC"/>
    <w:rsid w:val="00102C5E"/>
    <w:rsid w:val="0010326B"/>
    <w:rsid w:val="00103AF2"/>
    <w:rsid w:val="00106F65"/>
    <w:rsid w:val="001079A5"/>
    <w:rsid w:val="00107CC7"/>
    <w:rsid w:val="001102E8"/>
    <w:rsid w:val="00110D15"/>
    <w:rsid w:val="00112424"/>
    <w:rsid w:val="001127DE"/>
    <w:rsid w:val="00112D90"/>
    <w:rsid w:val="001137EF"/>
    <w:rsid w:val="00113C44"/>
    <w:rsid w:val="00116CE8"/>
    <w:rsid w:val="001172E0"/>
    <w:rsid w:val="001174C2"/>
    <w:rsid w:val="00117A58"/>
    <w:rsid w:val="00122100"/>
    <w:rsid w:val="00122FEF"/>
    <w:rsid w:val="0012457E"/>
    <w:rsid w:val="00124A01"/>
    <w:rsid w:val="00126B36"/>
    <w:rsid w:val="001274F8"/>
    <w:rsid w:val="00130402"/>
    <w:rsid w:val="0013041E"/>
    <w:rsid w:val="0013098D"/>
    <w:rsid w:val="00132A92"/>
    <w:rsid w:val="00132C43"/>
    <w:rsid w:val="00132C49"/>
    <w:rsid w:val="0013407D"/>
    <w:rsid w:val="00135AEE"/>
    <w:rsid w:val="001360E3"/>
    <w:rsid w:val="0013625D"/>
    <w:rsid w:val="00137B0C"/>
    <w:rsid w:val="00137E9D"/>
    <w:rsid w:val="00140C24"/>
    <w:rsid w:val="0014229A"/>
    <w:rsid w:val="00142940"/>
    <w:rsid w:val="001429C3"/>
    <w:rsid w:val="001434AC"/>
    <w:rsid w:val="0014487B"/>
    <w:rsid w:val="00144A45"/>
    <w:rsid w:val="00145DE1"/>
    <w:rsid w:val="00145E04"/>
    <w:rsid w:val="0014626B"/>
    <w:rsid w:val="00146C33"/>
    <w:rsid w:val="0014726D"/>
    <w:rsid w:val="0015076B"/>
    <w:rsid w:val="00151861"/>
    <w:rsid w:val="00152ADC"/>
    <w:rsid w:val="00153C9D"/>
    <w:rsid w:val="00154A95"/>
    <w:rsid w:val="00156534"/>
    <w:rsid w:val="0016029A"/>
    <w:rsid w:val="00160AE7"/>
    <w:rsid w:val="00160DB9"/>
    <w:rsid w:val="001616A8"/>
    <w:rsid w:val="001628C8"/>
    <w:rsid w:val="00164E9F"/>
    <w:rsid w:val="001672FB"/>
    <w:rsid w:val="0017029F"/>
    <w:rsid w:val="00170AC3"/>
    <w:rsid w:val="00170C0E"/>
    <w:rsid w:val="00171743"/>
    <w:rsid w:val="001727A1"/>
    <w:rsid w:val="00173A5A"/>
    <w:rsid w:val="00173CC0"/>
    <w:rsid w:val="0017429E"/>
    <w:rsid w:val="00174622"/>
    <w:rsid w:val="00174EFD"/>
    <w:rsid w:val="00180BA5"/>
    <w:rsid w:val="0018126F"/>
    <w:rsid w:val="00182610"/>
    <w:rsid w:val="0018332F"/>
    <w:rsid w:val="00183E2E"/>
    <w:rsid w:val="001846F6"/>
    <w:rsid w:val="001849B9"/>
    <w:rsid w:val="00185311"/>
    <w:rsid w:val="0018566C"/>
    <w:rsid w:val="00185DFB"/>
    <w:rsid w:val="00186EEC"/>
    <w:rsid w:val="0018715E"/>
    <w:rsid w:val="001876AC"/>
    <w:rsid w:val="001913C5"/>
    <w:rsid w:val="001913CD"/>
    <w:rsid w:val="00191CE3"/>
    <w:rsid w:val="001A1A07"/>
    <w:rsid w:val="001A1F6C"/>
    <w:rsid w:val="001A21D7"/>
    <w:rsid w:val="001A2E14"/>
    <w:rsid w:val="001A304F"/>
    <w:rsid w:val="001A3311"/>
    <w:rsid w:val="001A3B55"/>
    <w:rsid w:val="001A3DE1"/>
    <w:rsid w:val="001A3FF1"/>
    <w:rsid w:val="001A47D9"/>
    <w:rsid w:val="001A5E36"/>
    <w:rsid w:val="001A61C2"/>
    <w:rsid w:val="001A7EF1"/>
    <w:rsid w:val="001B1CE0"/>
    <w:rsid w:val="001B376A"/>
    <w:rsid w:val="001B4462"/>
    <w:rsid w:val="001B56E9"/>
    <w:rsid w:val="001B7F54"/>
    <w:rsid w:val="001C0275"/>
    <w:rsid w:val="001C02DE"/>
    <w:rsid w:val="001C165D"/>
    <w:rsid w:val="001C1887"/>
    <w:rsid w:val="001C213F"/>
    <w:rsid w:val="001C2AA9"/>
    <w:rsid w:val="001C37FD"/>
    <w:rsid w:val="001C4522"/>
    <w:rsid w:val="001C4FB8"/>
    <w:rsid w:val="001C5459"/>
    <w:rsid w:val="001C602D"/>
    <w:rsid w:val="001C6B17"/>
    <w:rsid w:val="001D2712"/>
    <w:rsid w:val="001D2A63"/>
    <w:rsid w:val="001D4AED"/>
    <w:rsid w:val="001D579C"/>
    <w:rsid w:val="001D64CD"/>
    <w:rsid w:val="001E0B19"/>
    <w:rsid w:val="001E147D"/>
    <w:rsid w:val="001E2354"/>
    <w:rsid w:val="001E2D4F"/>
    <w:rsid w:val="001E305A"/>
    <w:rsid w:val="001E46CF"/>
    <w:rsid w:val="001E649B"/>
    <w:rsid w:val="001F0085"/>
    <w:rsid w:val="001F1F5B"/>
    <w:rsid w:val="001F30D8"/>
    <w:rsid w:val="001F3242"/>
    <w:rsid w:val="001F3675"/>
    <w:rsid w:val="001F40D7"/>
    <w:rsid w:val="001F45B1"/>
    <w:rsid w:val="001F501B"/>
    <w:rsid w:val="001F55F6"/>
    <w:rsid w:val="001F6AD7"/>
    <w:rsid w:val="001F7130"/>
    <w:rsid w:val="001F785B"/>
    <w:rsid w:val="00201B09"/>
    <w:rsid w:val="002038A6"/>
    <w:rsid w:val="00205686"/>
    <w:rsid w:val="0020586A"/>
    <w:rsid w:val="00205F23"/>
    <w:rsid w:val="0020620C"/>
    <w:rsid w:val="0021091B"/>
    <w:rsid w:val="00211BFC"/>
    <w:rsid w:val="00211F34"/>
    <w:rsid w:val="00213D99"/>
    <w:rsid w:val="00214407"/>
    <w:rsid w:val="00217318"/>
    <w:rsid w:val="00217D96"/>
    <w:rsid w:val="00217F85"/>
    <w:rsid w:val="002201E2"/>
    <w:rsid w:val="0022103B"/>
    <w:rsid w:val="002220C1"/>
    <w:rsid w:val="002227F6"/>
    <w:rsid w:val="00223F4F"/>
    <w:rsid w:val="00224507"/>
    <w:rsid w:val="00225244"/>
    <w:rsid w:val="00227C46"/>
    <w:rsid w:val="00231CA6"/>
    <w:rsid w:val="00232ABB"/>
    <w:rsid w:val="002335EF"/>
    <w:rsid w:val="00233620"/>
    <w:rsid w:val="00233794"/>
    <w:rsid w:val="00233D21"/>
    <w:rsid w:val="0023512C"/>
    <w:rsid w:val="0023547E"/>
    <w:rsid w:val="00236A78"/>
    <w:rsid w:val="002401CF"/>
    <w:rsid w:val="00242FC4"/>
    <w:rsid w:val="002433B3"/>
    <w:rsid w:val="00243B18"/>
    <w:rsid w:val="00243EA3"/>
    <w:rsid w:val="002441B4"/>
    <w:rsid w:val="00245DF1"/>
    <w:rsid w:val="0025080E"/>
    <w:rsid w:val="0025117D"/>
    <w:rsid w:val="00251DFC"/>
    <w:rsid w:val="00253422"/>
    <w:rsid w:val="00253694"/>
    <w:rsid w:val="0025418D"/>
    <w:rsid w:val="00254CCE"/>
    <w:rsid w:val="00256A5B"/>
    <w:rsid w:val="00257C00"/>
    <w:rsid w:val="002600D2"/>
    <w:rsid w:val="002605C6"/>
    <w:rsid w:val="00261278"/>
    <w:rsid w:val="00261530"/>
    <w:rsid w:val="0026193B"/>
    <w:rsid w:val="002620D5"/>
    <w:rsid w:val="002626FF"/>
    <w:rsid w:val="0026327E"/>
    <w:rsid w:val="002654B1"/>
    <w:rsid w:val="002656D5"/>
    <w:rsid w:val="00265D94"/>
    <w:rsid w:val="0026685C"/>
    <w:rsid w:val="002669E5"/>
    <w:rsid w:val="00266DAC"/>
    <w:rsid w:val="002671A9"/>
    <w:rsid w:val="00267BD1"/>
    <w:rsid w:val="00270341"/>
    <w:rsid w:val="0027074B"/>
    <w:rsid w:val="002709CF"/>
    <w:rsid w:val="002745D1"/>
    <w:rsid w:val="002755FB"/>
    <w:rsid w:val="00275698"/>
    <w:rsid w:val="00276CA4"/>
    <w:rsid w:val="00277452"/>
    <w:rsid w:val="002808BE"/>
    <w:rsid w:val="00282A42"/>
    <w:rsid w:val="00282F2A"/>
    <w:rsid w:val="00283130"/>
    <w:rsid w:val="00283D4F"/>
    <w:rsid w:val="002840CD"/>
    <w:rsid w:val="00284610"/>
    <w:rsid w:val="002857A2"/>
    <w:rsid w:val="002910C3"/>
    <w:rsid w:val="002924FA"/>
    <w:rsid w:val="00293B48"/>
    <w:rsid w:val="00294E3A"/>
    <w:rsid w:val="0029620C"/>
    <w:rsid w:val="0029626A"/>
    <w:rsid w:val="002966F5"/>
    <w:rsid w:val="002A0BAC"/>
    <w:rsid w:val="002A1102"/>
    <w:rsid w:val="002A4CB3"/>
    <w:rsid w:val="002A4E91"/>
    <w:rsid w:val="002A69DB"/>
    <w:rsid w:val="002A6D97"/>
    <w:rsid w:val="002A6F12"/>
    <w:rsid w:val="002A6FD4"/>
    <w:rsid w:val="002A7C8B"/>
    <w:rsid w:val="002A7D24"/>
    <w:rsid w:val="002A7D99"/>
    <w:rsid w:val="002A7DE1"/>
    <w:rsid w:val="002A7EEF"/>
    <w:rsid w:val="002B11A1"/>
    <w:rsid w:val="002B14B8"/>
    <w:rsid w:val="002B20A3"/>
    <w:rsid w:val="002B2247"/>
    <w:rsid w:val="002B4133"/>
    <w:rsid w:val="002B4D56"/>
    <w:rsid w:val="002B54D4"/>
    <w:rsid w:val="002B6D06"/>
    <w:rsid w:val="002B79F0"/>
    <w:rsid w:val="002C0759"/>
    <w:rsid w:val="002C0BEF"/>
    <w:rsid w:val="002C1CFB"/>
    <w:rsid w:val="002C646B"/>
    <w:rsid w:val="002C67A6"/>
    <w:rsid w:val="002C760D"/>
    <w:rsid w:val="002C7A02"/>
    <w:rsid w:val="002D00AC"/>
    <w:rsid w:val="002D03CF"/>
    <w:rsid w:val="002D1A45"/>
    <w:rsid w:val="002D3341"/>
    <w:rsid w:val="002D4B42"/>
    <w:rsid w:val="002D6BD6"/>
    <w:rsid w:val="002D6CE9"/>
    <w:rsid w:val="002D6DE1"/>
    <w:rsid w:val="002E0B4E"/>
    <w:rsid w:val="002E0C33"/>
    <w:rsid w:val="002E28B3"/>
    <w:rsid w:val="002E2F39"/>
    <w:rsid w:val="002E44AC"/>
    <w:rsid w:val="002E55B1"/>
    <w:rsid w:val="002E6369"/>
    <w:rsid w:val="002E65B8"/>
    <w:rsid w:val="002E6CFD"/>
    <w:rsid w:val="002E73F5"/>
    <w:rsid w:val="002E7404"/>
    <w:rsid w:val="002E7983"/>
    <w:rsid w:val="002E7C90"/>
    <w:rsid w:val="002F04B0"/>
    <w:rsid w:val="002F29E8"/>
    <w:rsid w:val="002F5806"/>
    <w:rsid w:val="002F7A48"/>
    <w:rsid w:val="0030040A"/>
    <w:rsid w:val="003006E7"/>
    <w:rsid w:val="003006EB"/>
    <w:rsid w:val="003029BF"/>
    <w:rsid w:val="0030315C"/>
    <w:rsid w:val="003032C4"/>
    <w:rsid w:val="003040DB"/>
    <w:rsid w:val="00305473"/>
    <w:rsid w:val="0030648E"/>
    <w:rsid w:val="00306CCE"/>
    <w:rsid w:val="003075CC"/>
    <w:rsid w:val="00307B82"/>
    <w:rsid w:val="00310859"/>
    <w:rsid w:val="00311F1F"/>
    <w:rsid w:val="003129A8"/>
    <w:rsid w:val="003130BC"/>
    <w:rsid w:val="00313143"/>
    <w:rsid w:val="00314835"/>
    <w:rsid w:val="00314914"/>
    <w:rsid w:val="00314B05"/>
    <w:rsid w:val="00315AE9"/>
    <w:rsid w:val="003167BE"/>
    <w:rsid w:val="00317278"/>
    <w:rsid w:val="00320721"/>
    <w:rsid w:val="00320C65"/>
    <w:rsid w:val="00321324"/>
    <w:rsid w:val="0032256D"/>
    <w:rsid w:val="0032284D"/>
    <w:rsid w:val="003232C2"/>
    <w:rsid w:val="003246C1"/>
    <w:rsid w:val="003247DC"/>
    <w:rsid w:val="00325A8A"/>
    <w:rsid w:val="00325E56"/>
    <w:rsid w:val="003263DB"/>
    <w:rsid w:val="00326ACB"/>
    <w:rsid w:val="00327BDD"/>
    <w:rsid w:val="00330AFB"/>
    <w:rsid w:val="00330BF0"/>
    <w:rsid w:val="003312DE"/>
    <w:rsid w:val="00335353"/>
    <w:rsid w:val="00340A91"/>
    <w:rsid w:val="00342533"/>
    <w:rsid w:val="003429D0"/>
    <w:rsid w:val="0034304F"/>
    <w:rsid w:val="003431BD"/>
    <w:rsid w:val="00343314"/>
    <w:rsid w:val="00343465"/>
    <w:rsid w:val="00343EC3"/>
    <w:rsid w:val="00345264"/>
    <w:rsid w:val="00345304"/>
    <w:rsid w:val="00350373"/>
    <w:rsid w:val="00350640"/>
    <w:rsid w:val="003506CB"/>
    <w:rsid w:val="00351059"/>
    <w:rsid w:val="0035431A"/>
    <w:rsid w:val="00354BEA"/>
    <w:rsid w:val="003560D7"/>
    <w:rsid w:val="003600F7"/>
    <w:rsid w:val="00362A0F"/>
    <w:rsid w:val="003630D6"/>
    <w:rsid w:val="00364C0D"/>
    <w:rsid w:val="00364CFF"/>
    <w:rsid w:val="0036520C"/>
    <w:rsid w:val="0036553E"/>
    <w:rsid w:val="00365FCB"/>
    <w:rsid w:val="00365FF4"/>
    <w:rsid w:val="0036602B"/>
    <w:rsid w:val="003663D0"/>
    <w:rsid w:val="003669E9"/>
    <w:rsid w:val="00366AA3"/>
    <w:rsid w:val="00367EE8"/>
    <w:rsid w:val="003700DE"/>
    <w:rsid w:val="00370A66"/>
    <w:rsid w:val="00371EEB"/>
    <w:rsid w:val="00372361"/>
    <w:rsid w:val="0037284B"/>
    <w:rsid w:val="0037450B"/>
    <w:rsid w:val="0037469B"/>
    <w:rsid w:val="003757D6"/>
    <w:rsid w:val="00376197"/>
    <w:rsid w:val="00376A49"/>
    <w:rsid w:val="00376D7E"/>
    <w:rsid w:val="00385500"/>
    <w:rsid w:val="00386659"/>
    <w:rsid w:val="00386E59"/>
    <w:rsid w:val="00390968"/>
    <w:rsid w:val="00390B8D"/>
    <w:rsid w:val="00391EF5"/>
    <w:rsid w:val="00393F7C"/>
    <w:rsid w:val="0039410A"/>
    <w:rsid w:val="0039423D"/>
    <w:rsid w:val="0039494C"/>
    <w:rsid w:val="00394CEE"/>
    <w:rsid w:val="003952A6"/>
    <w:rsid w:val="00395CA1"/>
    <w:rsid w:val="00397050"/>
    <w:rsid w:val="0039725F"/>
    <w:rsid w:val="003A196A"/>
    <w:rsid w:val="003A229C"/>
    <w:rsid w:val="003A3C04"/>
    <w:rsid w:val="003A487A"/>
    <w:rsid w:val="003A4E3F"/>
    <w:rsid w:val="003A7B04"/>
    <w:rsid w:val="003B0E9A"/>
    <w:rsid w:val="003B229D"/>
    <w:rsid w:val="003B3AC8"/>
    <w:rsid w:val="003B4869"/>
    <w:rsid w:val="003B4D71"/>
    <w:rsid w:val="003B645B"/>
    <w:rsid w:val="003B6A8A"/>
    <w:rsid w:val="003B7535"/>
    <w:rsid w:val="003B774E"/>
    <w:rsid w:val="003C143F"/>
    <w:rsid w:val="003C244F"/>
    <w:rsid w:val="003C254D"/>
    <w:rsid w:val="003C2B31"/>
    <w:rsid w:val="003C42A6"/>
    <w:rsid w:val="003C525E"/>
    <w:rsid w:val="003C71A7"/>
    <w:rsid w:val="003C79B6"/>
    <w:rsid w:val="003D0626"/>
    <w:rsid w:val="003D15A6"/>
    <w:rsid w:val="003D1B88"/>
    <w:rsid w:val="003D2B9E"/>
    <w:rsid w:val="003D34E2"/>
    <w:rsid w:val="003D3E13"/>
    <w:rsid w:val="003D4493"/>
    <w:rsid w:val="003D44EA"/>
    <w:rsid w:val="003D6020"/>
    <w:rsid w:val="003D6393"/>
    <w:rsid w:val="003E05B8"/>
    <w:rsid w:val="003E088C"/>
    <w:rsid w:val="003E184C"/>
    <w:rsid w:val="003E2009"/>
    <w:rsid w:val="003E2685"/>
    <w:rsid w:val="003E39D4"/>
    <w:rsid w:val="003E4043"/>
    <w:rsid w:val="003E5459"/>
    <w:rsid w:val="003E547D"/>
    <w:rsid w:val="003E6F14"/>
    <w:rsid w:val="003E7C59"/>
    <w:rsid w:val="003F05CD"/>
    <w:rsid w:val="003F0B2E"/>
    <w:rsid w:val="003F2CA6"/>
    <w:rsid w:val="003F3C47"/>
    <w:rsid w:val="003F68B4"/>
    <w:rsid w:val="003F7104"/>
    <w:rsid w:val="00400640"/>
    <w:rsid w:val="00400692"/>
    <w:rsid w:val="004007EF"/>
    <w:rsid w:val="0040264F"/>
    <w:rsid w:val="00402E47"/>
    <w:rsid w:val="004042BD"/>
    <w:rsid w:val="00404E02"/>
    <w:rsid w:val="00405B37"/>
    <w:rsid w:val="004063AD"/>
    <w:rsid w:val="0040779D"/>
    <w:rsid w:val="00411CDC"/>
    <w:rsid w:val="00411DA6"/>
    <w:rsid w:val="004122F7"/>
    <w:rsid w:val="004137E4"/>
    <w:rsid w:val="004159A2"/>
    <w:rsid w:val="00415B71"/>
    <w:rsid w:val="00416734"/>
    <w:rsid w:val="00420514"/>
    <w:rsid w:val="00425FCE"/>
    <w:rsid w:val="00427C57"/>
    <w:rsid w:val="00430455"/>
    <w:rsid w:val="00431E55"/>
    <w:rsid w:val="0043347D"/>
    <w:rsid w:val="0043375C"/>
    <w:rsid w:val="00433EB2"/>
    <w:rsid w:val="0043400B"/>
    <w:rsid w:val="0043566B"/>
    <w:rsid w:val="00435EC8"/>
    <w:rsid w:val="00436EDD"/>
    <w:rsid w:val="00436FF8"/>
    <w:rsid w:val="00437804"/>
    <w:rsid w:val="004378F5"/>
    <w:rsid w:val="00440D2E"/>
    <w:rsid w:val="00440D48"/>
    <w:rsid w:val="0044269E"/>
    <w:rsid w:val="00442BE9"/>
    <w:rsid w:val="00444F5D"/>
    <w:rsid w:val="00450C82"/>
    <w:rsid w:val="00452FC7"/>
    <w:rsid w:val="004537A9"/>
    <w:rsid w:val="00454957"/>
    <w:rsid w:val="0045529A"/>
    <w:rsid w:val="00455479"/>
    <w:rsid w:val="00455881"/>
    <w:rsid w:val="004561D1"/>
    <w:rsid w:val="00456E87"/>
    <w:rsid w:val="00460A62"/>
    <w:rsid w:val="00460AA5"/>
    <w:rsid w:val="004637D6"/>
    <w:rsid w:val="0046398E"/>
    <w:rsid w:val="00463A2B"/>
    <w:rsid w:val="004656E3"/>
    <w:rsid w:val="00465C9C"/>
    <w:rsid w:val="0046712F"/>
    <w:rsid w:val="00467F5F"/>
    <w:rsid w:val="00470441"/>
    <w:rsid w:val="004706D2"/>
    <w:rsid w:val="004717F9"/>
    <w:rsid w:val="00471F54"/>
    <w:rsid w:val="00472AFC"/>
    <w:rsid w:val="004748DD"/>
    <w:rsid w:val="00475DF9"/>
    <w:rsid w:val="00480C15"/>
    <w:rsid w:val="00482422"/>
    <w:rsid w:val="00482FB8"/>
    <w:rsid w:val="0048390D"/>
    <w:rsid w:val="004847CE"/>
    <w:rsid w:val="00484F30"/>
    <w:rsid w:val="0048548F"/>
    <w:rsid w:val="004916D7"/>
    <w:rsid w:val="00491B39"/>
    <w:rsid w:val="00494AE5"/>
    <w:rsid w:val="0049666B"/>
    <w:rsid w:val="004A0EB3"/>
    <w:rsid w:val="004A2C83"/>
    <w:rsid w:val="004A2F3B"/>
    <w:rsid w:val="004A386B"/>
    <w:rsid w:val="004A38FF"/>
    <w:rsid w:val="004A4F51"/>
    <w:rsid w:val="004A5B2E"/>
    <w:rsid w:val="004A6B29"/>
    <w:rsid w:val="004A723C"/>
    <w:rsid w:val="004A7965"/>
    <w:rsid w:val="004B11D4"/>
    <w:rsid w:val="004B25F7"/>
    <w:rsid w:val="004B356F"/>
    <w:rsid w:val="004B3A0E"/>
    <w:rsid w:val="004B3E6B"/>
    <w:rsid w:val="004B5FAE"/>
    <w:rsid w:val="004B6BCD"/>
    <w:rsid w:val="004C0329"/>
    <w:rsid w:val="004C0457"/>
    <w:rsid w:val="004C0FF7"/>
    <w:rsid w:val="004C111B"/>
    <w:rsid w:val="004C1226"/>
    <w:rsid w:val="004C4D3C"/>
    <w:rsid w:val="004C6CBD"/>
    <w:rsid w:val="004C7AD3"/>
    <w:rsid w:val="004C7B10"/>
    <w:rsid w:val="004D1614"/>
    <w:rsid w:val="004D1FDD"/>
    <w:rsid w:val="004D29EF"/>
    <w:rsid w:val="004E004E"/>
    <w:rsid w:val="004E0086"/>
    <w:rsid w:val="004E261A"/>
    <w:rsid w:val="004E40E7"/>
    <w:rsid w:val="004E55F2"/>
    <w:rsid w:val="004E5796"/>
    <w:rsid w:val="004E5935"/>
    <w:rsid w:val="004E6ECC"/>
    <w:rsid w:val="004F0725"/>
    <w:rsid w:val="004F0C88"/>
    <w:rsid w:val="004F12ED"/>
    <w:rsid w:val="004F297F"/>
    <w:rsid w:val="004F315A"/>
    <w:rsid w:val="004F3617"/>
    <w:rsid w:val="004F3826"/>
    <w:rsid w:val="004F4EA7"/>
    <w:rsid w:val="004F501B"/>
    <w:rsid w:val="004F591F"/>
    <w:rsid w:val="004F5A08"/>
    <w:rsid w:val="004F66FE"/>
    <w:rsid w:val="004F6CEA"/>
    <w:rsid w:val="004F731A"/>
    <w:rsid w:val="004F75D4"/>
    <w:rsid w:val="004F79C6"/>
    <w:rsid w:val="004F7D6A"/>
    <w:rsid w:val="0050003F"/>
    <w:rsid w:val="005005D8"/>
    <w:rsid w:val="00501268"/>
    <w:rsid w:val="0050211D"/>
    <w:rsid w:val="00502ED1"/>
    <w:rsid w:val="005036E8"/>
    <w:rsid w:val="00504D1A"/>
    <w:rsid w:val="005070C4"/>
    <w:rsid w:val="00512CA7"/>
    <w:rsid w:val="005136A8"/>
    <w:rsid w:val="0051499C"/>
    <w:rsid w:val="005168AD"/>
    <w:rsid w:val="00516D16"/>
    <w:rsid w:val="00517064"/>
    <w:rsid w:val="00517D33"/>
    <w:rsid w:val="0052041F"/>
    <w:rsid w:val="00521671"/>
    <w:rsid w:val="00521D68"/>
    <w:rsid w:val="005227DB"/>
    <w:rsid w:val="005239EB"/>
    <w:rsid w:val="005257D9"/>
    <w:rsid w:val="00526124"/>
    <w:rsid w:val="005277C3"/>
    <w:rsid w:val="00527BB3"/>
    <w:rsid w:val="00530F67"/>
    <w:rsid w:val="00532F7A"/>
    <w:rsid w:val="00532F95"/>
    <w:rsid w:val="005332BD"/>
    <w:rsid w:val="00533987"/>
    <w:rsid w:val="00535140"/>
    <w:rsid w:val="0053607E"/>
    <w:rsid w:val="00536086"/>
    <w:rsid w:val="00537162"/>
    <w:rsid w:val="00537992"/>
    <w:rsid w:val="00537C1B"/>
    <w:rsid w:val="00537D28"/>
    <w:rsid w:val="00540786"/>
    <w:rsid w:val="005409E7"/>
    <w:rsid w:val="00541FE7"/>
    <w:rsid w:val="00543357"/>
    <w:rsid w:val="00544B06"/>
    <w:rsid w:val="0054572F"/>
    <w:rsid w:val="005470E0"/>
    <w:rsid w:val="005502A8"/>
    <w:rsid w:val="00551355"/>
    <w:rsid w:val="0055265E"/>
    <w:rsid w:val="00552B80"/>
    <w:rsid w:val="00553FF9"/>
    <w:rsid w:val="00554233"/>
    <w:rsid w:val="0055429E"/>
    <w:rsid w:val="00555093"/>
    <w:rsid w:val="00555AD3"/>
    <w:rsid w:val="0055696E"/>
    <w:rsid w:val="0055797A"/>
    <w:rsid w:val="00557C83"/>
    <w:rsid w:val="00561A55"/>
    <w:rsid w:val="0056206C"/>
    <w:rsid w:val="005621EE"/>
    <w:rsid w:val="005622B3"/>
    <w:rsid w:val="00563D43"/>
    <w:rsid w:val="00565933"/>
    <w:rsid w:val="005676AE"/>
    <w:rsid w:val="00570FAB"/>
    <w:rsid w:val="0057213B"/>
    <w:rsid w:val="00576805"/>
    <w:rsid w:val="00576843"/>
    <w:rsid w:val="005769AE"/>
    <w:rsid w:val="005778FF"/>
    <w:rsid w:val="00577BF0"/>
    <w:rsid w:val="00580B4F"/>
    <w:rsid w:val="005820C5"/>
    <w:rsid w:val="00582D95"/>
    <w:rsid w:val="0058305D"/>
    <w:rsid w:val="0058350F"/>
    <w:rsid w:val="0058468B"/>
    <w:rsid w:val="0058522B"/>
    <w:rsid w:val="00585934"/>
    <w:rsid w:val="00585FB2"/>
    <w:rsid w:val="00586556"/>
    <w:rsid w:val="00586A30"/>
    <w:rsid w:val="00590124"/>
    <w:rsid w:val="005907F7"/>
    <w:rsid w:val="00590AFE"/>
    <w:rsid w:val="00592DB5"/>
    <w:rsid w:val="005936AA"/>
    <w:rsid w:val="00594B88"/>
    <w:rsid w:val="00595228"/>
    <w:rsid w:val="005954DB"/>
    <w:rsid w:val="00596F80"/>
    <w:rsid w:val="00597F92"/>
    <w:rsid w:val="005A0200"/>
    <w:rsid w:val="005A1BAF"/>
    <w:rsid w:val="005A2661"/>
    <w:rsid w:val="005A2C17"/>
    <w:rsid w:val="005A3E17"/>
    <w:rsid w:val="005A640A"/>
    <w:rsid w:val="005B18F3"/>
    <w:rsid w:val="005B36F5"/>
    <w:rsid w:val="005B3FF7"/>
    <w:rsid w:val="005B405F"/>
    <w:rsid w:val="005B5869"/>
    <w:rsid w:val="005B600C"/>
    <w:rsid w:val="005C14F5"/>
    <w:rsid w:val="005C1BEB"/>
    <w:rsid w:val="005C3693"/>
    <w:rsid w:val="005C4390"/>
    <w:rsid w:val="005C5FD5"/>
    <w:rsid w:val="005D13F8"/>
    <w:rsid w:val="005D144D"/>
    <w:rsid w:val="005D184C"/>
    <w:rsid w:val="005D31E2"/>
    <w:rsid w:val="005D3A97"/>
    <w:rsid w:val="005E2155"/>
    <w:rsid w:val="005E3026"/>
    <w:rsid w:val="005E3A51"/>
    <w:rsid w:val="005E40B3"/>
    <w:rsid w:val="005E46EB"/>
    <w:rsid w:val="005E59FE"/>
    <w:rsid w:val="005F0EAB"/>
    <w:rsid w:val="005F2B31"/>
    <w:rsid w:val="005F32DD"/>
    <w:rsid w:val="005F43AD"/>
    <w:rsid w:val="005F5CF9"/>
    <w:rsid w:val="005F66C1"/>
    <w:rsid w:val="005F6755"/>
    <w:rsid w:val="005F7718"/>
    <w:rsid w:val="006001AE"/>
    <w:rsid w:val="00603189"/>
    <w:rsid w:val="0060347E"/>
    <w:rsid w:val="006040C8"/>
    <w:rsid w:val="00604A54"/>
    <w:rsid w:val="006066C6"/>
    <w:rsid w:val="0061051D"/>
    <w:rsid w:val="006105EF"/>
    <w:rsid w:val="00611F2F"/>
    <w:rsid w:val="00611FF9"/>
    <w:rsid w:val="00612BAC"/>
    <w:rsid w:val="006137F7"/>
    <w:rsid w:val="006142ED"/>
    <w:rsid w:val="00614A22"/>
    <w:rsid w:val="00614D56"/>
    <w:rsid w:val="00615539"/>
    <w:rsid w:val="00615EAB"/>
    <w:rsid w:val="006177A2"/>
    <w:rsid w:val="00617EFB"/>
    <w:rsid w:val="006217B2"/>
    <w:rsid w:val="0062181E"/>
    <w:rsid w:val="00621AA4"/>
    <w:rsid w:val="006220BB"/>
    <w:rsid w:val="00622544"/>
    <w:rsid w:val="006239A7"/>
    <w:rsid w:val="00624957"/>
    <w:rsid w:val="006256A2"/>
    <w:rsid w:val="006270FE"/>
    <w:rsid w:val="00632495"/>
    <w:rsid w:val="00632B7B"/>
    <w:rsid w:val="00632D8C"/>
    <w:rsid w:val="00635BC6"/>
    <w:rsid w:val="0063620F"/>
    <w:rsid w:val="006416AA"/>
    <w:rsid w:val="00641C16"/>
    <w:rsid w:val="00642112"/>
    <w:rsid w:val="0064263F"/>
    <w:rsid w:val="006444F3"/>
    <w:rsid w:val="00647F3A"/>
    <w:rsid w:val="0065196B"/>
    <w:rsid w:val="00653748"/>
    <w:rsid w:val="006547F0"/>
    <w:rsid w:val="00654DE4"/>
    <w:rsid w:val="00655700"/>
    <w:rsid w:val="006571BA"/>
    <w:rsid w:val="0065727D"/>
    <w:rsid w:val="0066041A"/>
    <w:rsid w:val="006604DA"/>
    <w:rsid w:val="006623FB"/>
    <w:rsid w:val="0066416E"/>
    <w:rsid w:val="00666A6E"/>
    <w:rsid w:val="006701C9"/>
    <w:rsid w:val="00671237"/>
    <w:rsid w:val="00671A09"/>
    <w:rsid w:val="00671EC6"/>
    <w:rsid w:val="00672DDE"/>
    <w:rsid w:val="00673B16"/>
    <w:rsid w:val="00673CF4"/>
    <w:rsid w:val="006753E0"/>
    <w:rsid w:val="0067779D"/>
    <w:rsid w:val="00677B5E"/>
    <w:rsid w:val="00680287"/>
    <w:rsid w:val="006805E7"/>
    <w:rsid w:val="00680B10"/>
    <w:rsid w:val="0068208B"/>
    <w:rsid w:val="006829E2"/>
    <w:rsid w:val="00682CB7"/>
    <w:rsid w:val="006837FE"/>
    <w:rsid w:val="00683F6F"/>
    <w:rsid w:val="00684DBC"/>
    <w:rsid w:val="006862C9"/>
    <w:rsid w:val="0068730E"/>
    <w:rsid w:val="00690178"/>
    <w:rsid w:val="00691F41"/>
    <w:rsid w:val="006933D2"/>
    <w:rsid w:val="00694703"/>
    <w:rsid w:val="006A0EA8"/>
    <w:rsid w:val="006A1221"/>
    <w:rsid w:val="006A1A84"/>
    <w:rsid w:val="006A3C63"/>
    <w:rsid w:val="006A412D"/>
    <w:rsid w:val="006A61C0"/>
    <w:rsid w:val="006A719F"/>
    <w:rsid w:val="006B1D60"/>
    <w:rsid w:val="006B2CEA"/>
    <w:rsid w:val="006B2F59"/>
    <w:rsid w:val="006B6717"/>
    <w:rsid w:val="006B6E2E"/>
    <w:rsid w:val="006B7B36"/>
    <w:rsid w:val="006C003A"/>
    <w:rsid w:val="006C06C5"/>
    <w:rsid w:val="006C1DEC"/>
    <w:rsid w:val="006C2157"/>
    <w:rsid w:val="006C26C8"/>
    <w:rsid w:val="006C2BCE"/>
    <w:rsid w:val="006C3FD7"/>
    <w:rsid w:val="006C405A"/>
    <w:rsid w:val="006C409B"/>
    <w:rsid w:val="006C4C33"/>
    <w:rsid w:val="006C545D"/>
    <w:rsid w:val="006C547F"/>
    <w:rsid w:val="006C6C30"/>
    <w:rsid w:val="006C73E8"/>
    <w:rsid w:val="006D1399"/>
    <w:rsid w:val="006D1406"/>
    <w:rsid w:val="006D3B25"/>
    <w:rsid w:val="006D6105"/>
    <w:rsid w:val="006D7847"/>
    <w:rsid w:val="006E0855"/>
    <w:rsid w:val="006E0C01"/>
    <w:rsid w:val="006E1472"/>
    <w:rsid w:val="006E1635"/>
    <w:rsid w:val="006E1EE9"/>
    <w:rsid w:val="006E2273"/>
    <w:rsid w:val="006E2441"/>
    <w:rsid w:val="006E6F08"/>
    <w:rsid w:val="006E77BE"/>
    <w:rsid w:val="006E7D27"/>
    <w:rsid w:val="006E7EC6"/>
    <w:rsid w:val="006F00F2"/>
    <w:rsid w:val="006F0BEE"/>
    <w:rsid w:val="006F1150"/>
    <w:rsid w:val="006F29A3"/>
    <w:rsid w:val="006F6964"/>
    <w:rsid w:val="006F74EE"/>
    <w:rsid w:val="006F7F11"/>
    <w:rsid w:val="007000F7"/>
    <w:rsid w:val="007006FA"/>
    <w:rsid w:val="00701DEB"/>
    <w:rsid w:val="00701E5B"/>
    <w:rsid w:val="00704594"/>
    <w:rsid w:val="00704C7B"/>
    <w:rsid w:val="0070599F"/>
    <w:rsid w:val="00706B8E"/>
    <w:rsid w:val="007072CB"/>
    <w:rsid w:val="00710995"/>
    <w:rsid w:val="007113C4"/>
    <w:rsid w:val="007116F0"/>
    <w:rsid w:val="00711DBF"/>
    <w:rsid w:val="00712A67"/>
    <w:rsid w:val="00712CE2"/>
    <w:rsid w:val="0071306B"/>
    <w:rsid w:val="007133FC"/>
    <w:rsid w:val="00713E43"/>
    <w:rsid w:val="00715820"/>
    <w:rsid w:val="0071597C"/>
    <w:rsid w:val="00716525"/>
    <w:rsid w:val="00716A11"/>
    <w:rsid w:val="00724F8D"/>
    <w:rsid w:val="00724FA3"/>
    <w:rsid w:val="00725C38"/>
    <w:rsid w:val="00727802"/>
    <w:rsid w:val="00730988"/>
    <w:rsid w:val="00732467"/>
    <w:rsid w:val="0073284A"/>
    <w:rsid w:val="00732FA5"/>
    <w:rsid w:val="00733657"/>
    <w:rsid w:val="00733BD3"/>
    <w:rsid w:val="00736FAC"/>
    <w:rsid w:val="00740523"/>
    <w:rsid w:val="00740ABF"/>
    <w:rsid w:val="007413B7"/>
    <w:rsid w:val="007418B8"/>
    <w:rsid w:val="00741D58"/>
    <w:rsid w:val="00742E9C"/>
    <w:rsid w:val="00743F39"/>
    <w:rsid w:val="00744652"/>
    <w:rsid w:val="00744E19"/>
    <w:rsid w:val="007478E5"/>
    <w:rsid w:val="007505EA"/>
    <w:rsid w:val="00750AE2"/>
    <w:rsid w:val="0075150C"/>
    <w:rsid w:val="00751CED"/>
    <w:rsid w:val="0075240B"/>
    <w:rsid w:val="00755BA6"/>
    <w:rsid w:val="00755F07"/>
    <w:rsid w:val="007572FD"/>
    <w:rsid w:val="00761646"/>
    <w:rsid w:val="00762906"/>
    <w:rsid w:val="00762FB1"/>
    <w:rsid w:val="00764064"/>
    <w:rsid w:val="0076522C"/>
    <w:rsid w:val="00765C5D"/>
    <w:rsid w:val="00766368"/>
    <w:rsid w:val="00766FC1"/>
    <w:rsid w:val="007675C5"/>
    <w:rsid w:val="00770697"/>
    <w:rsid w:val="007707B2"/>
    <w:rsid w:val="007730E3"/>
    <w:rsid w:val="00773FA0"/>
    <w:rsid w:val="00774858"/>
    <w:rsid w:val="007748CF"/>
    <w:rsid w:val="00776EB2"/>
    <w:rsid w:val="007812E0"/>
    <w:rsid w:val="00782408"/>
    <w:rsid w:val="00782758"/>
    <w:rsid w:val="0078300D"/>
    <w:rsid w:val="00783237"/>
    <w:rsid w:val="00784301"/>
    <w:rsid w:val="007847DD"/>
    <w:rsid w:val="007855AA"/>
    <w:rsid w:val="00786590"/>
    <w:rsid w:val="007876DE"/>
    <w:rsid w:val="00790EFE"/>
    <w:rsid w:val="007929C6"/>
    <w:rsid w:val="007930A6"/>
    <w:rsid w:val="0079342A"/>
    <w:rsid w:val="007935A2"/>
    <w:rsid w:val="00795E2F"/>
    <w:rsid w:val="00796EA3"/>
    <w:rsid w:val="00797096"/>
    <w:rsid w:val="00797A68"/>
    <w:rsid w:val="007A0711"/>
    <w:rsid w:val="007A090E"/>
    <w:rsid w:val="007A0A75"/>
    <w:rsid w:val="007A35E0"/>
    <w:rsid w:val="007A3A88"/>
    <w:rsid w:val="007A4CF4"/>
    <w:rsid w:val="007A5BBC"/>
    <w:rsid w:val="007A5C9B"/>
    <w:rsid w:val="007A624E"/>
    <w:rsid w:val="007A704F"/>
    <w:rsid w:val="007A7707"/>
    <w:rsid w:val="007B012B"/>
    <w:rsid w:val="007B021F"/>
    <w:rsid w:val="007B16EF"/>
    <w:rsid w:val="007B2E52"/>
    <w:rsid w:val="007B439B"/>
    <w:rsid w:val="007B48CB"/>
    <w:rsid w:val="007B5329"/>
    <w:rsid w:val="007B62EB"/>
    <w:rsid w:val="007B70CC"/>
    <w:rsid w:val="007C0323"/>
    <w:rsid w:val="007C0F9E"/>
    <w:rsid w:val="007C1993"/>
    <w:rsid w:val="007C2A54"/>
    <w:rsid w:val="007C2A6C"/>
    <w:rsid w:val="007C328D"/>
    <w:rsid w:val="007C3FCE"/>
    <w:rsid w:val="007C442A"/>
    <w:rsid w:val="007C4740"/>
    <w:rsid w:val="007C4876"/>
    <w:rsid w:val="007C7CC0"/>
    <w:rsid w:val="007C7EDC"/>
    <w:rsid w:val="007D0DF1"/>
    <w:rsid w:val="007D0E97"/>
    <w:rsid w:val="007D118A"/>
    <w:rsid w:val="007D20E6"/>
    <w:rsid w:val="007D21D9"/>
    <w:rsid w:val="007D229F"/>
    <w:rsid w:val="007D3736"/>
    <w:rsid w:val="007D4194"/>
    <w:rsid w:val="007D5C78"/>
    <w:rsid w:val="007D6E1A"/>
    <w:rsid w:val="007D73B8"/>
    <w:rsid w:val="007E0FA2"/>
    <w:rsid w:val="007E105D"/>
    <w:rsid w:val="007E16FB"/>
    <w:rsid w:val="007E2CF4"/>
    <w:rsid w:val="007E3654"/>
    <w:rsid w:val="007E3C15"/>
    <w:rsid w:val="007E4071"/>
    <w:rsid w:val="007E459C"/>
    <w:rsid w:val="007E4E88"/>
    <w:rsid w:val="007E6329"/>
    <w:rsid w:val="007E66E1"/>
    <w:rsid w:val="007E6949"/>
    <w:rsid w:val="007E727E"/>
    <w:rsid w:val="007E7FA1"/>
    <w:rsid w:val="007F1DA7"/>
    <w:rsid w:val="007F25BC"/>
    <w:rsid w:val="007F335B"/>
    <w:rsid w:val="007F4BBF"/>
    <w:rsid w:val="007F5457"/>
    <w:rsid w:val="007F5FA9"/>
    <w:rsid w:val="007F605C"/>
    <w:rsid w:val="007F6AAC"/>
    <w:rsid w:val="00800DDB"/>
    <w:rsid w:val="0080137B"/>
    <w:rsid w:val="00801422"/>
    <w:rsid w:val="00801BD6"/>
    <w:rsid w:val="00806216"/>
    <w:rsid w:val="0080700C"/>
    <w:rsid w:val="008079EE"/>
    <w:rsid w:val="00807CC7"/>
    <w:rsid w:val="00811198"/>
    <w:rsid w:val="008128BB"/>
    <w:rsid w:val="00812E1B"/>
    <w:rsid w:val="00814A8D"/>
    <w:rsid w:val="00815086"/>
    <w:rsid w:val="00816A9C"/>
    <w:rsid w:val="00817C21"/>
    <w:rsid w:val="008215C4"/>
    <w:rsid w:val="0082185F"/>
    <w:rsid w:val="00824240"/>
    <w:rsid w:val="00825425"/>
    <w:rsid w:val="00826E7A"/>
    <w:rsid w:val="00827294"/>
    <w:rsid w:val="00827393"/>
    <w:rsid w:val="00830640"/>
    <w:rsid w:val="00830E5F"/>
    <w:rsid w:val="00831596"/>
    <w:rsid w:val="008320C6"/>
    <w:rsid w:val="00832B24"/>
    <w:rsid w:val="00832BEC"/>
    <w:rsid w:val="0083358C"/>
    <w:rsid w:val="00833AAD"/>
    <w:rsid w:val="0083444A"/>
    <w:rsid w:val="0083519B"/>
    <w:rsid w:val="00835939"/>
    <w:rsid w:val="008363BD"/>
    <w:rsid w:val="008368E6"/>
    <w:rsid w:val="00836B29"/>
    <w:rsid w:val="0083742B"/>
    <w:rsid w:val="00840CEF"/>
    <w:rsid w:val="008421F0"/>
    <w:rsid w:val="00842815"/>
    <w:rsid w:val="008430A5"/>
    <w:rsid w:val="008437DE"/>
    <w:rsid w:val="00845FC1"/>
    <w:rsid w:val="00847389"/>
    <w:rsid w:val="00847D17"/>
    <w:rsid w:val="00847FB7"/>
    <w:rsid w:val="0085036B"/>
    <w:rsid w:val="00852BC2"/>
    <w:rsid w:val="0085328E"/>
    <w:rsid w:val="0085401C"/>
    <w:rsid w:val="00854BDA"/>
    <w:rsid w:val="00854BE4"/>
    <w:rsid w:val="008570F5"/>
    <w:rsid w:val="00857676"/>
    <w:rsid w:val="00857A6F"/>
    <w:rsid w:val="008603B5"/>
    <w:rsid w:val="008606F8"/>
    <w:rsid w:val="008613A8"/>
    <w:rsid w:val="008619D1"/>
    <w:rsid w:val="00862AC1"/>
    <w:rsid w:val="00862B39"/>
    <w:rsid w:val="008643D5"/>
    <w:rsid w:val="0086584F"/>
    <w:rsid w:val="00866196"/>
    <w:rsid w:val="00866669"/>
    <w:rsid w:val="008675BA"/>
    <w:rsid w:val="00870142"/>
    <w:rsid w:val="00870909"/>
    <w:rsid w:val="00874EC8"/>
    <w:rsid w:val="008756DB"/>
    <w:rsid w:val="00875742"/>
    <w:rsid w:val="008758C0"/>
    <w:rsid w:val="008759A1"/>
    <w:rsid w:val="00876E7D"/>
    <w:rsid w:val="00877652"/>
    <w:rsid w:val="00883EF9"/>
    <w:rsid w:val="008841CA"/>
    <w:rsid w:val="00885C42"/>
    <w:rsid w:val="00887BD2"/>
    <w:rsid w:val="0089069A"/>
    <w:rsid w:val="00891A25"/>
    <w:rsid w:val="00891DC2"/>
    <w:rsid w:val="0089214A"/>
    <w:rsid w:val="00893CCB"/>
    <w:rsid w:val="008943A4"/>
    <w:rsid w:val="0089447C"/>
    <w:rsid w:val="00895619"/>
    <w:rsid w:val="00896B5C"/>
    <w:rsid w:val="00897316"/>
    <w:rsid w:val="008A1FDB"/>
    <w:rsid w:val="008A3885"/>
    <w:rsid w:val="008A3F44"/>
    <w:rsid w:val="008A41A4"/>
    <w:rsid w:val="008A4378"/>
    <w:rsid w:val="008A4FF1"/>
    <w:rsid w:val="008B0F0F"/>
    <w:rsid w:val="008B162E"/>
    <w:rsid w:val="008B1D48"/>
    <w:rsid w:val="008B22F2"/>
    <w:rsid w:val="008B2354"/>
    <w:rsid w:val="008B2856"/>
    <w:rsid w:val="008B290A"/>
    <w:rsid w:val="008B6F20"/>
    <w:rsid w:val="008B7658"/>
    <w:rsid w:val="008B7D7A"/>
    <w:rsid w:val="008C0465"/>
    <w:rsid w:val="008C1967"/>
    <w:rsid w:val="008C285E"/>
    <w:rsid w:val="008C34F1"/>
    <w:rsid w:val="008C354C"/>
    <w:rsid w:val="008C3A33"/>
    <w:rsid w:val="008C4F4E"/>
    <w:rsid w:val="008C6025"/>
    <w:rsid w:val="008C6735"/>
    <w:rsid w:val="008C6E4F"/>
    <w:rsid w:val="008C7D1F"/>
    <w:rsid w:val="008D018A"/>
    <w:rsid w:val="008D19B1"/>
    <w:rsid w:val="008D2FD8"/>
    <w:rsid w:val="008D5260"/>
    <w:rsid w:val="008D59DD"/>
    <w:rsid w:val="008E2710"/>
    <w:rsid w:val="008E2CBD"/>
    <w:rsid w:val="008E39C5"/>
    <w:rsid w:val="008E4407"/>
    <w:rsid w:val="008E48C2"/>
    <w:rsid w:val="008E4DB7"/>
    <w:rsid w:val="008E6C94"/>
    <w:rsid w:val="008E6E24"/>
    <w:rsid w:val="008E75DE"/>
    <w:rsid w:val="008E7BAB"/>
    <w:rsid w:val="008F0C40"/>
    <w:rsid w:val="008F1043"/>
    <w:rsid w:val="008F23D8"/>
    <w:rsid w:val="008F2FCB"/>
    <w:rsid w:val="008F33BA"/>
    <w:rsid w:val="008F426B"/>
    <w:rsid w:val="008F4B8C"/>
    <w:rsid w:val="008F4EF0"/>
    <w:rsid w:val="008F522A"/>
    <w:rsid w:val="008F60A8"/>
    <w:rsid w:val="0090018D"/>
    <w:rsid w:val="0090076B"/>
    <w:rsid w:val="00900823"/>
    <w:rsid w:val="00900E14"/>
    <w:rsid w:val="00900F98"/>
    <w:rsid w:val="00906EE9"/>
    <w:rsid w:val="00907981"/>
    <w:rsid w:val="009101D7"/>
    <w:rsid w:val="009103B8"/>
    <w:rsid w:val="00910793"/>
    <w:rsid w:val="00913304"/>
    <w:rsid w:val="00913916"/>
    <w:rsid w:val="00913F0B"/>
    <w:rsid w:val="00914D83"/>
    <w:rsid w:val="00915560"/>
    <w:rsid w:val="0091594E"/>
    <w:rsid w:val="009159B9"/>
    <w:rsid w:val="00917A56"/>
    <w:rsid w:val="0092147F"/>
    <w:rsid w:val="009222A8"/>
    <w:rsid w:val="00924476"/>
    <w:rsid w:val="00924939"/>
    <w:rsid w:val="00927606"/>
    <w:rsid w:val="009300A2"/>
    <w:rsid w:val="009303D0"/>
    <w:rsid w:val="009305A4"/>
    <w:rsid w:val="00930B78"/>
    <w:rsid w:val="00930F9D"/>
    <w:rsid w:val="009328C8"/>
    <w:rsid w:val="00933630"/>
    <w:rsid w:val="009341E5"/>
    <w:rsid w:val="00935E29"/>
    <w:rsid w:val="0093748B"/>
    <w:rsid w:val="0093754D"/>
    <w:rsid w:val="00937C34"/>
    <w:rsid w:val="0094116F"/>
    <w:rsid w:val="00944458"/>
    <w:rsid w:val="00946A1A"/>
    <w:rsid w:val="00947606"/>
    <w:rsid w:val="009518EC"/>
    <w:rsid w:val="0095260B"/>
    <w:rsid w:val="00952651"/>
    <w:rsid w:val="00953152"/>
    <w:rsid w:val="00954426"/>
    <w:rsid w:val="009561B3"/>
    <w:rsid w:val="009572F9"/>
    <w:rsid w:val="009575B8"/>
    <w:rsid w:val="00960531"/>
    <w:rsid w:val="00960A24"/>
    <w:rsid w:val="00963999"/>
    <w:rsid w:val="00965E2D"/>
    <w:rsid w:val="0096600F"/>
    <w:rsid w:val="0097049B"/>
    <w:rsid w:val="00970B66"/>
    <w:rsid w:val="0097215F"/>
    <w:rsid w:val="009723A4"/>
    <w:rsid w:val="00972ED6"/>
    <w:rsid w:val="00973301"/>
    <w:rsid w:val="00976874"/>
    <w:rsid w:val="009778F9"/>
    <w:rsid w:val="009810F7"/>
    <w:rsid w:val="009826DB"/>
    <w:rsid w:val="00983317"/>
    <w:rsid w:val="00984919"/>
    <w:rsid w:val="00985DD9"/>
    <w:rsid w:val="00985DF9"/>
    <w:rsid w:val="009868E4"/>
    <w:rsid w:val="00986B04"/>
    <w:rsid w:val="00987BC4"/>
    <w:rsid w:val="00987C9A"/>
    <w:rsid w:val="009922DF"/>
    <w:rsid w:val="00992969"/>
    <w:rsid w:val="00993F0D"/>
    <w:rsid w:val="00996DCC"/>
    <w:rsid w:val="0099752C"/>
    <w:rsid w:val="009A01BA"/>
    <w:rsid w:val="009A11EF"/>
    <w:rsid w:val="009A28AE"/>
    <w:rsid w:val="009A2C46"/>
    <w:rsid w:val="009A3E56"/>
    <w:rsid w:val="009A4021"/>
    <w:rsid w:val="009A4EB9"/>
    <w:rsid w:val="009A6801"/>
    <w:rsid w:val="009A6A4A"/>
    <w:rsid w:val="009A6EAE"/>
    <w:rsid w:val="009A72C2"/>
    <w:rsid w:val="009B099D"/>
    <w:rsid w:val="009B09D5"/>
    <w:rsid w:val="009B15A7"/>
    <w:rsid w:val="009B1624"/>
    <w:rsid w:val="009B1D61"/>
    <w:rsid w:val="009B1FAC"/>
    <w:rsid w:val="009B3043"/>
    <w:rsid w:val="009B3337"/>
    <w:rsid w:val="009B33A5"/>
    <w:rsid w:val="009B373D"/>
    <w:rsid w:val="009B3F7D"/>
    <w:rsid w:val="009B4FCD"/>
    <w:rsid w:val="009B665C"/>
    <w:rsid w:val="009C052C"/>
    <w:rsid w:val="009C09FB"/>
    <w:rsid w:val="009C2493"/>
    <w:rsid w:val="009C2A14"/>
    <w:rsid w:val="009C2A85"/>
    <w:rsid w:val="009C30F6"/>
    <w:rsid w:val="009C3CD3"/>
    <w:rsid w:val="009C43C5"/>
    <w:rsid w:val="009C793D"/>
    <w:rsid w:val="009D0BF5"/>
    <w:rsid w:val="009D1086"/>
    <w:rsid w:val="009D1C06"/>
    <w:rsid w:val="009D4525"/>
    <w:rsid w:val="009D4E25"/>
    <w:rsid w:val="009D581D"/>
    <w:rsid w:val="009D5E01"/>
    <w:rsid w:val="009D6A63"/>
    <w:rsid w:val="009D76BB"/>
    <w:rsid w:val="009D7AA2"/>
    <w:rsid w:val="009E139F"/>
    <w:rsid w:val="009E1BBB"/>
    <w:rsid w:val="009E201A"/>
    <w:rsid w:val="009E2D35"/>
    <w:rsid w:val="009E381D"/>
    <w:rsid w:val="009E45BC"/>
    <w:rsid w:val="009E753B"/>
    <w:rsid w:val="009E774F"/>
    <w:rsid w:val="009E7B7D"/>
    <w:rsid w:val="009E7D04"/>
    <w:rsid w:val="009F00A2"/>
    <w:rsid w:val="009F0F55"/>
    <w:rsid w:val="009F1BE1"/>
    <w:rsid w:val="009F1E71"/>
    <w:rsid w:val="009F33B6"/>
    <w:rsid w:val="009F388D"/>
    <w:rsid w:val="009F391E"/>
    <w:rsid w:val="009F3FB7"/>
    <w:rsid w:val="009F76B9"/>
    <w:rsid w:val="00A00EDB"/>
    <w:rsid w:val="00A01063"/>
    <w:rsid w:val="00A06949"/>
    <w:rsid w:val="00A06AB4"/>
    <w:rsid w:val="00A06F2B"/>
    <w:rsid w:val="00A108AB"/>
    <w:rsid w:val="00A10F83"/>
    <w:rsid w:val="00A11910"/>
    <w:rsid w:val="00A11ECB"/>
    <w:rsid w:val="00A130F9"/>
    <w:rsid w:val="00A1337D"/>
    <w:rsid w:val="00A13561"/>
    <w:rsid w:val="00A138BE"/>
    <w:rsid w:val="00A13ADE"/>
    <w:rsid w:val="00A13F2D"/>
    <w:rsid w:val="00A1459F"/>
    <w:rsid w:val="00A15DD3"/>
    <w:rsid w:val="00A1740D"/>
    <w:rsid w:val="00A1780C"/>
    <w:rsid w:val="00A21ECB"/>
    <w:rsid w:val="00A24F3D"/>
    <w:rsid w:val="00A25965"/>
    <w:rsid w:val="00A30AF3"/>
    <w:rsid w:val="00A315C2"/>
    <w:rsid w:val="00A31683"/>
    <w:rsid w:val="00A3209B"/>
    <w:rsid w:val="00A3252C"/>
    <w:rsid w:val="00A325FF"/>
    <w:rsid w:val="00A32F44"/>
    <w:rsid w:val="00A35542"/>
    <w:rsid w:val="00A364E8"/>
    <w:rsid w:val="00A36E7E"/>
    <w:rsid w:val="00A371AE"/>
    <w:rsid w:val="00A4048F"/>
    <w:rsid w:val="00A406A3"/>
    <w:rsid w:val="00A4145C"/>
    <w:rsid w:val="00A424EF"/>
    <w:rsid w:val="00A42C52"/>
    <w:rsid w:val="00A43118"/>
    <w:rsid w:val="00A4319B"/>
    <w:rsid w:val="00A436A8"/>
    <w:rsid w:val="00A4421D"/>
    <w:rsid w:val="00A45E8C"/>
    <w:rsid w:val="00A45F56"/>
    <w:rsid w:val="00A50105"/>
    <w:rsid w:val="00A53D1B"/>
    <w:rsid w:val="00A55730"/>
    <w:rsid w:val="00A5778F"/>
    <w:rsid w:val="00A60160"/>
    <w:rsid w:val="00A60BE2"/>
    <w:rsid w:val="00A611C0"/>
    <w:rsid w:val="00A64409"/>
    <w:rsid w:val="00A64B93"/>
    <w:rsid w:val="00A652BB"/>
    <w:rsid w:val="00A653F1"/>
    <w:rsid w:val="00A65484"/>
    <w:rsid w:val="00A655C3"/>
    <w:rsid w:val="00A658A3"/>
    <w:rsid w:val="00A65E39"/>
    <w:rsid w:val="00A67936"/>
    <w:rsid w:val="00A706E8"/>
    <w:rsid w:val="00A7085F"/>
    <w:rsid w:val="00A712E0"/>
    <w:rsid w:val="00A71CD4"/>
    <w:rsid w:val="00A732A8"/>
    <w:rsid w:val="00A74559"/>
    <w:rsid w:val="00A7571A"/>
    <w:rsid w:val="00A75E90"/>
    <w:rsid w:val="00A80E1C"/>
    <w:rsid w:val="00A82B9D"/>
    <w:rsid w:val="00A837C0"/>
    <w:rsid w:val="00A85A51"/>
    <w:rsid w:val="00A8624B"/>
    <w:rsid w:val="00A87794"/>
    <w:rsid w:val="00A9155B"/>
    <w:rsid w:val="00A91840"/>
    <w:rsid w:val="00A91CC4"/>
    <w:rsid w:val="00A92254"/>
    <w:rsid w:val="00A92CA8"/>
    <w:rsid w:val="00A931EC"/>
    <w:rsid w:val="00A94A55"/>
    <w:rsid w:val="00A94F36"/>
    <w:rsid w:val="00A96A6C"/>
    <w:rsid w:val="00A97A93"/>
    <w:rsid w:val="00AA0B61"/>
    <w:rsid w:val="00AA1348"/>
    <w:rsid w:val="00AA2127"/>
    <w:rsid w:val="00AA305B"/>
    <w:rsid w:val="00AA4F64"/>
    <w:rsid w:val="00AA52BB"/>
    <w:rsid w:val="00AA7C25"/>
    <w:rsid w:val="00AB0D91"/>
    <w:rsid w:val="00AB1A73"/>
    <w:rsid w:val="00AB2580"/>
    <w:rsid w:val="00AB2F6B"/>
    <w:rsid w:val="00AB3EBF"/>
    <w:rsid w:val="00AB3F0B"/>
    <w:rsid w:val="00AB3F7C"/>
    <w:rsid w:val="00AB4433"/>
    <w:rsid w:val="00AB44D1"/>
    <w:rsid w:val="00AB7513"/>
    <w:rsid w:val="00AB7E14"/>
    <w:rsid w:val="00AC47CD"/>
    <w:rsid w:val="00AC48A9"/>
    <w:rsid w:val="00AC58F3"/>
    <w:rsid w:val="00AC606E"/>
    <w:rsid w:val="00AC6CFA"/>
    <w:rsid w:val="00AC6FB2"/>
    <w:rsid w:val="00AD1734"/>
    <w:rsid w:val="00AD1EFD"/>
    <w:rsid w:val="00AD375A"/>
    <w:rsid w:val="00AD55A2"/>
    <w:rsid w:val="00AD5D91"/>
    <w:rsid w:val="00AD6D1C"/>
    <w:rsid w:val="00AD7FE2"/>
    <w:rsid w:val="00AE0888"/>
    <w:rsid w:val="00AE0ADD"/>
    <w:rsid w:val="00AE59E4"/>
    <w:rsid w:val="00AE5DB3"/>
    <w:rsid w:val="00AE63DE"/>
    <w:rsid w:val="00AE7DB1"/>
    <w:rsid w:val="00AF048B"/>
    <w:rsid w:val="00AF13E3"/>
    <w:rsid w:val="00AF2AB2"/>
    <w:rsid w:val="00AF2BA4"/>
    <w:rsid w:val="00AF3CDB"/>
    <w:rsid w:val="00AF444F"/>
    <w:rsid w:val="00AF4AB0"/>
    <w:rsid w:val="00AF4D75"/>
    <w:rsid w:val="00AF7447"/>
    <w:rsid w:val="00B009AD"/>
    <w:rsid w:val="00B009D3"/>
    <w:rsid w:val="00B0155E"/>
    <w:rsid w:val="00B015F0"/>
    <w:rsid w:val="00B02553"/>
    <w:rsid w:val="00B02B18"/>
    <w:rsid w:val="00B03DC0"/>
    <w:rsid w:val="00B0456D"/>
    <w:rsid w:val="00B05311"/>
    <w:rsid w:val="00B06BE1"/>
    <w:rsid w:val="00B104C7"/>
    <w:rsid w:val="00B12F42"/>
    <w:rsid w:val="00B154A5"/>
    <w:rsid w:val="00B17072"/>
    <w:rsid w:val="00B1741C"/>
    <w:rsid w:val="00B17CE5"/>
    <w:rsid w:val="00B17DE1"/>
    <w:rsid w:val="00B20C41"/>
    <w:rsid w:val="00B21362"/>
    <w:rsid w:val="00B21AEE"/>
    <w:rsid w:val="00B21CFA"/>
    <w:rsid w:val="00B23D62"/>
    <w:rsid w:val="00B24E54"/>
    <w:rsid w:val="00B26ABA"/>
    <w:rsid w:val="00B303B4"/>
    <w:rsid w:val="00B316FE"/>
    <w:rsid w:val="00B32685"/>
    <w:rsid w:val="00B329E2"/>
    <w:rsid w:val="00B34FD8"/>
    <w:rsid w:val="00B36366"/>
    <w:rsid w:val="00B37890"/>
    <w:rsid w:val="00B37B29"/>
    <w:rsid w:val="00B40759"/>
    <w:rsid w:val="00B4145A"/>
    <w:rsid w:val="00B418C9"/>
    <w:rsid w:val="00B42A3E"/>
    <w:rsid w:val="00B433A5"/>
    <w:rsid w:val="00B44735"/>
    <w:rsid w:val="00B44D54"/>
    <w:rsid w:val="00B46576"/>
    <w:rsid w:val="00B466BA"/>
    <w:rsid w:val="00B53CCE"/>
    <w:rsid w:val="00B55F5B"/>
    <w:rsid w:val="00B56453"/>
    <w:rsid w:val="00B567BF"/>
    <w:rsid w:val="00B569A4"/>
    <w:rsid w:val="00B57E0C"/>
    <w:rsid w:val="00B6040A"/>
    <w:rsid w:val="00B62048"/>
    <w:rsid w:val="00B62C83"/>
    <w:rsid w:val="00B630F8"/>
    <w:rsid w:val="00B63E8E"/>
    <w:rsid w:val="00B65B0B"/>
    <w:rsid w:val="00B673B1"/>
    <w:rsid w:val="00B711EA"/>
    <w:rsid w:val="00B7121C"/>
    <w:rsid w:val="00B73500"/>
    <w:rsid w:val="00B73AAB"/>
    <w:rsid w:val="00B74C3D"/>
    <w:rsid w:val="00B75B8F"/>
    <w:rsid w:val="00B80EE3"/>
    <w:rsid w:val="00B837EB"/>
    <w:rsid w:val="00B83CA2"/>
    <w:rsid w:val="00B859E5"/>
    <w:rsid w:val="00B85FB3"/>
    <w:rsid w:val="00B86FB8"/>
    <w:rsid w:val="00B87707"/>
    <w:rsid w:val="00B900F0"/>
    <w:rsid w:val="00B902C5"/>
    <w:rsid w:val="00B91A35"/>
    <w:rsid w:val="00B91B25"/>
    <w:rsid w:val="00B91FBF"/>
    <w:rsid w:val="00B9467C"/>
    <w:rsid w:val="00B94CA9"/>
    <w:rsid w:val="00B956D2"/>
    <w:rsid w:val="00B9653E"/>
    <w:rsid w:val="00B97E17"/>
    <w:rsid w:val="00BA14D0"/>
    <w:rsid w:val="00BA2E92"/>
    <w:rsid w:val="00BA2FAB"/>
    <w:rsid w:val="00BA3021"/>
    <w:rsid w:val="00BA58D6"/>
    <w:rsid w:val="00BA5CAC"/>
    <w:rsid w:val="00BA6B9E"/>
    <w:rsid w:val="00BB0061"/>
    <w:rsid w:val="00BB0249"/>
    <w:rsid w:val="00BB107E"/>
    <w:rsid w:val="00BB1F81"/>
    <w:rsid w:val="00BC22CF"/>
    <w:rsid w:val="00BC36A3"/>
    <w:rsid w:val="00BC409F"/>
    <w:rsid w:val="00BC5F41"/>
    <w:rsid w:val="00BC6AC8"/>
    <w:rsid w:val="00BC7200"/>
    <w:rsid w:val="00BD009E"/>
    <w:rsid w:val="00BD2956"/>
    <w:rsid w:val="00BD2E89"/>
    <w:rsid w:val="00BD4787"/>
    <w:rsid w:val="00BD4B00"/>
    <w:rsid w:val="00BD5BC3"/>
    <w:rsid w:val="00BD774B"/>
    <w:rsid w:val="00BD7D9E"/>
    <w:rsid w:val="00BE0E3A"/>
    <w:rsid w:val="00BE24E2"/>
    <w:rsid w:val="00BE260C"/>
    <w:rsid w:val="00BE4431"/>
    <w:rsid w:val="00BE535D"/>
    <w:rsid w:val="00BE5D69"/>
    <w:rsid w:val="00BE6C7C"/>
    <w:rsid w:val="00BE72EF"/>
    <w:rsid w:val="00BE74BA"/>
    <w:rsid w:val="00BE78E7"/>
    <w:rsid w:val="00BE7D3D"/>
    <w:rsid w:val="00BF0602"/>
    <w:rsid w:val="00BF07B8"/>
    <w:rsid w:val="00BF2235"/>
    <w:rsid w:val="00BF241B"/>
    <w:rsid w:val="00BF46BB"/>
    <w:rsid w:val="00BF4B35"/>
    <w:rsid w:val="00BF4B4B"/>
    <w:rsid w:val="00BF4CC3"/>
    <w:rsid w:val="00BF50E5"/>
    <w:rsid w:val="00BF5761"/>
    <w:rsid w:val="00BF5886"/>
    <w:rsid w:val="00BF58F2"/>
    <w:rsid w:val="00BF5FCB"/>
    <w:rsid w:val="00BF6720"/>
    <w:rsid w:val="00BF6F07"/>
    <w:rsid w:val="00BF79B2"/>
    <w:rsid w:val="00BF7BD2"/>
    <w:rsid w:val="00C02649"/>
    <w:rsid w:val="00C0493E"/>
    <w:rsid w:val="00C04A8C"/>
    <w:rsid w:val="00C05EEF"/>
    <w:rsid w:val="00C06634"/>
    <w:rsid w:val="00C07361"/>
    <w:rsid w:val="00C07775"/>
    <w:rsid w:val="00C10DBC"/>
    <w:rsid w:val="00C131A1"/>
    <w:rsid w:val="00C16AED"/>
    <w:rsid w:val="00C20CA9"/>
    <w:rsid w:val="00C20CB7"/>
    <w:rsid w:val="00C21B32"/>
    <w:rsid w:val="00C220F2"/>
    <w:rsid w:val="00C22269"/>
    <w:rsid w:val="00C26091"/>
    <w:rsid w:val="00C27A9C"/>
    <w:rsid w:val="00C30E46"/>
    <w:rsid w:val="00C31B4B"/>
    <w:rsid w:val="00C323A1"/>
    <w:rsid w:val="00C34FB6"/>
    <w:rsid w:val="00C35464"/>
    <w:rsid w:val="00C36A24"/>
    <w:rsid w:val="00C36AFE"/>
    <w:rsid w:val="00C4212D"/>
    <w:rsid w:val="00C4228E"/>
    <w:rsid w:val="00C442A8"/>
    <w:rsid w:val="00C47466"/>
    <w:rsid w:val="00C5071E"/>
    <w:rsid w:val="00C50E36"/>
    <w:rsid w:val="00C50F15"/>
    <w:rsid w:val="00C511B1"/>
    <w:rsid w:val="00C51817"/>
    <w:rsid w:val="00C53052"/>
    <w:rsid w:val="00C5386A"/>
    <w:rsid w:val="00C5404A"/>
    <w:rsid w:val="00C54479"/>
    <w:rsid w:val="00C55ED1"/>
    <w:rsid w:val="00C564C5"/>
    <w:rsid w:val="00C60950"/>
    <w:rsid w:val="00C61447"/>
    <w:rsid w:val="00C61F15"/>
    <w:rsid w:val="00C6312D"/>
    <w:rsid w:val="00C6564B"/>
    <w:rsid w:val="00C6683C"/>
    <w:rsid w:val="00C66B31"/>
    <w:rsid w:val="00C672D2"/>
    <w:rsid w:val="00C67F35"/>
    <w:rsid w:val="00C70E41"/>
    <w:rsid w:val="00C72D52"/>
    <w:rsid w:val="00C7732F"/>
    <w:rsid w:val="00C8009A"/>
    <w:rsid w:val="00C81BF8"/>
    <w:rsid w:val="00C81F66"/>
    <w:rsid w:val="00C826C8"/>
    <w:rsid w:val="00C830E7"/>
    <w:rsid w:val="00C83EB2"/>
    <w:rsid w:val="00C8465B"/>
    <w:rsid w:val="00C84C46"/>
    <w:rsid w:val="00C856A4"/>
    <w:rsid w:val="00C860DE"/>
    <w:rsid w:val="00C90976"/>
    <w:rsid w:val="00C936A4"/>
    <w:rsid w:val="00C936E8"/>
    <w:rsid w:val="00C93D4E"/>
    <w:rsid w:val="00C942D8"/>
    <w:rsid w:val="00C94ACD"/>
    <w:rsid w:val="00C95293"/>
    <w:rsid w:val="00C9578D"/>
    <w:rsid w:val="00C95D98"/>
    <w:rsid w:val="00C975B2"/>
    <w:rsid w:val="00C979D1"/>
    <w:rsid w:val="00CA3F99"/>
    <w:rsid w:val="00CA57BC"/>
    <w:rsid w:val="00CA63B2"/>
    <w:rsid w:val="00CA78B6"/>
    <w:rsid w:val="00CA7A61"/>
    <w:rsid w:val="00CA7D1C"/>
    <w:rsid w:val="00CA7F78"/>
    <w:rsid w:val="00CB00DB"/>
    <w:rsid w:val="00CB2808"/>
    <w:rsid w:val="00CB49AA"/>
    <w:rsid w:val="00CB53CC"/>
    <w:rsid w:val="00CB6375"/>
    <w:rsid w:val="00CB71C9"/>
    <w:rsid w:val="00CB7A21"/>
    <w:rsid w:val="00CB7A58"/>
    <w:rsid w:val="00CC01BC"/>
    <w:rsid w:val="00CC3990"/>
    <w:rsid w:val="00CC3C55"/>
    <w:rsid w:val="00CC5012"/>
    <w:rsid w:val="00CC5043"/>
    <w:rsid w:val="00CC504F"/>
    <w:rsid w:val="00CC55EA"/>
    <w:rsid w:val="00CC6F7F"/>
    <w:rsid w:val="00CD16CC"/>
    <w:rsid w:val="00CD1D67"/>
    <w:rsid w:val="00CD2980"/>
    <w:rsid w:val="00CD3160"/>
    <w:rsid w:val="00CD3891"/>
    <w:rsid w:val="00CD7283"/>
    <w:rsid w:val="00CE352D"/>
    <w:rsid w:val="00CE5664"/>
    <w:rsid w:val="00CE6237"/>
    <w:rsid w:val="00CE67DA"/>
    <w:rsid w:val="00CE6A5A"/>
    <w:rsid w:val="00CF1388"/>
    <w:rsid w:val="00CF479D"/>
    <w:rsid w:val="00CF501E"/>
    <w:rsid w:val="00CF6D6D"/>
    <w:rsid w:val="00D02F96"/>
    <w:rsid w:val="00D032CB"/>
    <w:rsid w:val="00D049BB"/>
    <w:rsid w:val="00D11F86"/>
    <w:rsid w:val="00D1419A"/>
    <w:rsid w:val="00D1443B"/>
    <w:rsid w:val="00D1617C"/>
    <w:rsid w:val="00D2035C"/>
    <w:rsid w:val="00D20B1D"/>
    <w:rsid w:val="00D213CE"/>
    <w:rsid w:val="00D22031"/>
    <w:rsid w:val="00D232B7"/>
    <w:rsid w:val="00D23AB9"/>
    <w:rsid w:val="00D250AF"/>
    <w:rsid w:val="00D256E5"/>
    <w:rsid w:val="00D25902"/>
    <w:rsid w:val="00D25C5C"/>
    <w:rsid w:val="00D30A96"/>
    <w:rsid w:val="00D30AF5"/>
    <w:rsid w:val="00D32C2F"/>
    <w:rsid w:val="00D33022"/>
    <w:rsid w:val="00D3711B"/>
    <w:rsid w:val="00D4000F"/>
    <w:rsid w:val="00D40DD8"/>
    <w:rsid w:val="00D419CE"/>
    <w:rsid w:val="00D42215"/>
    <w:rsid w:val="00D4232D"/>
    <w:rsid w:val="00D42408"/>
    <w:rsid w:val="00D432C0"/>
    <w:rsid w:val="00D43E04"/>
    <w:rsid w:val="00D443FC"/>
    <w:rsid w:val="00D44766"/>
    <w:rsid w:val="00D47C23"/>
    <w:rsid w:val="00D505C1"/>
    <w:rsid w:val="00D5064F"/>
    <w:rsid w:val="00D50CC5"/>
    <w:rsid w:val="00D544EB"/>
    <w:rsid w:val="00D55307"/>
    <w:rsid w:val="00D56017"/>
    <w:rsid w:val="00D56A67"/>
    <w:rsid w:val="00D62880"/>
    <w:rsid w:val="00D62A4C"/>
    <w:rsid w:val="00D636D7"/>
    <w:rsid w:val="00D63F22"/>
    <w:rsid w:val="00D64112"/>
    <w:rsid w:val="00D645DF"/>
    <w:rsid w:val="00D64C7B"/>
    <w:rsid w:val="00D6653C"/>
    <w:rsid w:val="00D71673"/>
    <w:rsid w:val="00D720F1"/>
    <w:rsid w:val="00D725F0"/>
    <w:rsid w:val="00D72694"/>
    <w:rsid w:val="00D729F8"/>
    <w:rsid w:val="00D72C91"/>
    <w:rsid w:val="00D72F50"/>
    <w:rsid w:val="00D73C6E"/>
    <w:rsid w:val="00D75F8A"/>
    <w:rsid w:val="00D76338"/>
    <w:rsid w:val="00D7657C"/>
    <w:rsid w:val="00D76BDD"/>
    <w:rsid w:val="00D77138"/>
    <w:rsid w:val="00D77569"/>
    <w:rsid w:val="00D80C54"/>
    <w:rsid w:val="00D82F28"/>
    <w:rsid w:val="00D83B67"/>
    <w:rsid w:val="00D85085"/>
    <w:rsid w:val="00D85CAC"/>
    <w:rsid w:val="00D85E88"/>
    <w:rsid w:val="00D86C63"/>
    <w:rsid w:val="00D87579"/>
    <w:rsid w:val="00D909F4"/>
    <w:rsid w:val="00D913A8"/>
    <w:rsid w:val="00D92244"/>
    <w:rsid w:val="00D925F2"/>
    <w:rsid w:val="00D947D7"/>
    <w:rsid w:val="00D94AD6"/>
    <w:rsid w:val="00D96879"/>
    <w:rsid w:val="00D97069"/>
    <w:rsid w:val="00D976F9"/>
    <w:rsid w:val="00DA0C66"/>
    <w:rsid w:val="00DA1815"/>
    <w:rsid w:val="00DA23FF"/>
    <w:rsid w:val="00DA33AB"/>
    <w:rsid w:val="00DA3405"/>
    <w:rsid w:val="00DA4A28"/>
    <w:rsid w:val="00DA6088"/>
    <w:rsid w:val="00DA6DBF"/>
    <w:rsid w:val="00DA77C6"/>
    <w:rsid w:val="00DB0136"/>
    <w:rsid w:val="00DB03B3"/>
    <w:rsid w:val="00DB07F7"/>
    <w:rsid w:val="00DB30CD"/>
    <w:rsid w:val="00DB483D"/>
    <w:rsid w:val="00DB5687"/>
    <w:rsid w:val="00DB584B"/>
    <w:rsid w:val="00DC0120"/>
    <w:rsid w:val="00DC0EB4"/>
    <w:rsid w:val="00DC1042"/>
    <w:rsid w:val="00DC1222"/>
    <w:rsid w:val="00DC21CA"/>
    <w:rsid w:val="00DC2282"/>
    <w:rsid w:val="00DC49EB"/>
    <w:rsid w:val="00DC6F19"/>
    <w:rsid w:val="00DC71F5"/>
    <w:rsid w:val="00DC7A04"/>
    <w:rsid w:val="00DD088C"/>
    <w:rsid w:val="00DD27D6"/>
    <w:rsid w:val="00DD5780"/>
    <w:rsid w:val="00DD731A"/>
    <w:rsid w:val="00DE08AE"/>
    <w:rsid w:val="00DE42EF"/>
    <w:rsid w:val="00DE46D1"/>
    <w:rsid w:val="00DE4E99"/>
    <w:rsid w:val="00DE7AC4"/>
    <w:rsid w:val="00DF35EC"/>
    <w:rsid w:val="00DF3ABD"/>
    <w:rsid w:val="00DF4411"/>
    <w:rsid w:val="00DF4CF6"/>
    <w:rsid w:val="00DF6D94"/>
    <w:rsid w:val="00E004D3"/>
    <w:rsid w:val="00E00C31"/>
    <w:rsid w:val="00E03A47"/>
    <w:rsid w:val="00E042C8"/>
    <w:rsid w:val="00E04C6C"/>
    <w:rsid w:val="00E06074"/>
    <w:rsid w:val="00E07392"/>
    <w:rsid w:val="00E078CF"/>
    <w:rsid w:val="00E10301"/>
    <w:rsid w:val="00E10FA5"/>
    <w:rsid w:val="00E11469"/>
    <w:rsid w:val="00E122A6"/>
    <w:rsid w:val="00E1250C"/>
    <w:rsid w:val="00E132A7"/>
    <w:rsid w:val="00E13537"/>
    <w:rsid w:val="00E135ED"/>
    <w:rsid w:val="00E13A73"/>
    <w:rsid w:val="00E142CF"/>
    <w:rsid w:val="00E20326"/>
    <w:rsid w:val="00E209DC"/>
    <w:rsid w:val="00E23D99"/>
    <w:rsid w:val="00E2487C"/>
    <w:rsid w:val="00E24E59"/>
    <w:rsid w:val="00E2592B"/>
    <w:rsid w:val="00E25944"/>
    <w:rsid w:val="00E26102"/>
    <w:rsid w:val="00E26C27"/>
    <w:rsid w:val="00E26CF6"/>
    <w:rsid w:val="00E27280"/>
    <w:rsid w:val="00E30272"/>
    <w:rsid w:val="00E31EA3"/>
    <w:rsid w:val="00E34697"/>
    <w:rsid w:val="00E35905"/>
    <w:rsid w:val="00E35C3C"/>
    <w:rsid w:val="00E42B31"/>
    <w:rsid w:val="00E43CAF"/>
    <w:rsid w:val="00E43D9D"/>
    <w:rsid w:val="00E43FA4"/>
    <w:rsid w:val="00E458BB"/>
    <w:rsid w:val="00E52190"/>
    <w:rsid w:val="00E528B6"/>
    <w:rsid w:val="00E54B0C"/>
    <w:rsid w:val="00E57190"/>
    <w:rsid w:val="00E57923"/>
    <w:rsid w:val="00E57B19"/>
    <w:rsid w:val="00E57ECC"/>
    <w:rsid w:val="00E601A7"/>
    <w:rsid w:val="00E6045E"/>
    <w:rsid w:val="00E62307"/>
    <w:rsid w:val="00E63833"/>
    <w:rsid w:val="00E63EDB"/>
    <w:rsid w:val="00E65017"/>
    <w:rsid w:val="00E6578E"/>
    <w:rsid w:val="00E65C63"/>
    <w:rsid w:val="00E66D67"/>
    <w:rsid w:val="00E71E36"/>
    <w:rsid w:val="00E74809"/>
    <w:rsid w:val="00E7505A"/>
    <w:rsid w:val="00E7594E"/>
    <w:rsid w:val="00E75E9D"/>
    <w:rsid w:val="00E766D5"/>
    <w:rsid w:val="00E80F0C"/>
    <w:rsid w:val="00E81BAA"/>
    <w:rsid w:val="00E82B52"/>
    <w:rsid w:val="00E836F7"/>
    <w:rsid w:val="00E85218"/>
    <w:rsid w:val="00E85A40"/>
    <w:rsid w:val="00E85DBE"/>
    <w:rsid w:val="00E87B17"/>
    <w:rsid w:val="00E90559"/>
    <w:rsid w:val="00E90CBC"/>
    <w:rsid w:val="00E91044"/>
    <w:rsid w:val="00E9170A"/>
    <w:rsid w:val="00E92AB4"/>
    <w:rsid w:val="00E971D7"/>
    <w:rsid w:val="00EA08C4"/>
    <w:rsid w:val="00EA0CE1"/>
    <w:rsid w:val="00EA0D88"/>
    <w:rsid w:val="00EA20A2"/>
    <w:rsid w:val="00EA389F"/>
    <w:rsid w:val="00EA462A"/>
    <w:rsid w:val="00EA7ADD"/>
    <w:rsid w:val="00EB3493"/>
    <w:rsid w:val="00EB4997"/>
    <w:rsid w:val="00EB5637"/>
    <w:rsid w:val="00EB5953"/>
    <w:rsid w:val="00EB5F7C"/>
    <w:rsid w:val="00EC00CD"/>
    <w:rsid w:val="00EC055A"/>
    <w:rsid w:val="00EC1B44"/>
    <w:rsid w:val="00EC1C64"/>
    <w:rsid w:val="00EC219D"/>
    <w:rsid w:val="00EC36E6"/>
    <w:rsid w:val="00EC5141"/>
    <w:rsid w:val="00EC527C"/>
    <w:rsid w:val="00EC60BB"/>
    <w:rsid w:val="00EC713D"/>
    <w:rsid w:val="00ED05AE"/>
    <w:rsid w:val="00ED0D4D"/>
    <w:rsid w:val="00ED16BE"/>
    <w:rsid w:val="00ED2093"/>
    <w:rsid w:val="00ED27EA"/>
    <w:rsid w:val="00ED3765"/>
    <w:rsid w:val="00ED449F"/>
    <w:rsid w:val="00ED4509"/>
    <w:rsid w:val="00EE0956"/>
    <w:rsid w:val="00EE267D"/>
    <w:rsid w:val="00EE297E"/>
    <w:rsid w:val="00EE2CCB"/>
    <w:rsid w:val="00EE5908"/>
    <w:rsid w:val="00EF07FD"/>
    <w:rsid w:val="00EF30E5"/>
    <w:rsid w:val="00EF35AE"/>
    <w:rsid w:val="00EF3905"/>
    <w:rsid w:val="00EF4440"/>
    <w:rsid w:val="00EF71D0"/>
    <w:rsid w:val="00F00C0D"/>
    <w:rsid w:val="00F0195D"/>
    <w:rsid w:val="00F02AC1"/>
    <w:rsid w:val="00F046AD"/>
    <w:rsid w:val="00F05942"/>
    <w:rsid w:val="00F1055B"/>
    <w:rsid w:val="00F10675"/>
    <w:rsid w:val="00F11BD5"/>
    <w:rsid w:val="00F126B4"/>
    <w:rsid w:val="00F1306B"/>
    <w:rsid w:val="00F13A32"/>
    <w:rsid w:val="00F14148"/>
    <w:rsid w:val="00F144B2"/>
    <w:rsid w:val="00F14941"/>
    <w:rsid w:val="00F14943"/>
    <w:rsid w:val="00F14DB2"/>
    <w:rsid w:val="00F14EBB"/>
    <w:rsid w:val="00F15220"/>
    <w:rsid w:val="00F15507"/>
    <w:rsid w:val="00F1586C"/>
    <w:rsid w:val="00F2037F"/>
    <w:rsid w:val="00F20E6C"/>
    <w:rsid w:val="00F21260"/>
    <w:rsid w:val="00F25791"/>
    <w:rsid w:val="00F26273"/>
    <w:rsid w:val="00F26B24"/>
    <w:rsid w:val="00F345F3"/>
    <w:rsid w:val="00F3498F"/>
    <w:rsid w:val="00F34CD6"/>
    <w:rsid w:val="00F34F7F"/>
    <w:rsid w:val="00F35ABA"/>
    <w:rsid w:val="00F37E70"/>
    <w:rsid w:val="00F410BE"/>
    <w:rsid w:val="00F46464"/>
    <w:rsid w:val="00F47EAA"/>
    <w:rsid w:val="00F50CAB"/>
    <w:rsid w:val="00F51C3C"/>
    <w:rsid w:val="00F5321B"/>
    <w:rsid w:val="00F544C1"/>
    <w:rsid w:val="00F5555F"/>
    <w:rsid w:val="00F57A2C"/>
    <w:rsid w:val="00F61DD2"/>
    <w:rsid w:val="00F63676"/>
    <w:rsid w:val="00F639A0"/>
    <w:rsid w:val="00F64160"/>
    <w:rsid w:val="00F64365"/>
    <w:rsid w:val="00F65069"/>
    <w:rsid w:val="00F65324"/>
    <w:rsid w:val="00F67D52"/>
    <w:rsid w:val="00F70B3A"/>
    <w:rsid w:val="00F74B15"/>
    <w:rsid w:val="00F74CC9"/>
    <w:rsid w:val="00F74F70"/>
    <w:rsid w:val="00F75FFA"/>
    <w:rsid w:val="00F76AB3"/>
    <w:rsid w:val="00F773D9"/>
    <w:rsid w:val="00F77B10"/>
    <w:rsid w:val="00F80277"/>
    <w:rsid w:val="00F8150B"/>
    <w:rsid w:val="00F82672"/>
    <w:rsid w:val="00F83CBD"/>
    <w:rsid w:val="00F84557"/>
    <w:rsid w:val="00F86D67"/>
    <w:rsid w:val="00F86F72"/>
    <w:rsid w:val="00F87583"/>
    <w:rsid w:val="00F90555"/>
    <w:rsid w:val="00F92306"/>
    <w:rsid w:val="00F92FD4"/>
    <w:rsid w:val="00F949AF"/>
    <w:rsid w:val="00F95720"/>
    <w:rsid w:val="00F95D27"/>
    <w:rsid w:val="00F95EF7"/>
    <w:rsid w:val="00F96128"/>
    <w:rsid w:val="00FA0276"/>
    <w:rsid w:val="00FA2BF7"/>
    <w:rsid w:val="00FA3202"/>
    <w:rsid w:val="00FA3C39"/>
    <w:rsid w:val="00FA481C"/>
    <w:rsid w:val="00FA5308"/>
    <w:rsid w:val="00FA54D9"/>
    <w:rsid w:val="00FA5B1C"/>
    <w:rsid w:val="00FA5C82"/>
    <w:rsid w:val="00FA66BB"/>
    <w:rsid w:val="00FA6F61"/>
    <w:rsid w:val="00FA72A0"/>
    <w:rsid w:val="00FA78F4"/>
    <w:rsid w:val="00FA7DA9"/>
    <w:rsid w:val="00FB0AEF"/>
    <w:rsid w:val="00FB1768"/>
    <w:rsid w:val="00FB1DC4"/>
    <w:rsid w:val="00FB4CD7"/>
    <w:rsid w:val="00FB4DD5"/>
    <w:rsid w:val="00FB5729"/>
    <w:rsid w:val="00FB6356"/>
    <w:rsid w:val="00FC0377"/>
    <w:rsid w:val="00FC1530"/>
    <w:rsid w:val="00FC24EE"/>
    <w:rsid w:val="00FC33D5"/>
    <w:rsid w:val="00FC3E8B"/>
    <w:rsid w:val="00FC4783"/>
    <w:rsid w:val="00FC79DA"/>
    <w:rsid w:val="00FD02B2"/>
    <w:rsid w:val="00FD114A"/>
    <w:rsid w:val="00FD125C"/>
    <w:rsid w:val="00FD3A81"/>
    <w:rsid w:val="00FD6750"/>
    <w:rsid w:val="00FD67FA"/>
    <w:rsid w:val="00FD7A86"/>
    <w:rsid w:val="00FE09F3"/>
    <w:rsid w:val="00FE13FB"/>
    <w:rsid w:val="00FE1471"/>
    <w:rsid w:val="00FE514F"/>
    <w:rsid w:val="00FE61B5"/>
    <w:rsid w:val="00FF0A58"/>
    <w:rsid w:val="00FF0E11"/>
    <w:rsid w:val="00FF0E96"/>
    <w:rsid w:val="00FF190F"/>
    <w:rsid w:val="00FF3958"/>
    <w:rsid w:val="00FF4135"/>
    <w:rsid w:val="00FF4758"/>
    <w:rsid w:val="00FF5D9E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7086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E7086"/>
    <w:pPr>
      <w:keepNext/>
      <w:keepLines/>
      <w:spacing w:before="4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4E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2C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E7086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708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F4E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42C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0E7086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9"/>
    <w:semiHidden/>
    <w:rsid w:val="000E708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E7086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0E70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0E7086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E70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0E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E7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0E70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E7086"/>
  </w:style>
  <w:style w:type="paragraph" w:styleId="ad">
    <w:name w:val="footer"/>
    <w:basedOn w:val="a"/>
    <w:link w:val="ae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E7086"/>
  </w:style>
  <w:style w:type="paragraph" w:styleId="af">
    <w:name w:val="Normal (Web)"/>
    <w:basedOn w:val="a"/>
    <w:uiPriority w:val="99"/>
    <w:rsid w:val="000E7086"/>
    <w:pPr>
      <w:suppressAutoHyphens/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locked/>
    <w:rsid w:val="000E7086"/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0E708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uiPriority w:val="99"/>
    <w:rsid w:val="000E70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0E70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70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7086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E70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E70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0E70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5z0">
    <w:name w:val="WW8Num5z0"/>
    <w:uiPriority w:val="99"/>
    <w:rsid w:val="000E7086"/>
    <w:rPr>
      <w:rFonts w:ascii="Symbol" w:hAnsi="Symbol" w:cs="Symbol"/>
      <w:sz w:val="18"/>
      <w:szCs w:val="18"/>
    </w:rPr>
  </w:style>
  <w:style w:type="paragraph" w:customStyle="1" w:styleId="ConsPlusNonformat">
    <w:name w:val="ConsPlusNonformat"/>
    <w:uiPriority w:val="99"/>
    <w:rsid w:val="000E7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E708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0E70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2z6">
    <w:name w:val="WW8Num2z6"/>
    <w:uiPriority w:val="99"/>
    <w:rsid w:val="000E7086"/>
  </w:style>
  <w:style w:type="character" w:customStyle="1" w:styleId="210">
    <w:name w:val="Заголовок 2 Знак1"/>
    <w:basedOn w:val="a0"/>
    <w:uiPriority w:val="99"/>
    <w:semiHidden/>
    <w:locked/>
    <w:rsid w:val="000E7086"/>
    <w:rPr>
      <w:rFonts w:ascii="Calibri Light" w:hAnsi="Calibri Light" w:cs="Calibri Light"/>
      <w:color w:val="auto"/>
      <w:sz w:val="26"/>
      <w:szCs w:val="26"/>
    </w:rPr>
  </w:style>
  <w:style w:type="table" w:customStyle="1" w:styleId="11">
    <w:name w:val="Сетка таблицы1"/>
    <w:uiPriority w:val="99"/>
    <w:rsid w:val="00152AD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4F4E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4F4EA7"/>
  </w:style>
  <w:style w:type="paragraph" w:styleId="af5">
    <w:name w:val="Document Map"/>
    <w:basedOn w:val="a"/>
    <w:link w:val="af6"/>
    <w:uiPriority w:val="99"/>
    <w:semiHidden/>
    <w:rsid w:val="004F4E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F4E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List"/>
    <w:basedOn w:val="a"/>
    <w:uiPriority w:val="99"/>
    <w:rsid w:val="004F4E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4F4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4F4E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E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Strong"/>
    <w:basedOn w:val="a0"/>
    <w:uiPriority w:val="99"/>
    <w:qFormat/>
    <w:rsid w:val="004F4EA7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4F4EA7"/>
    <w:pPr>
      <w:widowControl w:val="0"/>
      <w:suppressAutoHyphens/>
      <w:spacing w:after="120" w:line="240" w:lineRule="auto"/>
      <w:ind w:left="283"/>
    </w:pPr>
    <w:rPr>
      <w:rFonts w:ascii="Arial" w:hAnsi="Arial" w:cs="Arial"/>
      <w:kern w:val="1"/>
      <w:sz w:val="16"/>
      <w:szCs w:val="16"/>
      <w:lang w:eastAsia="ar-SA"/>
    </w:rPr>
  </w:style>
  <w:style w:type="table" w:customStyle="1" w:styleId="22">
    <w:name w:val="Сетка таблицы2"/>
    <w:uiPriority w:val="99"/>
    <w:rsid w:val="004F4EA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A4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A42C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2"/>
    <w:uiPriority w:val="99"/>
    <w:locked/>
    <w:rsid w:val="00A42C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42C52"/>
    <w:pPr>
      <w:shd w:val="clear" w:color="auto" w:fill="FFFFFF"/>
      <w:spacing w:before="660" w:after="60" w:line="240" w:lineRule="atLeast"/>
      <w:jc w:val="center"/>
    </w:pPr>
    <w:rPr>
      <w:sz w:val="26"/>
      <w:szCs w:val="26"/>
      <w:lang w:eastAsia="ru-RU"/>
    </w:rPr>
  </w:style>
  <w:style w:type="character" w:styleId="afc">
    <w:name w:val="Hyperlink"/>
    <w:basedOn w:val="a0"/>
    <w:uiPriority w:val="99"/>
    <w:rsid w:val="00A42C52"/>
    <w:rPr>
      <w:color w:val="000080"/>
      <w:u w:val="single"/>
    </w:rPr>
  </w:style>
  <w:style w:type="character" w:customStyle="1" w:styleId="13">
    <w:name w:val="Основной шрифт абзаца13"/>
    <w:uiPriority w:val="99"/>
    <w:rsid w:val="00A42C52"/>
  </w:style>
  <w:style w:type="paragraph" w:customStyle="1" w:styleId="afd">
    <w:name w:val="Прижатый влево"/>
    <w:basedOn w:val="a"/>
    <w:next w:val="a"/>
    <w:uiPriority w:val="99"/>
    <w:rsid w:val="00A42C52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32">
    <w:name w:val="Сетка таблицы3"/>
    <w:uiPriority w:val="99"/>
    <w:rsid w:val="00A42C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A42C52"/>
  </w:style>
  <w:style w:type="character" w:customStyle="1" w:styleId="WW8Num1zfalse">
    <w:name w:val="WW8Num1zfalse"/>
    <w:uiPriority w:val="99"/>
    <w:rsid w:val="00A42C52"/>
  </w:style>
  <w:style w:type="character" w:customStyle="1" w:styleId="25">
    <w:name w:val="Заголовок №2_"/>
    <w:link w:val="26"/>
    <w:uiPriority w:val="99"/>
    <w:locked/>
    <w:rsid w:val="00A42C52"/>
    <w:rPr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42C52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  <w:lang w:eastAsia="ru-RU"/>
    </w:rPr>
  </w:style>
  <w:style w:type="character" w:customStyle="1" w:styleId="apple-converted-space">
    <w:name w:val="apple-converted-space"/>
    <w:basedOn w:val="a0"/>
    <w:uiPriority w:val="99"/>
    <w:rsid w:val="00F3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7086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E7086"/>
    <w:pPr>
      <w:keepNext/>
      <w:keepLines/>
      <w:spacing w:before="4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4E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2C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E7086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708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F4E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42C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0E7086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9"/>
    <w:semiHidden/>
    <w:rsid w:val="000E708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E7086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0E70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0E7086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E70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0E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E7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0E70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E7086"/>
  </w:style>
  <w:style w:type="paragraph" w:styleId="ad">
    <w:name w:val="footer"/>
    <w:basedOn w:val="a"/>
    <w:link w:val="ae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E7086"/>
  </w:style>
  <w:style w:type="paragraph" w:styleId="af">
    <w:name w:val="Normal (Web)"/>
    <w:basedOn w:val="a"/>
    <w:uiPriority w:val="99"/>
    <w:rsid w:val="000E7086"/>
    <w:pPr>
      <w:suppressAutoHyphens/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locked/>
    <w:rsid w:val="000E7086"/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0E708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uiPriority w:val="99"/>
    <w:rsid w:val="000E70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0E70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70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7086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E70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E70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0E70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5z0">
    <w:name w:val="WW8Num5z0"/>
    <w:uiPriority w:val="99"/>
    <w:rsid w:val="000E7086"/>
    <w:rPr>
      <w:rFonts w:ascii="Symbol" w:hAnsi="Symbol" w:cs="Symbol"/>
      <w:sz w:val="18"/>
      <w:szCs w:val="18"/>
    </w:rPr>
  </w:style>
  <w:style w:type="paragraph" w:customStyle="1" w:styleId="ConsPlusNonformat">
    <w:name w:val="ConsPlusNonformat"/>
    <w:uiPriority w:val="99"/>
    <w:rsid w:val="000E7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E708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0E70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2z6">
    <w:name w:val="WW8Num2z6"/>
    <w:uiPriority w:val="99"/>
    <w:rsid w:val="000E7086"/>
  </w:style>
  <w:style w:type="character" w:customStyle="1" w:styleId="210">
    <w:name w:val="Заголовок 2 Знак1"/>
    <w:basedOn w:val="a0"/>
    <w:uiPriority w:val="99"/>
    <w:semiHidden/>
    <w:locked/>
    <w:rsid w:val="000E7086"/>
    <w:rPr>
      <w:rFonts w:ascii="Calibri Light" w:hAnsi="Calibri Light" w:cs="Calibri Light"/>
      <w:color w:val="auto"/>
      <w:sz w:val="26"/>
      <w:szCs w:val="26"/>
    </w:rPr>
  </w:style>
  <w:style w:type="table" w:customStyle="1" w:styleId="11">
    <w:name w:val="Сетка таблицы1"/>
    <w:uiPriority w:val="99"/>
    <w:rsid w:val="00152AD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4F4E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4F4EA7"/>
  </w:style>
  <w:style w:type="paragraph" w:styleId="af5">
    <w:name w:val="Document Map"/>
    <w:basedOn w:val="a"/>
    <w:link w:val="af6"/>
    <w:uiPriority w:val="99"/>
    <w:semiHidden/>
    <w:rsid w:val="004F4E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F4E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List"/>
    <w:basedOn w:val="a"/>
    <w:uiPriority w:val="99"/>
    <w:rsid w:val="004F4E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4F4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4F4E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E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Strong"/>
    <w:basedOn w:val="a0"/>
    <w:uiPriority w:val="99"/>
    <w:qFormat/>
    <w:rsid w:val="004F4EA7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4F4EA7"/>
    <w:pPr>
      <w:widowControl w:val="0"/>
      <w:suppressAutoHyphens/>
      <w:spacing w:after="120" w:line="240" w:lineRule="auto"/>
      <w:ind w:left="283"/>
    </w:pPr>
    <w:rPr>
      <w:rFonts w:ascii="Arial" w:hAnsi="Arial" w:cs="Arial"/>
      <w:kern w:val="1"/>
      <w:sz w:val="16"/>
      <w:szCs w:val="16"/>
      <w:lang w:eastAsia="ar-SA"/>
    </w:rPr>
  </w:style>
  <w:style w:type="table" w:customStyle="1" w:styleId="22">
    <w:name w:val="Сетка таблицы2"/>
    <w:uiPriority w:val="99"/>
    <w:rsid w:val="004F4EA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A4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A42C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2"/>
    <w:uiPriority w:val="99"/>
    <w:locked/>
    <w:rsid w:val="00A42C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42C52"/>
    <w:pPr>
      <w:shd w:val="clear" w:color="auto" w:fill="FFFFFF"/>
      <w:spacing w:before="660" w:after="60" w:line="240" w:lineRule="atLeast"/>
      <w:jc w:val="center"/>
    </w:pPr>
    <w:rPr>
      <w:sz w:val="26"/>
      <w:szCs w:val="26"/>
      <w:lang w:eastAsia="ru-RU"/>
    </w:rPr>
  </w:style>
  <w:style w:type="character" w:styleId="afc">
    <w:name w:val="Hyperlink"/>
    <w:basedOn w:val="a0"/>
    <w:uiPriority w:val="99"/>
    <w:rsid w:val="00A42C52"/>
    <w:rPr>
      <w:color w:val="000080"/>
      <w:u w:val="single"/>
    </w:rPr>
  </w:style>
  <w:style w:type="character" w:customStyle="1" w:styleId="13">
    <w:name w:val="Основной шрифт абзаца13"/>
    <w:uiPriority w:val="99"/>
    <w:rsid w:val="00A42C52"/>
  </w:style>
  <w:style w:type="paragraph" w:customStyle="1" w:styleId="afd">
    <w:name w:val="Прижатый влево"/>
    <w:basedOn w:val="a"/>
    <w:next w:val="a"/>
    <w:uiPriority w:val="99"/>
    <w:rsid w:val="00A42C52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32">
    <w:name w:val="Сетка таблицы3"/>
    <w:uiPriority w:val="99"/>
    <w:rsid w:val="00A42C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A42C52"/>
  </w:style>
  <w:style w:type="character" w:customStyle="1" w:styleId="WW8Num1zfalse">
    <w:name w:val="WW8Num1zfalse"/>
    <w:uiPriority w:val="99"/>
    <w:rsid w:val="00A42C52"/>
  </w:style>
  <w:style w:type="character" w:customStyle="1" w:styleId="25">
    <w:name w:val="Заголовок №2_"/>
    <w:link w:val="26"/>
    <w:uiPriority w:val="99"/>
    <w:locked/>
    <w:rsid w:val="00A42C52"/>
    <w:rPr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42C52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  <w:lang w:eastAsia="ru-RU"/>
    </w:rPr>
  </w:style>
  <w:style w:type="character" w:customStyle="1" w:styleId="apple-converted-space">
    <w:name w:val="apple-converted-space"/>
    <w:basedOn w:val="a0"/>
    <w:uiPriority w:val="99"/>
    <w:rsid w:val="00F3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B13A-AEB5-4713-B793-1862831C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51</Pages>
  <Words>22220</Words>
  <Characters>126659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vb</cp:lastModifiedBy>
  <cp:revision>27</cp:revision>
  <cp:lastPrinted>2021-04-06T11:09:00Z</cp:lastPrinted>
  <dcterms:created xsi:type="dcterms:W3CDTF">2021-01-18T04:30:00Z</dcterms:created>
  <dcterms:modified xsi:type="dcterms:W3CDTF">2021-04-07T07:14:00Z</dcterms:modified>
</cp:coreProperties>
</file>