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79" w:rsidRPr="006C4079" w:rsidRDefault="006C4079" w:rsidP="006C407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C4079">
        <w:rPr>
          <w:rFonts w:ascii="Times New Roman" w:eastAsia="Times New Roman" w:hAnsi="Times New Roman" w:cs="Times New Roman"/>
          <w:b/>
          <w:bCs/>
          <w:sz w:val="36"/>
          <w:szCs w:val="36"/>
          <w:lang w:eastAsia="ru-RU"/>
        </w:rPr>
        <w:t>ПРАВИТЕЛЬСТВО РОССИЙСКОЙ ФЕДЕРАЦИИ</w:t>
      </w: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ПОСТАНОВЛЕНИЕ</w:t>
      </w:r>
    </w:p>
    <w:p w:rsidR="006C4079" w:rsidRPr="006C4079" w:rsidRDefault="006C4079" w:rsidP="006C4079">
      <w:pPr>
        <w:spacing w:before="100" w:beforeAutospacing="1" w:after="240"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от 31 марта 2020 года N 384</w:t>
      </w: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Об утверждении </w:t>
      </w:r>
      <w:hyperlink r:id="rId5" w:anchor="6540IN" w:history="1">
        <w:r w:rsidRPr="006C4079">
          <w:rPr>
            <w:rFonts w:ascii="Times New Roman" w:eastAsia="Times New Roman" w:hAnsi="Times New Roman" w:cs="Times New Roman"/>
            <w:color w:val="0000FF"/>
            <w:sz w:val="24"/>
            <w:szCs w:val="24"/>
            <w:u w:val="single"/>
            <w:lang w:eastAsia="ru-RU"/>
          </w:rPr>
          <w:t>основных требований к порядку назначения и осуществления ежемесячной денежной выплаты на ребенка в возрасте от 3 до 7 лет включительно</w:t>
        </w:r>
      </w:hyperlink>
      <w:r w:rsidRPr="006C4079">
        <w:rPr>
          <w:rFonts w:ascii="Times New Roman" w:eastAsia="Times New Roman" w:hAnsi="Times New Roman" w:cs="Times New Roman"/>
          <w:sz w:val="24"/>
          <w:szCs w:val="24"/>
          <w:lang w:eastAsia="ru-RU"/>
        </w:rPr>
        <w:t xml:space="preserve">, </w:t>
      </w:r>
      <w:hyperlink r:id="rId6" w:anchor="7DS0KB" w:history="1">
        <w:r w:rsidRPr="006C4079">
          <w:rPr>
            <w:rFonts w:ascii="Times New Roman" w:eastAsia="Times New Roman" w:hAnsi="Times New Roman" w:cs="Times New Roman"/>
            <w:color w:val="0000FF"/>
            <w:sz w:val="24"/>
            <w:szCs w:val="24"/>
            <w:u w:val="single"/>
            <w:lang w:eastAsia="ru-RU"/>
          </w:rPr>
          <w:t>примерного перечня документов (сведений), необходимых для назначения указанной ежемесячной выплаты</w:t>
        </w:r>
      </w:hyperlink>
      <w:r w:rsidRPr="006C4079">
        <w:rPr>
          <w:rFonts w:ascii="Times New Roman" w:eastAsia="Times New Roman" w:hAnsi="Times New Roman" w:cs="Times New Roman"/>
          <w:sz w:val="24"/>
          <w:szCs w:val="24"/>
          <w:lang w:eastAsia="ru-RU"/>
        </w:rPr>
        <w:t xml:space="preserve">, и </w:t>
      </w:r>
      <w:hyperlink r:id="rId7" w:anchor="7DU0KC" w:history="1">
        <w:r w:rsidRPr="006C4079">
          <w:rPr>
            <w:rFonts w:ascii="Times New Roman" w:eastAsia="Times New Roman" w:hAnsi="Times New Roman" w:cs="Times New Roman"/>
            <w:color w:val="0000FF"/>
            <w:sz w:val="24"/>
            <w:szCs w:val="24"/>
            <w:u w:val="single"/>
            <w:lang w:eastAsia="ru-RU"/>
          </w:rPr>
          <w:t>типовой формы заявления о ее назначении</w:t>
        </w:r>
      </w:hyperlink>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 изменениями на 17 февраля 2022 года)</w:t>
      </w:r>
      <w:r w:rsidRPr="006C4079">
        <w:rPr>
          <w:rFonts w:ascii="Times New Roman" w:eastAsia="Times New Roman" w:hAnsi="Times New Roman" w:cs="Times New Roman"/>
          <w:sz w:val="24"/>
          <w:szCs w:val="24"/>
          <w:lang w:eastAsia="ru-RU"/>
        </w:rPr>
        <w:br/>
        <w:t>(редакция, действующая с 1 апреля 2022 года)</w:t>
      </w:r>
    </w:p>
    <w:p w:rsidR="006C4079" w:rsidRPr="006C4079" w:rsidRDefault="006C4079" w:rsidP="006C4079">
      <w:pPr>
        <w:spacing w:after="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Информация об изменяющих документах</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____________________________________________________________________ </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Документ с изменениями, внесенными: </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2020 года N 604</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30.04.2020, N 0001202004300004) (действует до 31 декабря 2020 г. включительно);</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9" w:anchor="64U0IK"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ноября 2020 года N 1855</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20.11.2020, N 0001202011200032); </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31.03.2021, N 0001202103310050) (о порядке вступления в силу см. </w:t>
      </w:r>
      <w:hyperlink r:id="rId11" w:anchor="6500IL" w:history="1">
        <w:r w:rsidR="006C4079" w:rsidRPr="006C4079">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31 марта 2021 года N 489</w:t>
        </w:r>
      </w:hyperlink>
      <w:r w:rsidR="006C4079" w:rsidRPr="006C4079">
        <w:rPr>
          <w:rFonts w:ascii="Times New Roman" w:eastAsia="Times New Roman" w:hAnsi="Times New Roman" w:cs="Times New Roman"/>
          <w:sz w:val="24"/>
          <w:szCs w:val="24"/>
          <w:lang w:eastAsia="ru-RU"/>
        </w:rPr>
        <w:t xml:space="preserve">); </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сентября 2021 года N 1539</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20.09.2021, N 0001202109200027) (о порядке вступления в силу см. </w:t>
      </w:r>
      <w:hyperlink r:id="rId13" w:anchor="6520IM" w:history="1">
        <w:r w:rsidR="006C4079" w:rsidRPr="006C4079">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11 сентября 2021 года N 1539</w:t>
        </w:r>
      </w:hyperlink>
      <w:r w:rsidR="006C4079" w:rsidRPr="006C4079">
        <w:rPr>
          <w:rFonts w:ascii="Times New Roman" w:eastAsia="Times New Roman" w:hAnsi="Times New Roman" w:cs="Times New Roman"/>
          <w:sz w:val="24"/>
          <w:szCs w:val="24"/>
          <w:lang w:eastAsia="ru-RU"/>
        </w:rPr>
        <w:t xml:space="preserve">); </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01.02.2022, N 0001202202010001) (о порядке вступления в силу см. </w:t>
      </w:r>
      <w:hyperlink r:id="rId15" w:anchor="6540IN" w:history="1">
        <w:r w:rsidR="006C4079" w:rsidRPr="006C4079">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28 января 2022 года N 68</w:t>
        </w:r>
      </w:hyperlink>
      <w:r w:rsidR="006C4079" w:rsidRPr="006C4079">
        <w:rPr>
          <w:rFonts w:ascii="Times New Roman" w:eastAsia="Times New Roman" w:hAnsi="Times New Roman" w:cs="Times New Roman"/>
          <w:sz w:val="24"/>
          <w:szCs w:val="24"/>
          <w:lang w:eastAsia="ru-RU"/>
        </w:rPr>
        <w:t xml:space="preserve">); </w:t>
      </w:r>
    </w:p>
    <w:p w:rsidR="006C4079" w:rsidRPr="006C4079" w:rsidRDefault="00180E13" w:rsidP="006C4079">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6C4079"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2022 года N 197</w:t>
        </w:r>
      </w:hyperlink>
      <w:r w:rsidR="006C4079" w:rsidRPr="006C4079">
        <w:rPr>
          <w:rFonts w:ascii="Times New Roman" w:eastAsia="Times New Roman" w:hAnsi="Times New Roman" w:cs="Times New Roman"/>
          <w:sz w:val="24"/>
          <w:szCs w:val="24"/>
          <w:lang w:eastAsia="ru-RU"/>
        </w:rPr>
        <w:t xml:space="preserve"> (Официальный интернет-портал правовой информации www.pravo.gov.ru, 18.02.2022, N 0001202202180014) (распространяется на правоотношения, возникшие с 1 февраля 2022 года). </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Правительство Российской Федерации </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постановляет:</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 Утвердить прилагаемые:</w:t>
      </w:r>
    </w:p>
    <w:p w:rsidR="006C4079" w:rsidRPr="006C4079" w:rsidRDefault="00180E13" w:rsidP="006C4079">
      <w:pPr>
        <w:spacing w:before="100" w:beforeAutospacing="1" w:after="240" w:line="240" w:lineRule="auto"/>
        <w:rPr>
          <w:rFonts w:ascii="Times New Roman" w:eastAsia="Times New Roman" w:hAnsi="Times New Roman" w:cs="Times New Roman"/>
          <w:sz w:val="24"/>
          <w:szCs w:val="24"/>
          <w:lang w:eastAsia="ru-RU"/>
        </w:rPr>
      </w:pPr>
      <w:hyperlink r:id="rId17" w:anchor="6540IN" w:history="1">
        <w:r w:rsidR="006C4079" w:rsidRPr="006C4079">
          <w:rPr>
            <w:rFonts w:ascii="Times New Roman" w:eastAsia="Times New Roman" w:hAnsi="Times New Roman" w:cs="Times New Roman"/>
            <w:color w:val="0000FF"/>
            <w:sz w:val="24"/>
            <w:szCs w:val="24"/>
            <w:u w:val="single"/>
            <w:lang w:eastAsia="ru-RU"/>
          </w:rPr>
          <w:t>основные требования к порядку назначения и осуществления ежемесячной денежной выплаты на ребенка в возрасте от 3 до 7 лет включительно</w:t>
        </w:r>
      </w:hyperlink>
      <w:r w:rsidR="006C4079" w:rsidRPr="006C4079">
        <w:rPr>
          <w:rFonts w:ascii="Times New Roman" w:eastAsia="Times New Roman" w:hAnsi="Times New Roman" w:cs="Times New Roman"/>
          <w:sz w:val="24"/>
          <w:szCs w:val="24"/>
          <w:lang w:eastAsia="ru-RU"/>
        </w:rPr>
        <w:t>;</w:t>
      </w:r>
    </w:p>
    <w:p w:rsidR="006C4079" w:rsidRPr="006C4079" w:rsidRDefault="00180E13" w:rsidP="006C4079">
      <w:pPr>
        <w:spacing w:before="100" w:beforeAutospacing="1" w:after="240" w:line="240" w:lineRule="auto"/>
        <w:rPr>
          <w:rFonts w:ascii="Times New Roman" w:eastAsia="Times New Roman" w:hAnsi="Times New Roman" w:cs="Times New Roman"/>
          <w:sz w:val="24"/>
          <w:szCs w:val="24"/>
          <w:lang w:eastAsia="ru-RU"/>
        </w:rPr>
      </w:pPr>
      <w:hyperlink r:id="rId18" w:anchor="7DS0KB" w:history="1">
        <w:r w:rsidR="006C4079" w:rsidRPr="006C4079">
          <w:rPr>
            <w:rFonts w:ascii="Times New Roman" w:eastAsia="Times New Roman" w:hAnsi="Times New Roman" w:cs="Times New Roman"/>
            <w:color w:val="0000FF"/>
            <w:sz w:val="24"/>
            <w:szCs w:val="24"/>
            <w:u w:val="single"/>
            <w:lang w:eastAsia="ru-RU"/>
          </w:rPr>
          <w:t>примерный перечень документов (сведений), необходимых для назначения ежемесячной денежной выплаты на ребенка в возрасте от 3 до 7 лет включительно</w:t>
        </w:r>
      </w:hyperlink>
      <w:r w:rsidR="006C4079" w:rsidRPr="006C4079">
        <w:rPr>
          <w:rFonts w:ascii="Times New Roman" w:eastAsia="Times New Roman" w:hAnsi="Times New Roman" w:cs="Times New Roman"/>
          <w:sz w:val="24"/>
          <w:szCs w:val="24"/>
          <w:lang w:eastAsia="ru-RU"/>
        </w:rPr>
        <w:t>;</w:t>
      </w:r>
    </w:p>
    <w:p w:rsidR="006C4079" w:rsidRPr="006C4079" w:rsidRDefault="00180E13" w:rsidP="006C4079">
      <w:pPr>
        <w:spacing w:before="100" w:beforeAutospacing="1" w:after="240" w:line="240" w:lineRule="auto"/>
        <w:rPr>
          <w:rFonts w:ascii="Times New Roman" w:eastAsia="Times New Roman" w:hAnsi="Times New Roman" w:cs="Times New Roman"/>
          <w:sz w:val="24"/>
          <w:szCs w:val="24"/>
          <w:lang w:eastAsia="ru-RU"/>
        </w:rPr>
      </w:pPr>
      <w:hyperlink r:id="rId19" w:anchor="7DU0KC" w:history="1">
        <w:r w:rsidR="006C4079" w:rsidRPr="006C4079">
          <w:rPr>
            <w:rFonts w:ascii="Times New Roman" w:eastAsia="Times New Roman" w:hAnsi="Times New Roman" w:cs="Times New Roman"/>
            <w:color w:val="0000FF"/>
            <w:sz w:val="24"/>
            <w:szCs w:val="24"/>
            <w:u w:val="single"/>
            <w:lang w:eastAsia="ru-RU"/>
          </w:rPr>
          <w:t>типовую форму заявления о назначении ежемесячной денежной выплаты на ребенка в возрасте от 3 до 7 лет включительно</w:t>
        </w:r>
      </w:hyperlink>
      <w:r w:rsidR="006C4079"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утвердить порядок и условия назначения ежемесячной денежной выплаты на ребенка в возрасте от 3 до 7 лет включительно;</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абзац исключен с 1 апреля 2021 года - </w:t>
      </w:r>
      <w:hyperlink r:id="rId20" w:anchor="6560IO" w:history="1">
        <w:r w:rsidRPr="006C407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21" w:anchor="6520IM"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Председатель Правительства</w:t>
      </w:r>
      <w:r w:rsidRPr="006C4079">
        <w:rPr>
          <w:rFonts w:ascii="Times New Roman" w:eastAsia="Times New Roman" w:hAnsi="Times New Roman" w:cs="Times New Roman"/>
          <w:sz w:val="24"/>
          <w:szCs w:val="24"/>
          <w:lang w:eastAsia="ru-RU"/>
        </w:rPr>
        <w:br/>
        <w:t>Российской Федерации</w:t>
      </w:r>
      <w:r w:rsidRPr="006C4079">
        <w:rPr>
          <w:rFonts w:ascii="Times New Roman" w:eastAsia="Times New Roman" w:hAnsi="Times New Roman" w:cs="Times New Roman"/>
          <w:sz w:val="24"/>
          <w:szCs w:val="24"/>
          <w:lang w:eastAsia="ru-RU"/>
        </w:rPr>
        <w:br/>
      </w:r>
      <w:proofErr w:type="spellStart"/>
      <w:r w:rsidRPr="006C4079">
        <w:rPr>
          <w:rFonts w:ascii="Times New Roman" w:eastAsia="Times New Roman" w:hAnsi="Times New Roman" w:cs="Times New Roman"/>
          <w:sz w:val="24"/>
          <w:szCs w:val="24"/>
          <w:lang w:eastAsia="ru-RU"/>
        </w:rPr>
        <w:t>М.Мишустин</w:t>
      </w:r>
      <w:proofErr w:type="spell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6C4079">
        <w:rPr>
          <w:rFonts w:ascii="Times New Roman" w:eastAsia="Times New Roman" w:hAnsi="Times New Roman" w:cs="Times New Roman"/>
          <w:b/>
          <w:bCs/>
          <w:sz w:val="36"/>
          <w:szCs w:val="36"/>
          <w:lang w:eastAsia="ru-RU"/>
        </w:rPr>
        <w:t>УТВЕРЖДЕНЫ</w:t>
      </w:r>
      <w:r w:rsidRPr="006C4079">
        <w:rPr>
          <w:rFonts w:ascii="Times New Roman" w:eastAsia="Times New Roman" w:hAnsi="Times New Roman" w:cs="Times New Roman"/>
          <w:b/>
          <w:bCs/>
          <w:sz w:val="36"/>
          <w:szCs w:val="36"/>
          <w:lang w:eastAsia="ru-RU"/>
        </w:rPr>
        <w:br/>
        <w:t>постановлением Правительства</w:t>
      </w:r>
      <w:r w:rsidRPr="006C4079">
        <w:rPr>
          <w:rFonts w:ascii="Times New Roman" w:eastAsia="Times New Roman" w:hAnsi="Times New Roman" w:cs="Times New Roman"/>
          <w:b/>
          <w:bCs/>
          <w:sz w:val="36"/>
          <w:szCs w:val="36"/>
          <w:lang w:eastAsia="ru-RU"/>
        </w:rPr>
        <w:br/>
        <w:t>Российской Федерации</w:t>
      </w:r>
      <w:r w:rsidRPr="006C4079">
        <w:rPr>
          <w:rFonts w:ascii="Times New Roman" w:eastAsia="Times New Roman" w:hAnsi="Times New Roman" w:cs="Times New Roman"/>
          <w:b/>
          <w:bCs/>
          <w:sz w:val="36"/>
          <w:szCs w:val="36"/>
          <w:lang w:eastAsia="ru-RU"/>
        </w:rPr>
        <w:br/>
        <w:t xml:space="preserve">от 31 марта 2020 года N 384 </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Основные требования к порядку назначения и осуществления ежемесячной денежной выплаты на ребенка в возрасте от 3 до 7 лет включительно </w:t>
      </w: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 изменениями на 17 февраля 2022 года)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выплаты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2. Ежемесячная выплата осуществляется в размере:</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50 процентов величины прожиточного минимума для детей, установленной в субъекте Российской Федерации в соответствии с </w:t>
      </w:r>
      <w:hyperlink r:id="rId22" w:anchor="64U0IK" w:history="1">
        <w:r w:rsidRPr="006C4079">
          <w:rPr>
            <w:rFonts w:ascii="Times New Roman" w:eastAsia="Times New Roman" w:hAnsi="Times New Roman" w:cs="Times New Roman"/>
            <w:color w:val="0000FF"/>
            <w:sz w:val="24"/>
            <w:szCs w:val="24"/>
            <w:u w:val="single"/>
            <w:lang w:eastAsia="ru-RU"/>
          </w:rPr>
          <w:t>Федеральным законом "О прожиточном минимуме в Российской Федерации"</w:t>
        </w:r>
      </w:hyperlink>
      <w:r w:rsidRPr="006C4079">
        <w:rPr>
          <w:rFonts w:ascii="Times New Roman" w:eastAsia="Times New Roman" w:hAnsi="Times New Roman" w:cs="Times New Roman"/>
          <w:sz w:val="24"/>
          <w:szCs w:val="24"/>
          <w:lang w:eastAsia="ru-RU"/>
        </w:rPr>
        <w:t xml:space="preserve">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w:t>
      </w:r>
      <w:hyperlink r:id="rId23" w:anchor="64U0IK" w:history="1">
        <w:r w:rsidRPr="006C4079">
          <w:rPr>
            <w:rFonts w:ascii="Times New Roman" w:eastAsia="Times New Roman" w:hAnsi="Times New Roman" w:cs="Times New Roman"/>
            <w:color w:val="0000FF"/>
            <w:sz w:val="24"/>
            <w:szCs w:val="24"/>
            <w:u w:val="single"/>
            <w:lang w:eastAsia="ru-RU"/>
          </w:rPr>
          <w:t>Федеральным законом "О</w:t>
        </w:r>
        <w:proofErr w:type="gramEnd"/>
        <w:r w:rsidRPr="006C4079">
          <w:rPr>
            <w:rFonts w:ascii="Times New Roman" w:eastAsia="Times New Roman" w:hAnsi="Times New Roman" w:cs="Times New Roman"/>
            <w:color w:val="0000FF"/>
            <w:sz w:val="24"/>
            <w:szCs w:val="24"/>
            <w:u w:val="single"/>
            <w:lang w:eastAsia="ru-RU"/>
          </w:rPr>
          <w:t xml:space="preserve"> прожиточном </w:t>
        </w:r>
        <w:proofErr w:type="gramStart"/>
        <w:r w:rsidRPr="006C4079">
          <w:rPr>
            <w:rFonts w:ascii="Times New Roman" w:eastAsia="Times New Roman" w:hAnsi="Times New Roman" w:cs="Times New Roman"/>
            <w:color w:val="0000FF"/>
            <w:sz w:val="24"/>
            <w:szCs w:val="24"/>
            <w:u w:val="single"/>
            <w:lang w:eastAsia="ru-RU"/>
          </w:rPr>
          <w:t>минимуме</w:t>
        </w:r>
        <w:proofErr w:type="gramEnd"/>
        <w:r w:rsidRPr="006C4079">
          <w:rPr>
            <w:rFonts w:ascii="Times New Roman" w:eastAsia="Times New Roman" w:hAnsi="Times New Roman" w:cs="Times New Roman"/>
            <w:color w:val="0000FF"/>
            <w:sz w:val="24"/>
            <w:szCs w:val="24"/>
            <w:u w:val="single"/>
            <w:lang w:eastAsia="ru-RU"/>
          </w:rPr>
          <w:t xml:space="preserve"> в Российской Федерации"</w:t>
        </w:r>
      </w:hyperlink>
      <w:r w:rsidRPr="006C4079">
        <w:rPr>
          <w:rFonts w:ascii="Times New Roman" w:eastAsia="Times New Roman" w:hAnsi="Times New Roman" w:cs="Times New Roman"/>
          <w:sz w:val="24"/>
          <w:szCs w:val="24"/>
          <w:lang w:eastAsia="ru-RU"/>
        </w:rPr>
        <w:t xml:space="preserve"> на дату обращения за назначением ежемесячной выплаты (далее - величина прожиточного минимума на душу населения);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в редакции, введенной в действие с 1 апреля 2021 года </w:t>
      </w:r>
      <w:hyperlink r:id="rId24"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25" w:anchor="6580IP"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     </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Действие пункта 2 настоящих основных требований (в редакции </w:t>
      </w:r>
      <w:hyperlink r:id="rId26" w:anchor="65A0IQ" w:history="1">
        <w:r w:rsidRPr="006C4079">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распространяется на правоотношения, возникшие с 1 января 2021 года - см. абзац третий </w:t>
      </w:r>
      <w:hyperlink r:id="rId27" w:anchor="6520IM" w:history="1">
        <w:r w:rsidRPr="006C4079">
          <w:rPr>
            <w:rFonts w:ascii="Times New Roman" w:eastAsia="Times New Roman" w:hAnsi="Times New Roman" w:cs="Times New Roman"/>
            <w:color w:val="0000FF"/>
            <w:sz w:val="24"/>
            <w:szCs w:val="24"/>
            <w:u w:val="single"/>
            <w:lang w:eastAsia="ru-RU"/>
          </w:rPr>
          <w:t>пункта 3 постановления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2_1. </w:t>
      </w:r>
      <w:proofErr w:type="gramStart"/>
      <w:r w:rsidRPr="006C4079">
        <w:rPr>
          <w:rFonts w:ascii="Times New Roman" w:eastAsia="Times New Roman" w:hAnsi="Times New Roman" w:cs="Times New Roman"/>
          <w:sz w:val="24"/>
          <w:szCs w:val="24"/>
          <w:lang w:eastAsia="ru-RU"/>
        </w:rPr>
        <w:t xml:space="preserve">В соответствии с </w:t>
      </w:r>
      <w:hyperlink r:id="rId28" w:anchor="6540IN" w:history="1">
        <w:r w:rsidRPr="006C4079">
          <w:rPr>
            <w:rFonts w:ascii="Times New Roman" w:eastAsia="Times New Roman" w:hAnsi="Times New Roman" w:cs="Times New Roman"/>
            <w:color w:val="0000FF"/>
            <w:sz w:val="24"/>
            <w:szCs w:val="24"/>
            <w:u w:val="single"/>
            <w:lang w:eastAsia="ru-RU"/>
          </w:rPr>
          <w:t>пунктом 2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w:t>
        </w:r>
      </w:hyperlink>
      <w:r w:rsidRPr="006C4079">
        <w:rPr>
          <w:rFonts w:ascii="Times New Roman" w:eastAsia="Times New Roman" w:hAnsi="Times New Roman" w:cs="Times New Roman"/>
          <w:sz w:val="24"/>
          <w:szCs w:val="24"/>
          <w:lang w:eastAsia="ru-RU"/>
        </w:rPr>
        <w:t xml:space="preserve"> в 2021 году гражданам, которым назначена ежемесячная выплата, производится перерасчет размера ежемесячной денежной выплаты.</w:t>
      </w:r>
      <w:proofErr w:type="gramEnd"/>
      <w:r w:rsidRPr="006C4079">
        <w:rPr>
          <w:rFonts w:ascii="Times New Roman" w:eastAsia="Times New Roman" w:hAnsi="Times New Roman" w:cs="Times New Roman"/>
          <w:sz w:val="24"/>
          <w:szCs w:val="24"/>
          <w:lang w:eastAsia="ru-RU"/>
        </w:rPr>
        <w:t xml:space="preserve"> При этом ежемесячная денежная выплата устанавливается в размере, предусмотренном абзацем третьим или четвертым </w:t>
      </w:r>
      <w:hyperlink r:id="rId29" w:anchor="6580IP" w:history="1">
        <w:r w:rsidRPr="006C4079">
          <w:rPr>
            <w:rFonts w:ascii="Times New Roman" w:eastAsia="Times New Roman" w:hAnsi="Times New Roman" w:cs="Times New Roman"/>
            <w:color w:val="0000FF"/>
            <w:sz w:val="24"/>
            <w:szCs w:val="24"/>
            <w:u w:val="single"/>
            <w:lang w:eastAsia="ru-RU"/>
          </w:rPr>
          <w:t>пункта 2 настоящих основных требований</w:t>
        </w:r>
      </w:hyperlink>
      <w:r w:rsidRPr="006C4079">
        <w:rPr>
          <w:rFonts w:ascii="Times New Roman" w:eastAsia="Times New Roman" w:hAnsi="Times New Roman" w:cs="Times New Roman"/>
          <w:sz w:val="24"/>
          <w:szCs w:val="24"/>
          <w:lang w:eastAsia="ru-RU"/>
        </w:rPr>
        <w:t>, в следующем порядке:</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обращение граждан за перерасчетом ежемесячной выплаты </w:t>
      </w:r>
      <w:proofErr w:type="gramStart"/>
      <w:r w:rsidRPr="006C4079">
        <w:rPr>
          <w:rFonts w:ascii="Times New Roman" w:eastAsia="Times New Roman" w:hAnsi="Times New Roman" w:cs="Times New Roman"/>
          <w:sz w:val="24"/>
          <w:szCs w:val="24"/>
          <w:lang w:eastAsia="ru-RU"/>
        </w:rPr>
        <w:t>осуществляется</w:t>
      </w:r>
      <w:proofErr w:type="gramEnd"/>
      <w:r w:rsidRPr="006C4079">
        <w:rPr>
          <w:rFonts w:ascii="Times New Roman" w:eastAsia="Times New Roman" w:hAnsi="Times New Roman" w:cs="Times New Roman"/>
          <w:sz w:val="24"/>
          <w:szCs w:val="24"/>
          <w:lang w:eastAsia="ru-RU"/>
        </w:rPr>
        <w:t xml:space="preserve"> начиная с 1 апреля 2021 г., но не позднее 31 декабря 2021 г., посредством подачи заявления, форма которого предусмотрена </w:t>
      </w:r>
      <w:hyperlink r:id="rId30" w:anchor="7DM0KC" w:history="1">
        <w:r w:rsidRPr="006C4079">
          <w:rPr>
            <w:rFonts w:ascii="Times New Roman" w:eastAsia="Times New Roman" w:hAnsi="Times New Roman" w:cs="Times New Roman"/>
            <w:color w:val="0000FF"/>
            <w:sz w:val="24"/>
            <w:szCs w:val="24"/>
            <w:u w:val="single"/>
            <w:lang w:eastAsia="ru-RU"/>
          </w:rPr>
          <w:t>пунктом 10 настоящих основных требований</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rsidRPr="006C4079">
        <w:rPr>
          <w:rFonts w:ascii="Times New Roman" w:eastAsia="Times New Roman" w:hAnsi="Times New Roman" w:cs="Times New Roman"/>
          <w:sz w:val="24"/>
          <w:szCs w:val="24"/>
          <w:lang w:eastAsia="ru-RU"/>
        </w:rPr>
        <w:t>с даты обращения</w:t>
      </w:r>
      <w:proofErr w:type="gramEnd"/>
      <w:r w:rsidRPr="006C4079">
        <w:rPr>
          <w:rFonts w:ascii="Times New Roman" w:eastAsia="Times New Roman" w:hAnsi="Times New Roman" w:cs="Times New Roman"/>
          <w:sz w:val="24"/>
          <w:szCs w:val="24"/>
          <w:lang w:eastAsia="ru-RU"/>
        </w:rPr>
        <w:t xml:space="preserve"> за такой выплатой, но не более чем до дня достижения ребенком возраста 8 лет.</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2_2. В случае если гражданину отказано в перерасчете ежемесячной выплаты, предусмотренном </w:t>
      </w:r>
      <w:hyperlink r:id="rId31" w:anchor="7DQ0K9" w:history="1">
        <w:r w:rsidRPr="006C4079">
          <w:rPr>
            <w:rFonts w:ascii="Times New Roman" w:eastAsia="Times New Roman" w:hAnsi="Times New Roman" w:cs="Times New Roman"/>
            <w:color w:val="0000FF"/>
            <w:sz w:val="24"/>
            <w:szCs w:val="24"/>
            <w:u w:val="single"/>
            <w:lang w:eastAsia="ru-RU"/>
          </w:rPr>
          <w:t>пунктом 2_1 настоящих основных требований</w:t>
        </w:r>
      </w:hyperlink>
      <w:r w:rsidRPr="006C4079">
        <w:rPr>
          <w:rFonts w:ascii="Times New Roman" w:eastAsia="Times New Roman" w:hAnsi="Times New Roman" w:cs="Times New Roman"/>
          <w:sz w:val="24"/>
          <w:szCs w:val="24"/>
          <w:lang w:eastAsia="ru-RU"/>
        </w:rPr>
        <w:t>, ежемесячная выплата продолжает осуществляться в ранее установленном размере до истечения 12-месячного срока, на который она была назначена.</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2_3. Размер ежемесячной выплаты подлежит перерасчету в </w:t>
      </w:r>
      <w:proofErr w:type="spellStart"/>
      <w:r w:rsidRPr="006C4079">
        <w:rPr>
          <w:rFonts w:ascii="Times New Roman" w:eastAsia="Times New Roman" w:hAnsi="Times New Roman" w:cs="Times New Roman"/>
          <w:sz w:val="24"/>
          <w:szCs w:val="24"/>
          <w:lang w:eastAsia="ru-RU"/>
        </w:rPr>
        <w:t>беззаявительном</w:t>
      </w:r>
      <w:proofErr w:type="spellEnd"/>
      <w:r w:rsidRPr="006C4079">
        <w:rPr>
          <w:rFonts w:ascii="Times New Roman" w:eastAsia="Times New Roman" w:hAnsi="Times New Roman" w:cs="Times New Roman"/>
          <w:sz w:val="24"/>
          <w:szCs w:val="24"/>
          <w:lang w:eastAsia="ru-RU"/>
        </w:rPr>
        <w:t xml:space="preserve">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дополнительно включен с 1 апреля 2021 года </w:t>
      </w:r>
      <w:hyperlink r:id="rId32" w:anchor="7D80K5"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в редакции, введенной в действие с 1 февраля 2022 года </w:t>
      </w:r>
      <w:hyperlink r:id="rId33"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34" w:anchor="7DU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     </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Действие пункта 2_3 настоящих основных требований (в редакции </w:t>
      </w:r>
      <w:hyperlink r:id="rId35" w:anchor="7D80K5" w:history="1">
        <w:r w:rsidRPr="006C4079">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распространяется на правоотношения, возникшие с 1 января 2020 года - см. абзац четвертый </w:t>
      </w:r>
      <w:hyperlink r:id="rId36" w:anchor="6520IM" w:history="1">
        <w:r w:rsidRPr="006C4079">
          <w:rPr>
            <w:rFonts w:ascii="Times New Roman" w:eastAsia="Times New Roman" w:hAnsi="Times New Roman" w:cs="Times New Roman"/>
            <w:color w:val="0000FF"/>
            <w:sz w:val="24"/>
            <w:szCs w:val="24"/>
            <w:u w:val="single"/>
            <w:lang w:eastAsia="ru-RU"/>
          </w:rPr>
          <w:t>пункта 3 постановления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 Право на получение ежемесячной выплаты возникает в случае, если ребенок является гражданином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6. Ежемесячная выплата предоставляется в 2020 году за прошедший </w:t>
      </w:r>
      <w:proofErr w:type="gramStart"/>
      <w:r w:rsidRPr="006C4079">
        <w:rPr>
          <w:rFonts w:ascii="Times New Roman" w:eastAsia="Times New Roman" w:hAnsi="Times New Roman" w:cs="Times New Roman"/>
          <w:sz w:val="24"/>
          <w:szCs w:val="24"/>
          <w:lang w:eastAsia="ru-RU"/>
        </w:rPr>
        <w:t>период</w:t>
      </w:r>
      <w:proofErr w:type="gramEnd"/>
      <w:r w:rsidRPr="006C4079">
        <w:rPr>
          <w:rFonts w:ascii="Times New Roman" w:eastAsia="Times New Roman" w:hAnsi="Times New Roman" w:cs="Times New Roman"/>
          <w:sz w:val="24"/>
          <w:szCs w:val="24"/>
          <w:lang w:eastAsia="ru-RU"/>
        </w:rPr>
        <w:t xml:space="preserve"> начиная со дня достижения ребенком возраста 3 лет, если обращение за ней последовало не позднее 31 декабря 2020 г.</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Начиная с 2021 года ежемесячная выплата осуществляется</w:t>
      </w:r>
      <w:proofErr w:type="gramEnd"/>
      <w:r w:rsidRPr="006C4079">
        <w:rPr>
          <w:rFonts w:ascii="Times New Roman" w:eastAsia="Times New Roman" w:hAnsi="Times New Roman" w:cs="Times New Roman"/>
          <w:sz w:val="24"/>
          <w:szCs w:val="24"/>
          <w:lang w:eastAsia="ru-RU"/>
        </w:rP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7. В случае наличия в семье нескольких детей в возрасте от 3 до 7 лет включительно ежемесячная выплата осуществляется на каждого ребенка.</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в редакции, введенной в действие с 1 апреля 2021 года </w:t>
      </w:r>
      <w:hyperlink r:id="rId37" w:anchor="7DE0K8"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38" w:anchor="7DA0K6"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а) лично по месту жительства (пребывания). В случае отсутствия подтвержденного места жительства (пребывания) заявление может быть подано по месту фактического проживания, в случае если это предусмотрено нормативными правовыми актами субъекта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39"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40" w:anchor="7DE0K8"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б) через многофункциональный центр предоставления государственных и муниципальных услуг;</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апреля 2021 года </w:t>
      </w:r>
      <w:hyperlink r:id="rId41" w:anchor="7DG0K9"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42" w:anchor="7DI0KA"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г) посредством почтовой связи способом, позволяющим подтвердить факт и дату отправления.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10. </w:t>
      </w:r>
      <w:proofErr w:type="gramStart"/>
      <w:r w:rsidRPr="006C4079">
        <w:rPr>
          <w:rFonts w:ascii="Times New Roman" w:eastAsia="Times New Roman" w:hAnsi="Times New Roman" w:cs="Times New Roman"/>
          <w:sz w:val="24"/>
          <w:szCs w:val="24"/>
          <w:lang w:eastAsia="ru-RU"/>
        </w:rPr>
        <w:t xml:space="preserve">Заявление подается в соответствии с </w:t>
      </w:r>
      <w:hyperlink r:id="rId43" w:anchor="7DU0KC" w:history="1">
        <w:r w:rsidRPr="006C4079">
          <w:rPr>
            <w:rFonts w:ascii="Times New Roman" w:eastAsia="Times New Roman" w:hAnsi="Times New Roman" w:cs="Times New Roman"/>
            <w:color w:val="0000FF"/>
            <w:sz w:val="24"/>
            <w:szCs w:val="24"/>
            <w:u w:val="single"/>
            <w:lang w:eastAsia="ru-RU"/>
          </w:rPr>
          <w:t>типовой формой</w:t>
        </w:r>
      </w:hyperlink>
      <w:r w:rsidRPr="006C4079">
        <w:rPr>
          <w:rFonts w:ascii="Times New Roman" w:eastAsia="Times New Roman" w:hAnsi="Times New Roman" w:cs="Times New Roman"/>
          <w:sz w:val="24"/>
          <w:szCs w:val="24"/>
          <w:lang w:eastAsia="ru-RU"/>
        </w:rP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12. </w:t>
      </w:r>
      <w:proofErr w:type="gramStart"/>
      <w:r w:rsidRPr="006C4079">
        <w:rPr>
          <w:rFonts w:ascii="Times New Roman" w:eastAsia="Times New Roman" w:hAnsi="Times New Roman" w:cs="Times New Roman"/>
          <w:sz w:val="24"/>
          <w:szCs w:val="24"/>
          <w:lang w:eastAsia="ru-RU"/>
        </w:rPr>
        <w:t xml:space="preserve">Документы (сведения), необходимые для назначения ежемесячной выплаты, </w:t>
      </w:r>
      <w:hyperlink r:id="rId44" w:anchor="7DS0KB" w:history="1">
        <w:r w:rsidRPr="006C4079">
          <w:rPr>
            <w:rFonts w:ascii="Times New Roman" w:eastAsia="Times New Roman" w:hAnsi="Times New Roman" w:cs="Times New Roman"/>
            <w:color w:val="0000FF"/>
            <w:sz w:val="24"/>
            <w:szCs w:val="24"/>
            <w:u w:val="single"/>
            <w:lang w:eastAsia="ru-RU"/>
          </w:rPr>
          <w:t>примерный перечень</w:t>
        </w:r>
      </w:hyperlink>
      <w:r w:rsidRPr="006C4079">
        <w:rPr>
          <w:rFonts w:ascii="Times New Roman" w:eastAsia="Times New Roman" w:hAnsi="Times New Roman" w:cs="Times New Roman"/>
          <w:sz w:val="24"/>
          <w:szCs w:val="24"/>
          <w:lang w:eastAsia="ru-RU"/>
        </w:rP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оееназначении" (далее</w:t>
      </w:r>
      <w:proofErr w:type="gramEnd"/>
      <w:r w:rsidRPr="006C4079">
        <w:rPr>
          <w:rFonts w:ascii="Times New Roman" w:eastAsia="Times New Roman" w:hAnsi="Times New Roman" w:cs="Times New Roman"/>
          <w:sz w:val="24"/>
          <w:szCs w:val="24"/>
          <w:lang w:eastAsia="ru-RU"/>
        </w:rPr>
        <w:t xml:space="preserve">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w:t>
      </w:r>
      <w:r w:rsidRPr="006C4079">
        <w:rPr>
          <w:rFonts w:ascii="Times New Roman" w:eastAsia="Times New Roman" w:hAnsi="Times New Roman" w:cs="Times New Roman"/>
          <w:sz w:val="24"/>
          <w:szCs w:val="24"/>
          <w:lang w:eastAsia="ru-RU"/>
        </w:rPr>
        <w:lastRenderedPageBreak/>
        <w:t>запрос не может превышать 5 рабочих дней со дня поступления межведомственного запроса в орган и (или) организацию.</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13. Одновременно с заявлением заявителем представляются в зависимости от сложившейся у него жизненной ситуации документы (сведения):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г) 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roofErr w:type="gram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45"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46" w:anchor="7E60KF"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47"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48" w:anchor="7E80KG"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е) 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49"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50" w:anchor="7EA0KH"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ж) 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(Подпункт в редакции, введенной в действие с 1 февраля 2022 года </w:t>
      </w:r>
      <w:hyperlink r:id="rId51"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52" w:anchor="7EC0KI"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з) о нахождении заявителя или членов его семьи на полном государственном обеспечении;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53"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54" w:anchor="7DU0KA"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55"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56" w:anchor="7E0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к) о прохождении заявителем или членами его семьи военной службы по призыву;</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л) о нахождении заявителя или членов его семьи на принудительном лечении по решению суда;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м) </w:t>
      </w:r>
      <w:proofErr w:type="spellStart"/>
      <w:r w:rsidRPr="006C4079">
        <w:rPr>
          <w:rFonts w:ascii="Times New Roman" w:eastAsia="Times New Roman" w:hAnsi="Times New Roman" w:cs="Times New Roman"/>
          <w:sz w:val="24"/>
          <w:szCs w:val="24"/>
          <w:lang w:eastAsia="ru-RU"/>
        </w:rPr>
        <w:t>пдпункт</w:t>
      </w:r>
      <w:proofErr w:type="spellEnd"/>
      <w:r w:rsidRPr="006C4079">
        <w:rPr>
          <w:rFonts w:ascii="Times New Roman" w:eastAsia="Times New Roman" w:hAnsi="Times New Roman" w:cs="Times New Roman"/>
          <w:sz w:val="24"/>
          <w:szCs w:val="24"/>
          <w:lang w:eastAsia="ru-RU"/>
        </w:rPr>
        <w:t xml:space="preserve"> утратил силу с 1 апреля 2022 года - </w:t>
      </w:r>
      <w:hyperlink r:id="rId57" w:anchor="65A0IQ" w:history="1">
        <w:r w:rsidRPr="006C407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58" w:anchor="7E60KE"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н)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20 сентября 2021 года </w:t>
      </w:r>
      <w:hyperlink r:id="rId59" w:anchor="8OO0LO"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сентября 2021 года N 1539</w:t>
        </w:r>
      </w:hyperlink>
      <w:r w:rsidRPr="006C4079">
        <w:rPr>
          <w:rFonts w:ascii="Times New Roman" w:eastAsia="Times New Roman" w:hAnsi="Times New Roman" w:cs="Times New Roman"/>
          <w:sz w:val="24"/>
          <w:szCs w:val="24"/>
          <w:lang w:eastAsia="ru-RU"/>
        </w:rPr>
        <w:t xml:space="preserve">; в редакции, введенной в действие с 1 февраля 2022 года </w:t>
      </w:r>
      <w:hyperlink r:id="rId60"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61" w:anchor="7E80KF"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 о размере ежемесячного пожизненного содержания судей, вышедших в отставку;</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6C4079">
        <w:rPr>
          <w:rFonts w:ascii="Times New Roman" w:eastAsia="Times New Roman" w:hAnsi="Times New Roman" w:cs="Times New Roman"/>
          <w:sz w:val="24"/>
          <w:szCs w:val="24"/>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о) доходы, полученные в рамках применения специального налогового режима "Налог на профессиональный доход";</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62" w:anchor="7EI0KJ"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п) ежемесячное пожизненное содержание судей, вышедших в отставку;</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63" w:anchor="7EI0KJ"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р)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rsidRPr="006C4079">
        <w:rPr>
          <w:rFonts w:ascii="Times New Roman" w:eastAsia="Times New Roman" w:hAnsi="Times New Roman" w:cs="Times New Roman"/>
          <w:sz w:val="24"/>
          <w:szCs w:val="24"/>
          <w:lang w:eastAsia="ru-RU"/>
        </w:rPr>
        <w:t xml:space="preserve"> Федерации предусмотрено прохождение федеральной государственной службы, связанной с правоохранительной деятельностью;</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64" w:anchor="7EI0KJ"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 доход, полученный заявителем или членами его семьи за пределами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65" w:anchor="7EI0KJ"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т) доходы, полученные в результате выигрышей, выплачиваемых организаторами лотерей, тотализаторов и других основанных на риске игр.</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2022 года </w:t>
      </w:r>
      <w:hyperlink r:id="rId66" w:anchor="7DK0KA"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22. </w:t>
      </w:r>
      <w:proofErr w:type="gramStart"/>
      <w:r w:rsidRPr="006C4079">
        <w:rPr>
          <w:rFonts w:ascii="Times New Roman" w:eastAsia="Times New Roman" w:hAnsi="Times New Roman" w:cs="Times New Roman"/>
          <w:sz w:val="24"/>
          <w:szCs w:val="24"/>
          <w:lang w:eastAsia="ru-RU"/>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rsidRPr="006C4079">
        <w:rPr>
          <w:rFonts w:ascii="Times New Roman" w:eastAsia="Times New Roman" w:hAnsi="Times New Roman" w:cs="Times New Roman"/>
          <w:sz w:val="24"/>
          <w:szCs w:val="24"/>
          <w:lang w:eastAsia="ru-RU"/>
        </w:rPr>
        <w:t xml:space="preserve"> период на число членов семьи.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в редакции, введенной в действие с 1 апреля 2021 года </w:t>
      </w:r>
      <w:hyperlink r:id="rId67" w:anchor="7EC0KF"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68" w:anchor="7DO0KA"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(Пункт в редакции, введенной в действие с 1 апреля 2021 года </w:t>
      </w:r>
      <w:hyperlink r:id="rId69" w:anchor="7EE0KG"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70" w:anchor="7DQ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24. Доходы, определенные в </w:t>
      </w:r>
      <w:hyperlink r:id="rId71" w:anchor="7DU0KE" w:history="1">
        <w:r w:rsidRPr="006C4079">
          <w:rPr>
            <w:rFonts w:ascii="Times New Roman" w:eastAsia="Times New Roman" w:hAnsi="Times New Roman" w:cs="Times New Roman"/>
            <w:color w:val="0000FF"/>
            <w:sz w:val="24"/>
            <w:szCs w:val="24"/>
            <w:u w:val="single"/>
            <w:lang w:eastAsia="ru-RU"/>
          </w:rPr>
          <w:t>подпунктах "и"</w:t>
        </w:r>
      </w:hyperlink>
      <w:r w:rsidRPr="006C4079">
        <w:rPr>
          <w:rFonts w:ascii="Times New Roman" w:eastAsia="Times New Roman" w:hAnsi="Times New Roman" w:cs="Times New Roman"/>
          <w:sz w:val="24"/>
          <w:szCs w:val="24"/>
          <w:lang w:eastAsia="ru-RU"/>
        </w:rPr>
        <w:t xml:space="preserve"> - </w:t>
      </w:r>
      <w:hyperlink r:id="rId72" w:anchor="7DM0K9" w:history="1">
        <w:r w:rsidRPr="006C4079">
          <w:rPr>
            <w:rFonts w:ascii="Times New Roman" w:eastAsia="Times New Roman" w:hAnsi="Times New Roman" w:cs="Times New Roman"/>
            <w:color w:val="0000FF"/>
            <w:sz w:val="24"/>
            <w:szCs w:val="24"/>
            <w:u w:val="single"/>
            <w:lang w:eastAsia="ru-RU"/>
          </w:rPr>
          <w:t>"н" пункта 21 настоящих основных требований</w:t>
        </w:r>
      </w:hyperlink>
      <w:r w:rsidRPr="006C4079">
        <w:rPr>
          <w:rFonts w:ascii="Times New Roman" w:eastAsia="Times New Roman" w:hAnsi="Times New Roman" w:cs="Times New Roman"/>
          <w:sz w:val="24"/>
          <w:szCs w:val="24"/>
          <w:lang w:eastAsia="ru-RU"/>
        </w:rPr>
        <w:t>,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В случае если заявитель или члены его семьи получили доходы, определенные в </w:t>
      </w:r>
      <w:hyperlink r:id="rId73" w:anchor="7DI0K7" w:history="1">
        <w:r w:rsidRPr="006C4079">
          <w:rPr>
            <w:rFonts w:ascii="Times New Roman" w:eastAsia="Times New Roman" w:hAnsi="Times New Roman" w:cs="Times New Roman"/>
            <w:color w:val="0000FF"/>
            <w:sz w:val="24"/>
            <w:szCs w:val="24"/>
            <w:u w:val="single"/>
            <w:lang w:eastAsia="ru-RU"/>
          </w:rPr>
          <w:t>подпункте "л" пункта 21 настоящих основных требований</w:t>
        </w:r>
      </w:hyperlink>
      <w:r w:rsidRPr="006C4079">
        <w:rPr>
          <w:rFonts w:ascii="Times New Roman" w:eastAsia="Times New Roman" w:hAnsi="Times New Roman" w:cs="Times New Roman"/>
          <w:sz w:val="24"/>
          <w:szCs w:val="24"/>
          <w:lang w:eastAsia="ru-RU"/>
        </w:rPr>
        <w:t>,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w:t>
      </w:r>
      <w:proofErr w:type="gramEnd"/>
      <w:r w:rsidRPr="006C4079">
        <w:rPr>
          <w:rFonts w:ascii="Times New Roman" w:eastAsia="Times New Roman" w:hAnsi="Times New Roman" w:cs="Times New Roman"/>
          <w:sz w:val="24"/>
          <w:szCs w:val="24"/>
          <w:lang w:eastAsia="ru-RU"/>
        </w:rPr>
        <w:t xml:space="preserve"> (сведения) о доходах за вычетом расходов в сроки, установленные </w:t>
      </w:r>
      <w:hyperlink r:id="rId74" w:anchor="7E20KE" w:history="1">
        <w:r w:rsidRPr="006C4079">
          <w:rPr>
            <w:rFonts w:ascii="Times New Roman" w:eastAsia="Times New Roman" w:hAnsi="Times New Roman" w:cs="Times New Roman"/>
            <w:color w:val="0000FF"/>
            <w:sz w:val="24"/>
            <w:szCs w:val="24"/>
            <w:u w:val="single"/>
            <w:lang w:eastAsia="ru-RU"/>
          </w:rPr>
          <w:t>пунктами 13_1</w:t>
        </w:r>
      </w:hyperlink>
      <w:r w:rsidRPr="006C4079">
        <w:rPr>
          <w:rFonts w:ascii="Times New Roman" w:eastAsia="Times New Roman" w:hAnsi="Times New Roman" w:cs="Times New Roman"/>
          <w:sz w:val="24"/>
          <w:szCs w:val="24"/>
          <w:lang w:eastAsia="ru-RU"/>
        </w:rPr>
        <w:t xml:space="preserve"> и </w:t>
      </w:r>
      <w:hyperlink r:id="rId75" w:anchor="7EG0KI" w:history="1">
        <w:r w:rsidRPr="006C4079">
          <w:rPr>
            <w:rFonts w:ascii="Times New Roman" w:eastAsia="Times New Roman" w:hAnsi="Times New Roman" w:cs="Times New Roman"/>
            <w:color w:val="0000FF"/>
            <w:sz w:val="24"/>
            <w:szCs w:val="24"/>
            <w:u w:val="single"/>
            <w:lang w:eastAsia="ru-RU"/>
          </w:rPr>
          <w:t>13_2 настоящих основных требований</w:t>
        </w:r>
      </w:hyperlink>
      <w:r w:rsidRPr="006C4079">
        <w:rPr>
          <w:rFonts w:ascii="Times New Roman" w:eastAsia="Times New Roman" w:hAnsi="Times New Roman" w:cs="Times New Roman"/>
          <w:sz w:val="24"/>
          <w:szCs w:val="24"/>
          <w:lang w:eastAsia="ru-RU"/>
        </w:rPr>
        <w:t>.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r:id="rId76" w:anchor="7DI0K7" w:history="1">
        <w:r w:rsidRPr="006C4079">
          <w:rPr>
            <w:rFonts w:ascii="Times New Roman" w:eastAsia="Times New Roman" w:hAnsi="Times New Roman" w:cs="Times New Roman"/>
            <w:color w:val="0000FF"/>
            <w:sz w:val="24"/>
            <w:szCs w:val="24"/>
            <w:u w:val="single"/>
            <w:lang w:eastAsia="ru-RU"/>
          </w:rPr>
          <w:t>подпунктах "л"</w:t>
        </w:r>
      </w:hyperlink>
      <w:r w:rsidRPr="006C4079">
        <w:rPr>
          <w:rFonts w:ascii="Times New Roman" w:eastAsia="Times New Roman" w:hAnsi="Times New Roman" w:cs="Times New Roman"/>
          <w:sz w:val="24"/>
          <w:szCs w:val="24"/>
          <w:lang w:eastAsia="ru-RU"/>
        </w:rPr>
        <w:t xml:space="preserve"> и </w:t>
      </w:r>
      <w:hyperlink r:id="rId77" w:anchor="7DM0K9" w:history="1">
        <w:r w:rsidRPr="006C4079">
          <w:rPr>
            <w:rFonts w:ascii="Times New Roman" w:eastAsia="Times New Roman" w:hAnsi="Times New Roman" w:cs="Times New Roman"/>
            <w:color w:val="0000FF"/>
            <w:sz w:val="24"/>
            <w:szCs w:val="24"/>
            <w:u w:val="single"/>
            <w:lang w:eastAsia="ru-RU"/>
          </w:rPr>
          <w:t>"н" пункта 21 настоящих основных требований</w:t>
        </w:r>
      </w:hyperlink>
      <w:r w:rsidRPr="006C4079">
        <w:rPr>
          <w:rFonts w:ascii="Times New Roman" w:eastAsia="Times New Roman" w:hAnsi="Times New Roman" w:cs="Times New Roman"/>
          <w:sz w:val="24"/>
          <w:szCs w:val="24"/>
          <w:lang w:eastAsia="ru-RU"/>
        </w:rPr>
        <w:t xml:space="preserve">,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r:id="rId78" w:anchor="7DC0K6" w:history="1">
        <w:r w:rsidRPr="006C4079">
          <w:rPr>
            <w:rFonts w:ascii="Times New Roman" w:eastAsia="Times New Roman" w:hAnsi="Times New Roman" w:cs="Times New Roman"/>
            <w:color w:val="0000FF"/>
            <w:sz w:val="24"/>
            <w:szCs w:val="24"/>
            <w:u w:val="single"/>
            <w:lang w:eastAsia="ru-RU"/>
          </w:rPr>
          <w:t>пунктом 13</w:t>
        </w:r>
      </w:hyperlink>
      <w:r w:rsidRPr="006C4079">
        <w:rPr>
          <w:rFonts w:ascii="Times New Roman" w:eastAsia="Times New Roman" w:hAnsi="Times New Roman" w:cs="Times New Roman"/>
          <w:sz w:val="24"/>
          <w:szCs w:val="24"/>
          <w:lang w:eastAsia="ru-RU"/>
        </w:rPr>
        <w:t xml:space="preserve"> и абзацем вторым настоящего пункта за расчетный период.</w:t>
      </w:r>
      <w:proofErr w:type="gram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в редакции, введенной в действие с 1 апреля 2021 года </w:t>
      </w:r>
      <w:hyperlink r:id="rId79" w:anchor="7EE0KG"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80" w:anchor="7DS0KC"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24_1. Доходы, указанные в </w:t>
      </w:r>
      <w:hyperlink r:id="rId81" w:anchor="7DU0KE" w:history="1">
        <w:r w:rsidRPr="006C4079">
          <w:rPr>
            <w:rFonts w:ascii="Times New Roman" w:eastAsia="Times New Roman" w:hAnsi="Times New Roman" w:cs="Times New Roman"/>
            <w:color w:val="0000FF"/>
            <w:sz w:val="24"/>
            <w:szCs w:val="24"/>
            <w:u w:val="single"/>
            <w:lang w:eastAsia="ru-RU"/>
          </w:rPr>
          <w:t>подпункте "и" пункта 21 настоящих основных требований</w:t>
        </w:r>
      </w:hyperlink>
      <w:r w:rsidRPr="006C4079">
        <w:rPr>
          <w:rFonts w:ascii="Times New Roman" w:eastAsia="Times New Roman" w:hAnsi="Times New Roman" w:cs="Times New Roman"/>
          <w:sz w:val="24"/>
          <w:szCs w:val="24"/>
          <w:lang w:eastAsia="ru-RU"/>
        </w:rPr>
        <w:t>, определяются за вычетом понесенных расходов по операциям с ценными бумагами и операциям с производными финансовыми инструментами.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дополнительно включен с 1 февраля 2022 года </w:t>
      </w:r>
      <w:hyperlink r:id="rId82"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25. При расчете среднедушевого дохода семьи не учитываются:</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а) предусмотренные настоящими основными требованиями ежемесячные выплаты, произведенные за прошлые периоды в отношении ребенка, на которого подается заявление о назначении ежемесячной выплаты (за исключением случаев определения размера ежемесячной выплаты в соответствии с абзацами третьим и четвертым </w:t>
      </w:r>
      <w:hyperlink r:id="rId83" w:anchor="6580IP" w:history="1">
        <w:r w:rsidRPr="006C4079">
          <w:rPr>
            <w:rFonts w:ascii="Times New Roman" w:eastAsia="Times New Roman" w:hAnsi="Times New Roman" w:cs="Times New Roman"/>
            <w:color w:val="0000FF"/>
            <w:sz w:val="24"/>
            <w:szCs w:val="24"/>
            <w:u w:val="single"/>
            <w:lang w:eastAsia="ru-RU"/>
          </w:rPr>
          <w:t>пункта 2 настоящих основных требований</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в редакции, введенной в действие с 1 февраля 2022 года </w:t>
      </w:r>
      <w:hyperlink r:id="rId84"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85" w:anchor="7E00KE"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б) ежемесячные выплаты, установленные </w:t>
      </w:r>
      <w:hyperlink r:id="rId86" w:anchor="64U0IK" w:history="1">
        <w:r w:rsidRPr="006C4079">
          <w:rPr>
            <w:rFonts w:ascii="Times New Roman" w:eastAsia="Times New Roman" w:hAnsi="Times New Roman" w:cs="Times New Roman"/>
            <w:color w:val="0000FF"/>
            <w:sz w:val="24"/>
            <w:szCs w:val="24"/>
            <w:u w:val="single"/>
            <w:lang w:eastAsia="ru-RU"/>
          </w:rPr>
          <w:t>Федеральным законом "О ежемесячных выплатах семьям, имеющим детей"</w:t>
        </w:r>
      </w:hyperlink>
      <w:r w:rsidRPr="006C4079">
        <w:rPr>
          <w:rFonts w:ascii="Times New Roman" w:eastAsia="Times New Roman" w:hAnsi="Times New Roman" w:cs="Times New Roman"/>
          <w:sz w:val="24"/>
          <w:szCs w:val="24"/>
          <w:lang w:eastAsia="ru-RU"/>
        </w:rPr>
        <w:t xml:space="preserve"> на ребенка, в отношении которого назначена </w:t>
      </w:r>
      <w:r w:rsidRPr="006C4079">
        <w:rPr>
          <w:rFonts w:ascii="Times New Roman" w:eastAsia="Times New Roman" w:hAnsi="Times New Roman" w:cs="Times New Roman"/>
          <w:sz w:val="24"/>
          <w:szCs w:val="24"/>
          <w:lang w:eastAsia="ru-RU"/>
        </w:rPr>
        <w:lastRenderedPageBreak/>
        <w:t>предусмотренная настоящими основными требованиями ежемесячная выплата, произведенные за прошлые периоды:</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87" w:anchor="7EI0KI"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88" w:anchor="7EI0KI"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89" w:anchor="7EI0KI"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90" w:anchor="7EI0KI"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з) государственная социальная помощь на основании социального контракта;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апреля 2021 года </w:t>
      </w:r>
      <w:hyperlink r:id="rId91" w:anchor="7EI0KI"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и) денежные средства на приобретение недвижимого имущества, автотранспортного или </w:t>
      </w:r>
      <w:proofErr w:type="spellStart"/>
      <w:r w:rsidRPr="006C4079">
        <w:rPr>
          <w:rFonts w:ascii="Times New Roman" w:eastAsia="Times New Roman" w:hAnsi="Times New Roman" w:cs="Times New Roman"/>
          <w:sz w:val="24"/>
          <w:szCs w:val="24"/>
          <w:lang w:eastAsia="ru-RU"/>
        </w:rPr>
        <w:t>мототранспортного</w:t>
      </w:r>
      <w:proofErr w:type="spellEnd"/>
      <w:r w:rsidRPr="006C4079">
        <w:rPr>
          <w:rFonts w:ascii="Times New Roman" w:eastAsia="Times New Roman" w:hAnsi="Times New Roman" w:cs="Times New Roman"/>
          <w:sz w:val="24"/>
          <w:szCs w:val="24"/>
          <w:lang w:eastAsia="ru-RU"/>
        </w:rPr>
        <w:t xml:space="preserve"> средства, стоимость приобретения которого в полном объеме оплачена в рамках целевой государственной социальной поддержки;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февраля 2022 года </w:t>
      </w:r>
      <w:hyperlink r:id="rId92"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к) средства материнского (семейного) капитала, предусмотренного </w:t>
      </w:r>
      <w:hyperlink r:id="rId93" w:anchor="7D20K3" w:history="1">
        <w:r w:rsidRPr="006C4079">
          <w:rPr>
            <w:rFonts w:ascii="Times New Roman" w:eastAsia="Times New Roman" w:hAnsi="Times New Roman" w:cs="Times New Roman"/>
            <w:color w:val="0000FF"/>
            <w:sz w:val="24"/>
            <w:szCs w:val="24"/>
            <w:u w:val="single"/>
            <w:lang w:eastAsia="ru-RU"/>
          </w:rPr>
          <w:t>Федеральным законом "О дополнительных мерах государственной поддержки семей, имеющих детей"</w:t>
        </w:r>
      </w:hyperlink>
      <w:r w:rsidRPr="006C4079">
        <w:rPr>
          <w:rFonts w:ascii="Times New Roman" w:eastAsia="Times New Roman" w:hAnsi="Times New Roman" w:cs="Times New Roman"/>
          <w:sz w:val="24"/>
          <w:szCs w:val="24"/>
          <w:lang w:eastAsia="ru-RU"/>
        </w:rPr>
        <w:t>,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февраля 2022 года </w:t>
      </w:r>
      <w:hyperlink r:id="rId94"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л)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февраля 2022 года </w:t>
      </w:r>
      <w:hyperlink r:id="rId95"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м) социальное пособие на погребение, установленное </w:t>
      </w:r>
      <w:hyperlink r:id="rId96" w:anchor="7D20K3" w:history="1">
        <w:r w:rsidRPr="006C4079">
          <w:rPr>
            <w:rFonts w:ascii="Times New Roman" w:eastAsia="Times New Roman" w:hAnsi="Times New Roman" w:cs="Times New Roman"/>
            <w:color w:val="0000FF"/>
            <w:sz w:val="24"/>
            <w:szCs w:val="24"/>
            <w:u w:val="single"/>
            <w:lang w:eastAsia="ru-RU"/>
          </w:rPr>
          <w:t>Федеральным законом "О погребении и похоронном деле".</w:t>
        </w:r>
      </w:hyperlink>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(Подпункт дополнительно включен с 1 февраля 2022 года </w:t>
      </w:r>
      <w:hyperlink r:id="rId97" w:anchor="65A0IQ"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   25_1. Пункт дополнительно включен с 30 апреля 2020 года </w:t>
      </w:r>
      <w:hyperlink r:id="rId98" w:anchor="7D60K4"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2020 года N 604</w:t>
        </w:r>
      </w:hyperlink>
      <w:r w:rsidRPr="006C4079">
        <w:rPr>
          <w:rFonts w:ascii="Times New Roman" w:eastAsia="Times New Roman" w:hAnsi="Times New Roman" w:cs="Times New Roman"/>
          <w:sz w:val="24"/>
          <w:szCs w:val="24"/>
          <w:lang w:eastAsia="ru-RU"/>
        </w:rPr>
        <w:t xml:space="preserve">; не действует с 1 января 2021 года - </w:t>
      </w:r>
      <w:hyperlink r:id="rId99" w:anchor="6540IN" w:history="1">
        <w:r w:rsidRPr="006C4079">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29 апреля 2020 года N 604</w:t>
        </w:r>
      </w:hyperlink>
      <w:r w:rsidRPr="006C4079">
        <w:rPr>
          <w:rFonts w:ascii="Times New Roman" w:eastAsia="Times New Roman" w:hAnsi="Times New Roman" w:cs="Times New Roman"/>
          <w:sz w:val="24"/>
          <w:szCs w:val="24"/>
          <w:lang w:eastAsia="ru-RU"/>
        </w:rPr>
        <w:t xml:space="preserve">. - См. </w:t>
      </w:r>
      <w:hyperlink r:id="rId100" w:anchor="7E00KD"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26. Доходы каждого члена семьи учитываются до вычета налогов в соответствии с законодательством Российской Федерации.</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в редакции, введенной в действие с 1 апреля 2021 года </w:t>
      </w:r>
      <w:hyperlink r:id="rId101" w:anchor="8OG0LL"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 xml:space="preserve">. - См. </w:t>
      </w:r>
      <w:hyperlink r:id="rId102" w:anchor="7DQ0KA"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29. </w:t>
      </w:r>
      <w:proofErr w:type="gramStart"/>
      <w:r w:rsidRPr="006C4079">
        <w:rPr>
          <w:rFonts w:ascii="Times New Roman" w:eastAsia="Times New Roman" w:hAnsi="Times New Roman" w:cs="Times New Roman"/>
          <w:sz w:val="24"/>
          <w:szCs w:val="24"/>
          <w:lang w:eastAsia="ru-RU"/>
        </w:rP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r:id="rId103" w:anchor="8P20LP" w:history="1">
        <w:r w:rsidRPr="006C4079">
          <w:rPr>
            <w:rFonts w:ascii="Times New Roman" w:eastAsia="Times New Roman" w:hAnsi="Times New Roman" w:cs="Times New Roman"/>
            <w:color w:val="0000FF"/>
            <w:sz w:val="24"/>
            <w:szCs w:val="24"/>
            <w:u w:val="single"/>
            <w:lang w:eastAsia="ru-RU"/>
          </w:rPr>
          <w:t>приложению к типовой форме заявления о назначении ежемесячной денежной выплаты на ребенка в возрасте от 3 до 7 лет включительно</w:t>
        </w:r>
      </w:hyperlink>
      <w:r w:rsidRPr="006C4079">
        <w:rPr>
          <w:rFonts w:ascii="Times New Roman" w:eastAsia="Times New Roman" w:hAnsi="Times New Roman" w:cs="Times New Roman"/>
          <w:sz w:val="24"/>
          <w:szCs w:val="24"/>
          <w:lang w:eastAsia="ru-RU"/>
        </w:rPr>
        <w:t xml:space="preserve">, </w:t>
      </w:r>
      <w:r w:rsidRPr="006C4079">
        <w:rPr>
          <w:rFonts w:ascii="Times New Roman" w:eastAsia="Times New Roman" w:hAnsi="Times New Roman" w:cs="Times New Roman"/>
          <w:sz w:val="24"/>
          <w:szCs w:val="24"/>
          <w:lang w:eastAsia="ru-RU"/>
        </w:rPr>
        <w:lastRenderedPageBreak/>
        <w:t>утвержденной постановлением Правительства Российской Федерации от 31</w:t>
      </w:r>
      <w:proofErr w:type="gramEnd"/>
      <w:r w:rsidRPr="006C4079">
        <w:rPr>
          <w:rFonts w:ascii="Times New Roman" w:eastAsia="Times New Roman" w:hAnsi="Times New Roman" w:cs="Times New Roman"/>
          <w:sz w:val="24"/>
          <w:szCs w:val="24"/>
          <w:lang w:eastAsia="ru-RU"/>
        </w:rPr>
        <w:t xml:space="preserve">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(Пункт дополнительно включен с 1 апреля 2021 года </w:t>
      </w:r>
      <w:hyperlink r:id="rId104" w:anchor="8OI0LM"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марта 2021 года N 489</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w:t>
      </w:r>
    </w:p>
    <w:p w:rsidR="006C4079" w:rsidRPr="006C4079" w:rsidRDefault="006C4079" w:rsidP="006C4079">
      <w:pPr>
        <w:spacing w:before="100" w:beforeAutospacing="1" w:after="360" w:line="240" w:lineRule="auto"/>
        <w:jc w:val="right"/>
        <w:outlineLvl w:val="1"/>
        <w:rPr>
          <w:rFonts w:ascii="Times New Roman" w:eastAsia="Times New Roman" w:hAnsi="Times New Roman" w:cs="Times New Roman"/>
          <w:b/>
          <w:bCs/>
          <w:sz w:val="36"/>
          <w:szCs w:val="36"/>
          <w:lang w:eastAsia="ru-RU"/>
        </w:rPr>
      </w:pPr>
      <w:r w:rsidRPr="006C4079">
        <w:rPr>
          <w:rFonts w:ascii="Times New Roman" w:eastAsia="Times New Roman" w:hAnsi="Times New Roman" w:cs="Times New Roman"/>
          <w:b/>
          <w:bCs/>
          <w:sz w:val="36"/>
          <w:szCs w:val="36"/>
          <w:lang w:eastAsia="ru-RU"/>
        </w:rPr>
        <w:t>         </w:t>
      </w:r>
      <w:proofErr w:type="gramStart"/>
      <w:r w:rsidRPr="006C4079">
        <w:rPr>
          <w:rFonts w:ascii="Times New Roman" w:eastAsia="Times New Roman" w:hAnsi="Times New Roman" w:cs="Times New Roman"/>
          <w:b/>
          <w:bCs/>
          <w:sz w:val="36"/>
          <w:szCs w:val="36"/>
          <w:lang w:eastAsia="ru-RU"/>
        </w:rPr>
        <w:t>УТВЕРЖДЕН</w:t>
      </w:r>
      <w:proofErr w:type="gramEnd"/>
      <w:r w:rsidRPr="006C4079">
        <w:rPr>
          <w:rFonts w:ascii="Times New Roman" w:eastAsia="Times New Roman" w:hAnsi="Times New Roman" w:cs="Times New Roman"/>
          <w:b/>
          <w:bCs/>
          <w:sz w:val="36"/>
          <w:szCs w:val="36"/>
          <w:lang w:eastAsia="ru-RU"/>
        </w:rPr>
        <w:br/>
        <w:t>постановлением Правительства</w:t>
      </w:r>
      <w:r w:rsidRPr="006C4079">
        <w:rPr>
          <w:rFonts w:ascii="Times New Roman" w:eastAsia="Times New Roman" w:hAnsi="Times New Roman" w:cs="Times New Roman"/>
          <w:b/>
          <w:bCs/>
          <w:sz w:val="36"/>
          <w:szCs w:val="36"/>
          <w:lang w:eastAsia="ru-RU"/>
        </w:rPr>
        <w:br/>
        <w:t>Российской Федерации</w:t>
      </w:r>
      <w:r w:rsidRPr="006C4079">
        <w:rPr>
          <w:rFonts w:ascii="Times New Roman" w:eastAsia="Times New Roman" w:hAnsi="Times New Roman" w:cs="Times New Roman"/>
          <w:b/>
          <w:bCs/>
          <w:sz w:val="36"/>
          <w:szCs w:val="36"/>
          <w:lang w:eastAsia="ru-RU"/>
        </w:rPr>
        <w:br/>
        <w:t xml:space="preserve">от 31 марта 2020 года N 384 </w:t>
      </w:r>
      <w:r w:rsidRPr="006C4079">
        <w:rPr>
          <w:rFonts w:ascii="Times New Roman" w:eastAsia="Times New Roman" w:hAnsi="Times New Roman" w:cs="Times New Roman"/>
          <w:b/>
          <w:bCs/>
          <w:sz w:val="36"/>
          <w:szCs w:val="36"/>
          <w:lang w:eastAsia="ru-RU"/>
        </w:rPr>
        <w:br/>
        <w:t>(В редакции, введенной в действие</w:t>
      </w:r>
      <w:r w:rsidRPr="006C4079">
        <w:rPr>
          <w:rFonts w:ascii="Times New Roman" w:eastAsia="Times New Roman" w:hAnsi="Times New Roman" w:cs="Times New Roman"/>
          <w:b/>
          <w:bCs/>
          <w:sz w:val="36"/>
          <w:szCs w:val="36"/>
          <w:lang w:eastAsia="ru-RU"/>
        </w:rPr>
        <w:br/>
        <w:t> с 1 апреля 2021 года</w:t>
      </w:r>
      <w:r w:rsidRPr="006C4079">
        <w:rPr>
          <w:rFonts w:ascii="Times New Roman" w:eastAsia="Times New Roman" w:hAnsi="Times New Roman" w:cs="Times New Roman"/>
          <w:b/>
          <w:bCs/>
          <w:sz w:val="36"/>
          <w:szCs w:val="36"/>
          <w:lang w:eastAsia="ru-RU"/>
        </w:rPr>
        <w:br/>
        <w:t> </w:t>
      </w:r>
      <w:hyperlink r:id="rId105" w:anchor="8OK0LN" w:history="1">
        <w:r w:rsidRPr="006C4079">
          <w:rPr>
            <w:rFonts w:ascii="Times New Roman" w:eastAsia="Times New Roman" w:hAnsi="Times New Roman" w:cs="Times New Roman"/>
            <w:b/>
            <w:bCs/>
            <w:color w:val="0000FF"/>
            <w:sz w:val="36"/>
            <w:szCs w:val="36"/>
            <w:u w:val="single"/>
            <w:lang w:eastAsia="ru-RU"/>
          </w:rPr>
          <w:t>постановлением Правительства</w:t>
        </w:r>
        <w:r w:rsidRPr="006C4079">
          <w:rPr>
            <w:rFonts w:ascii="Times New Roman" w:eastAsia="Times New Roman" w:hAnsi="Times New Roman" w:cs="Times New Roman"/>
            <w:b/>
            <w:bCs/>
            <w:color w:val="0000FF"/>
            <w:sz w:val="36"/>
            <w:szCs w:val="36"/>
            <w:u w:val="single"/>
            <w:lang w:eastAsia="ru-RU"/>
          </w:rPr>
          <w:br/>
          <w:t> Российской Федерации</w:t>
        </w:r>
        <w:r w:rsidRPr="006C4079">
          <w:rPr>
            <w:rFonts w:ascii="Times New Roman" w:eastAsia="Times New Roman" w:hAnsi="Times New Roman" w:cs="Times New Roman"/>
            <w:b/>
            <w:bCs/>
            <w:color w:val="0000FF"/>
            <w:sz w:val="36"/>
            <w:szCs w:val="36"/>
            <w:u w:val="single"/>
            <w:lang w:eastAsia="ru-RU"/>
          </w:rPr>
          <w:br/>
          <w:t> от 31 марта 2021 года N 489</w:t>
        </w:r>
      </w:hyperlink>
      <w:r w:rsidRPr="006C4079">
        <w:rPr>
          <w:rFonts w:ascii="Times New Roman" w:eastAsia="Times New Roman" w:hAnsi="Times New Roman" w:cs="Times New Roman"/>
          <w:b/>
          <w:bCs/>
          <w:sz w:val="36"/>
          <w:szCs w:val="36"/>
          <w:lang w:eastAsia="ru-RU"/>
        </w:rPr>
        <w:t>. -</w:t>
      </w:r>
      <w:r w:rsidRPr="006C4079">
        <w:rPr>
          <w:rFonts w:ascii="Times New Roman" w:eastAsia="Times New Roman" w:hAnsi="Times New Roman" w:cs="Times New Roman"/>
          <w:b/>
          <w:bCs/>
          <w:sz w:val="36"/>
          <w:szCs w:val="36"/>
          <w:lang w:eastAsia="ru-RU"/>
        </w:rPr>
        <w:br/>
        <w:t xml:space="preserve"> См. </w:t>
      </w:r>
      <w:hyperlink r:id="rId106" w:anchor="7DS0KB" w:history="1">
        <w:r w:rsidRPr="006C4079">
          <w:rPr>
            <w:rFonts w:ascii="Times New Roman" w:eastAsia="Times New Roman" w:hAnsi="Times New Roman" w:cs="Times New Roman"/>
            <w:b/>
            <w:bCs/>
            <w:color w:val="0000FF"/>
            <w:sz w:val="36"/>
            <w:szCs w:val="36"/>
            <w:u w:val="single"/>
            <w:lang w:eastAsia="ru-RU"/>
          </w:rPr>
          <w:t>предыдущую редакцию</w:t>
        </w:r>
      </w:hyperlink>
      <w:r w:rsidRPr="006C4079">
        <w:rPr>
          <w:rFonts w:ascii="Times New Roman" w:eastAsia="Times New Roman" w:hAnsi="Times New Roman" w:cs="Times New Roman"/>
          <w:b/>
          <w:bCs/>
          <w:sz w:val="36"/>
          <w:szCs w:val="36"/>
          <w:lang w:eastAsia="ru-RU"/>
        </w:rPr>
        <w:t>)</w:t>
      </w: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Примерный перечень документов (сведений), необходимых для назначения ежемесячной денежной выплаты на ребенка в возрасте от 3 до 7 лет включительно </w:t>
      </w:r>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 изменениями на 28 января 2022 года)</w:t>
      </w:r>
    </w:p>
    <w:tbl>
      <w:tblPr>
        <w:tblW w:w="0" w:type="auto"/>
        <w:tblCellSpacing w:w="15" w:type="dxa"/>
        <w:tblCellMar>
          <w:top w:w="15" w:type="dxa"/>
          <w:left w:w="15" w:type="dxa"/>
          <w:bottom w:w="15" w:type="dxa"/>
          <w:right w:w="15" w:type="dxa"/>
        </w:tblCellMar>
        <w:tblLook w:val="04A0"/>
      </w:tblPr>
      <w:tblGrid>
        <w:gridCol w:w="375"/>
        <w:gridCol w:w="4213"/>
        <w:gridCol w:w="30"/>
        <w:gridCol w:w="4827"/>
      </w:tblGrid>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gridSpan w:val="2"/>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gridSpan w:val="2"/>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Наименование документа (сведений)</w:t>
            </w:r>
          </w:p>
        </w:tc>
        <w:tc>
          <w:tcPr>
            <w:tcW w:w="0" w:type="auto"/>
            <w:gridSpan w:val="2"/>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Источник сведений/</w:t>
            </w:r>
            <w:r w:rsidRPr="006C4079">
              <w:rPr>
                <w:rFonts w:ascii="Times New Roman" w:eastAsia="Times New Roman" w:hAnsi="Times New Roman" w:cs="Times New Roman"/>
                <w:sz w:val="24"/>
                <w:szCs w:val="24"/>
                <w:lang w:eastAsia="ru-RU"/>
              </w:rPr>
              <w:br/>
              <w:t xml:space="preserve">способ получения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рождении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смерти ребенка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w:t>
            </w:r>
            <w:r w:rsidRPr="006C4079">
              <w:rPr>
                <w:rFonts w:ascii="Times New Roman" w:eastAsia="Times New Roman" w:hAnsi="Times New Roman" w:cs="Times New Roman"/>
                <w:sz w:val="24"/>
                <w:szCs w:val="24"/>
                <w:lang w:eastAsia="ru-RU"/>
              </w:rPr>
              <w:lastRenderedPageBreak/>
              <w:t>государства)/посредством представления подтверждающих документов</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3.</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смерти члена семьи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заключении (расторжении) брака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содержащиеся в решении органа опеки и попечительства об установлении опеки над ребенком</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6.</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родителях ребенка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7.</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об опекуне ребенка (детей), в отношении которого подано заявление о назначении ежемесячной выплаты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заявитель (в случае установления опеки компетентным органом иностранного государства)/посредством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07"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08"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8.</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лишении (ограничении, восстановлении) родительских прав, сведения об отмене ограничения родительских прав, сведения об </w:t>
            </w:r>
            <w:r w:rsidRPr="006C4079">
              <w:rPr>
                <w:rFonts w:ascii="Times New Roman" w:eastAsia="Times New Roman" w:hAnsi="Times New Roman" w:cs="Times New Roman"/>
                <w:sz w:val="24"/>
                <w:szCs w:val="24"/>
                <w:lang w:eastAsia="ru-RU"/>
              </w:rPr>
              <w:lastRenderedPageBreak/>
              <w:t>отобрании ребенка при непосредственной угрозе его жизни или здоровью</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Пенсионный фонд Российской Федерации (единая государственная информационная система социального обеспечения)/посредством единой системы </w:t>
            </w:r>
            <w:r w:rsidRPr="006C4079">
              <w:rPr>
                <w:rFonts w:ascii="Times New Roman" w:eastAsia="Times New Roman" w:hAnsi="Times New Roman" w:cs="Times New Roman"/>
                <w:sz w:val="24"/>
                <w:szCs w:val="24"/>
                <w:lang w:eastAsia="ru-RU"/>
              </w:rPr>
              <w:lastRenderedPageBreak/>
              <w:t xml:space="preserve">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9.</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об ограничении дееспособности или признании родителя либо иного законного представителя ребенка </w:t>
            </w:r>
            <w:proofErr w:type="gramStart"/>
            <w:r w:rsidRPr="006C4079">
              <w:rPr>
                <w:rFonts w:ascii="Times New Roman" w:eastAsia="Times New Roman" w:hAnsi="Times New Roman" w:cs="Times New Roman"/>
                <w:sz w:val="24"/>
                <w:szCs w:val="24"/>
                <w:lang w:eastAsia="ru-RU"/>
              </w:rPr>
              <w:t>недееспособным</w:t>
            </w:r>
            <w:proofErr w:type="gramEnd"/>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10.</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налоговых вычетах)</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ФНС России (автоматизированная информационная система "Налог-3")/посредством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09"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10"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11.</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ФНС России (по запросу в Минобороны России, </w:t>
            </w:r>
            <w:proofErr w:type="spellStart"/>
            <w:r w:rsidRPr="006C4079">
              <w:rPr>
                <w:rFonts w:ascii="Times New Roman" w:eastAsia="Times New Roman" w:hAnsi="Times New Roman" w:cs="Times New Roman"/>
                <w:sz w:val="24"/>
                <w:szCs w:val="24"/>
                <w:lang w:eastAsia="ru-RU"/>
              </w:rPr>
              <w:t>Росгвардию</w:t>
            </w:r>
            <w:proofErr w:type="spellEnd"/>
            <w:r w:rsidRPr="006C4079">
              <w:rPr>
                <w:rFonts w:ascii="Times New Roman" w:eastAsia="Times New Roman" w:hAnsi="Times New Roman" w:cs="Times New Roman"/>
                <w:sz w:val="24"/>
                <w:szCs w:val="24"/>
                <w:lang w:eastAsia="ru-RU"/>
              </w:rPr>
              <w:t xml:space="preserve">, ФССП России, ФТС России, </w:t>
            </w:r>
            <w:r w:rsidRPr="006C4079">
              <w:rPr>
                <w:rFonts w:ascii="Times New Roman" w:eastAsia="Times New Roman" w:hAnsi="Times New Roman" w:cs="Times New Roman"/>
                <w:sz w:val="24"/>
                <w:szCs w:val="24"/>
                <w:lang w:eastAsia="ru-RU"/>
              </w:rPr>
              <w:br/>
              <w:t xml:space="preserve">ГУСП)/посредством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12.</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Сведения о доходах сотрудников учреждений и органов уголовно-</w:t>
            </w:r>
            <w:r w:rsidRPr="006C4079">
              <w:rPr>
                <w:rFonts w:ascii="Times New Roman" w:eastAsia="Times New Roman" w:hAnsi="Times New Roman" w:cs="Times New Roman"/>
                <w:sz w:val="24"/>
                <w:szCs w:val="24"/>
                <w:lang w:eastAsia="ru-RU"/>
              </w:rPr>
              <w:br/>
              <w:t xml:space="preserve">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w:t>
            </w:r>
            <w:r w:rsidRPr="006C4079">
              <w:rPr>
                <w:rFonts w:ascii="Times New Roman" w:eastAsia="Times New Roman" w:hAnsi="Times New Roman" w:cs="Times New Roman"/>
                <w:sz w:val="24"/>
                <w:szCs w:val="24"/>
                <w:lang w:eastAsia="ru-RU"/>
              </w:rPr>
              <w:br/>
              <w:t>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w:t>
            </w:r>
            <w:proofErr w:type="gramEnd"/>
            <w:r w:rsidRPr="006C4079">
              <w:rPr>
                <w:rFonts w:ascii="Times New Roman" w:eastAsia="Times New Roman" w:hAnsi="Times New Roman" w:cs="Times New Roman"/>
                <w:sz w:val="24"/>
                <w:szCs w:val="24"/>
                <w:lang w:eastAsia="ru-RU"/>
              </w:rPr>
              <w:t xml:space="preserve"> управления специальных программ Президента Российской </w:t>
            </w:r>
            <w:r w:rsidRPr="006C4079">
              <w:rPr>
                <w:rFonts w:ascii="Times New Roman" w:eastAsia="Times New Roman" w:hAnsi="Times New Roman" w:cs="Times New Roman"/>
                <w:sz w:val="24"/>
                <w:szCs w:val="24"/>
                <w:lang w:eastAsia="ru-RU"/>
              </w:rPr>
              <w:lastRenderedPageBreak/>
              <w:t>Федерации)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13.</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14.</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Сведения о размере пенсии, получаемой лицами, проходящими (проходившими) военную службу, службу в учреждениях и органах уголовно-</w:t>
            </w:r>
            <w:r w:rsidRPr="006C4079">
              <w:rPr>
                <w:rFonts w:ascii="Times New Roman" w:eastAsia="Times New Roman" w:hAnsi="Times New Roman" w:cs="Times New Roman"/>
                <w:sz w:val="24"/>
                <w:szCs w:val="24"/>
                <w:lang w:eastAsia="ru-RU"/>
              </w:rPr>
              <w:br/>
              <w:t>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15.</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16.</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об осуществлении ухода за нетрудоспособными лицами в период расчета среднедушевого дохода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17.</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наличии статуса безработного или ищущего работу в период, за который рассчитывается среднедушевой доход семьи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 с 1 января 2022 г. - </w:t>
            </w:r>
            <w:proofErr w:type="spellStart"/>
            <w:r w:rsidRPr="006C4079">
              <w:rPr>
                <w:rFonts w:ascii="Times New Roman" w:eastAsia="Times New Roman" w:hAnsi="Times New Roman" w:cs="Times New Roman"/>
                <w:sz w:val="24"/>
                <w:szCs w:val="24"/>
                <w:lang w:eastAsia="ru-RU"/>
              </w:rPr>
              <w:t>Роструд</w:t>
            </w:r>
            <w:proofErr w:type="spellEnd"/>
            <w:r w:rsidRPr="006C4079">
              <w:rPr>
                <w:rFonts w:ascii="Times New Roman" w:eastAsia="Times New Roman" w:hAnsi="Times New Roman" w:cs="Times New Roman"/>
                <w:sz w:val="24"/>
                <w:szCs w:val="24"/>
                <w:lang w:eastAsia="ru-RU"/>
              </w:rPr>
              <w:t xml:space="preserve">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roofErr w:type="gramEnd"/>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18.</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дивидендах, процентах и </w:t>
            </w:r>
            <w:r w:rsidRPr="006C4079">
              <w:rPr>
                <w:rFonts w:ascii="Times New Roman" w:eastAsia="Times New Roman" w:hAnsi="Times New Roman" w:cs="Times New Roman"/>
                <w:sz w:val="24"/>
                <w:szCs w:val="24"/>
                <w:lang w:eastAsia="ru-RU"/>
              </w:rPr>
              <w:lastRenderedPageBreak/>
              <w:t xml:space="preserve">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ФНС России (автоматизированная </w:t>
            </w:r>
            <w:r w:rsidRPr="006C4079">
              <w:rPr>
                <w:rFonts w:ascii="Times New Roman" w:eastAsia="Times New Roman" w:hAnsi="Times New Roman" w:cs="Times New Roman"/>
                <w:sz w:val="24"/>
                <w:szCs w:val="24"/>
                <w:lang w:eastAsia="ru-RU"/>
              </w:rPr>
              <w:lastRenderedPageBreak/>
              <w:t xml:space="preserve">информационная система "Налог-3")/посредством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(Позиция в редакции, введенной в действие с 1 февраля 2022 года </w:t>
            </w:r>
            <w:hyperlink r:id="rId111"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12"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19.</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процентах, полученных по вкладам в кредитных учреждениях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20.</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ФНС России (автоматизированная информационная система "Налог-3")/посредством единой системы межведомственного электронного взаимодействия; 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21.</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доходах, полученных в рамках применения специального налогового режима "Налог на профессиональный доход"</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22.</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ФНС России (автоматизированная информационная система "Налог-3")/посредством единой системы межведомственного электронного взаимодействия; 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23.</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доходах от реализации недвижимого имущества, находящегося в собственности менее срока владения, указанного в </w:t>
            </w:r>
            <w:hyperlink r:id="rId113" w:anchor="F4G0RV" w:history="1">
              <w:r w:rsidRPr="006C4079">
                <w:rPr>
                  <w:rFonts w:ascii="Times New Roman" w:eastAsia="Times New Roman" w:hAnsi="Times New Roman" w:cs="Times New Roman"/>
                  <w:color w:val="0000FF"/>
                  <w:sz w:val="24"/>
                  <w:szCs w:val="24"/>
                  <w:u w:val="single"/>
                  <w:lang w:eastAsia="ru-RU"/>
                </w:rPr>
                <w:t>статье 217_1 Налогового кодекса Российской Федерации</w:t>
              </w:r>
            </w:hyperlink>
            <w:r w:rsidRPr="006C4079">
              <w:rPr>
                <w:rFonts w:ascii="Times New Roman" w:eastAsia="Times New Roman" w:hAnsi="Times New Roman" w:cs="Times New Roman"/>
                <w:sz w:val="24"/>
                <w:szCs w:val="24"/>
                <w:lang w:eastAsia="ru-RU"/>
              </w:rPr>
              <w:t>, а также сдачи в аренду (наем, поднаем) имущества</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ФНС России (автоматизированная информационная система "Налог-3")/посредством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24.</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недвижимом имуществе, содержащиеся в Едином государственном реестре недвижимости (в том </w:t>
            </w:r>
            <w:proofErr w:type="gramStart"/>
            <w:r w:rsidRPr="006C4079">
              <w:rPr>
                <w:rFonts w:ascii="Times New Roman" w:eastAsia="Times New Roman" w:hAnsi="Times New Roman" w:cs="Times New Roman"/>
                <w:sz w:val="24"/>
                <w:szCs w:val="24"/>
                <w:lang w:eastAsia="ru-RU"/>
              </w:rPr>
              <w:t>числе</w:t>
            </w:r>
            <w:proofErr w:type="gramEnd"/>
            <w:r w:rsidRPr="006C4079">
              <w:rPr>
                <w:rFonts w:ascii="Times New Roman" w:eastAsia="Times New Roman" w:hAnsi="Times New Roman" w:cs="Times New Roman"/>
                <w:sz w:val="24"/>
                <w:szCs w:val="24"/>
                <w:lang w:eastAsia="ru-RU"/>
              </w:rPr>
              <w:t xml:space="preserve"> находящемся под арестом)</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4079">
              <w:rPr>
                <w:rFonts w:ascii="Times New Roman" w:eastAsia="Times New Roman" w:hAnsi="Times New Roman" w:cs="Times New Roman"/>
                <w:sz w:val="24"/>
                <w:szCs w:val="24"/>
                <w:lang w:eastAsia="ru-RU"/>
              </w:rPr>
              <w:t>Росреестр</w:t>
            </w:r>
            <w:proofErr w:type="spellEnd"/>
            <w:r w:rsidRPr="006C4079">
              <w:rPr>
                <w:rFonts w:ascii="Times New Roman" w:eastAsia="Times New Roman" w:hAnsi="Times New Roman" w:cs="Times New Roman"/>
                <w:sz w:val="24"/>
                <w:szCs w:val="24"/>
                <w:lang w:eastAsia="ru-RU"/>
              </w:rPr>
              <w:t xml:space="preserve"> (единый государственный реестр недвижимости)/посредством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14"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15"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25.</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регистрации по месту жительства и месту пребывания гражданина Российской Федерации в </w:t>
            </w:r>
            <w:r w:rsidRPr="006C4079">
              <w:rPr>
                <w:rFonts w:ascii="Times New Roman" w:eastAsia="Times New Roman" w:hAnsi="Times New Roman" w:cs="Times New Roman"/>
                <w:sz w:val="24"/>
                <w:szCs w:val="24"/>
                <w:lang w:eastAsia="ru-RU"/>
              </w:rPr>
              <w:lastRenderedPageBreak/>
              <w:t>пределах Российской Федерации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МВД России (ведомственная информационная система)/посредством единой системы межведомственного </w:t>
            </w:r>
            <w:r w:rsidRPr="006C4079">
              <w:rPr>
                <w:rFonts w:ascii="Times New Roman" w:eastAsia="Times New Roman" w:hAnsi="Times New Roman" w:cs="Times New Roman"/>
                <w:sz w:val="24"/>
                <w:szCs w:val="24"/>
                <w:lang w:eastAsia="ru-RU"/>
              </w:rPr>
              <w:lastRenderedPageBreak/>
              <w:t xml:space="preserve">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26.</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МВД России (ведомственная информационная система)/посредством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27.</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получаемых алиментах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 заявитель/посредством отражения суммы получаемых алиментов в заявлении</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28.</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об автотранспортных или </w:t>
            </w:r>
            <w:proofErr w:type="spellStart"/>
            <w:r w:rsidRPr="006C4079">
              <w:rPr>
                <w:rFonts w:ascii="Times New Roman" w:eastAsia="Times New Roman" w:hAnsi="Times New Roman" w:cs="Times New Roman"/>
                <w:sz w:val="24"/>
                <w:szCs w:val="24"/>
                <w:lang w:eastAsia="ru-RU"/>
              </w:rPr>
              <w:t>мототранспортных</w:t>
            </w:r>
            <w:proofErr w:type="spellEnd"/>
            <w:r w:rsidRPr="006C4079">
              <w:rPr>
                <w:rFonts w:ascii="Times New Roman" w:eastAsia="Times New Roman" w:hAnsi="Times New Roman" w:cs="Times New Roman"/>
                <w:sz w:val="24"/>
                <w:szCs w:val="24"/>
                <w:lang w:eastAsia="ru-RU"/>
              </w:rPr>
              <w:t xml:space="preserve"> средствах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МВД России (ведомственная информационная система)/посредством единой системы межведомственного электронного взаимодействия</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29.</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маломерных водных судах, год выпуска которых не превышает 5 лет</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 1 января 2022 г. - МЧС России (ведомственная информационная система)/посредством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30.</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ФСИН России (ведомственная информационная система)/посредством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31.</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пребывании в местах </w:t>
            </w:r>
            <w:proofErr w:type="gramStart"/>
            <w:r w:rsidRPr="006C4079">
              <w:rPr>
                <w:rFonts w:ascii="Times New Roman" w:eastAsia="Times New Roman" w:hAnsi="Times New Roman" w:cs="Times New Roman"/>
                <w:sz w:val="24"/>
                <w:szCs w:val="24"/>
                <w:lang w:eastAsia="ru-RU"/>
              </w:rPr>
              <w:t>лишения свободы членов семьи заявителя</w:t>
            </w:r>
            <w:proofErr w:type="gramEnd"/>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ФСИН России (ведомственная информационная система)/посредством единой системы межведомственного электронного взаимодействия</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32.</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наличии инвалидности и ее группе </w:t>
            </w:r>
            <w:r w:rsidRPr="006C4079">
              <w:rPr>
                <w:rFonts w:ascii="Times New Roman" w:eastAsia="Times New Roman" w:hAnsi="Times New Roman" w:cs="Times New Roman"/>
                <w:sz w:val="24"/>
                <w:szCs w:val="24"/>
                <w:lang w:eastAsia="ru-RU"/>
              </w:rPr>
              <w:br/>
              <w:t>(при наличии)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roofErr w:type="gramEnd"/>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16"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17"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33.</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самоходных машинах и других видах техники, зарегистрированных в соответствии с </w:t>
            </w:r>
            <w:hyperlink r:id="rId118" w:anchor="6580IP" w:history="1">
              <w:r w:rsidRPr="006C4079">
                <w:rPr>
                  <w:rFonts w:ascii="Times New Roman" w:eastAsia="Times New Roman" w:hAnsi="Times New Roman" w:cs="Times New Roman"/>
                  <w:color w:val="0000FF"/>
                  <w:sz w:val="24"/>
                  <w:szCs w:val="24"/>
                  <w:u w:val="single"/>
                  <w:lang w:eastAsia="ru-RU"/>
                </w:rPr>
                <w:t xml:space="preserve">Правилами государственной </w:t>
              </w:r>
              <w:r w:rsidRPr="006C4079">
                <w:rPr>
                  <w:rFonts w:ascii="Times New Roman" w:eastAsia="Times New Roman" w:hAnsi="Times New Roman" w:cs="Times New Roman"/>
                  <w:color w:val="0000FF"/>
                  <w:sz w:val="24"/>
                  <w:szCs w:val="24"/>
                  <w:u w:val="single"/>
                  <w:lang w:eastAsia="ru-RU"/>
                </w:rPr>
                <w:lastRenderedPageBreak/>
                <w:t>регистрации самоходных машин и других видов техники</w:t>
              </w:r>
            </w:hyperlink>
            <w:r w:rsidRPr="006C4079">
              <w:rPr>
                <w:rFonts w:ascii="Times New Roman" w:eastAsia="Times New Roman" w:hAnsi="Times New Roman" w:cs="Times New Roman"/>
                <w:sz w:val="24"/>
                <w:szCs w:val="24"/>
                <w:lang w:eastAsia="ru-RU"/>
              </w:rPr>
              <w:t xml:space="preserve">, утвержденными </w:t>
            </w:r>
            <w:hyperlink r:id="rId119" w:anchor="7D20K3"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hyperlink>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lastRenderedPageBreak/>
              <w:t xml:space="preserve">до 31 декабря 2022 г. - органы исполнительной власти субъектов Российской Федерации, уполномоченные на осуществление регионального </w:t>
            </w:r>
            <w:r w:rsidRPr="006C4079">
              <w:rPr>
                <w:rFonts w:ascii="Times New Roman" w:eastAsia="Times New Roman" w:hAnsi="Times New Roman" w:cs="Times New Roman"/>
                <w:sz w:val="24"/>
                <w:szCs w:val="24"/>
                <w:lang w:eastAsia="ru-RU"/>
              </w:rPr>
              <w:lastRenderedPageBreak/>
              <w:t xml:space="preserve">государственного контроля (надзора) в области технического состояния и эксплуатации самоходных машин и других видов техники/посредством заключения соглашений о межведомственном взаимодействии; </w:t>
            </w:r>
            <w:r w:rsidRPr="006C4079">
              <w:rPr>
                <w:rFonts w:ascii="Times New Roman" w:eastAsia="Times New Roman" w:hAnsi="Times New Roman" w:cs="Times New Roman"/>
                <w:sz w:val="24"/>
                <w:szCs w:val="24"/>
                <w:lang w:eastAsia="ru-RU"/>
              </w:rPr>
              <w:br/>
              <w:t xml:space="preserve">с 1 января 2023 г. - Минсельхоз России (ведомственная информационная система)/посредством единой системы межведомственного электронного взаимодействия </w:t>
            </w:r>
            <w:proofErr w:type="gramEnd"/>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(Позиция в редакции, введенной в действие с 1 февраля 2022 года </w:t>
            </w:r>
            <w:hyperlink r:id="rId120"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21"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34.</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сведения о помещении с назначением "жилое" (его части), признанном в установленном порядке непригодным для проживания </w:t>
            </w:r>
            <w:proofErr w:type="gramEnd"/>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22"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23"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35.</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Сведения о зарегистрированном на заявителя или членов его семьи автотранспортном или </w:t>
            </w:r>
            <w:proofErr w:type="spellStart"/>
            <w:r w:rsidRPr="006C4079">
              <w:rPr>
                <w:rFonts w:ascii="Times New Roman" w:eastAsia="Times New Roman" w:hAnsi="Times New Roman" w:cs="Times New Roman"/>
                <w:sz w:val="24"/>
                <w:szCs w:val="24"/>
                <w:lang w:eastAsia="ru-RU"/>
              </w:rPr>
              <w:t>мототранспортном</w:t>
            </w:r>
            <w:proofErr w:type="spellEnd"/>
            <w:r w:rsidRPr="006C4079">
              <w:rPr>
                <w:rFonts w:ascii="Times New Roman" w:eastAsia="Times New Roman" w:hAnsi="Times New Roman" w:cs="Times New Roman"/>
                <w:sz w:val="24"/>
                <w:szCs w:val="24"/>
                <w:lang w:eastAsia="ru-RU"/>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w:t>
            </w:r>
            <w:proofErr w:type="gramEnd"/>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24"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25"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36.</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факте обучения заявителя и </w:t>
            </w:r>
            <w:r w:rsidRPr="006C4079">
              <w:rPr>
                <w:rFonts w:ascii="Times New Roman" w:eastAsia="Times New Roman" w:hAnsi="Times New Roman" w:cs="Times New Roman"/>
                <w:sz w:val="24"/>
                <w:szCs w:val="24"/>
                <w:lang w:eastAsia="ru-RU"/>
              </w:rPr>
              <w:lastRenderedPageBreak/>
              <w:t xml:space="preserve">(или)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заявитель/посредством представления </w:t>
            </w:r>
            <w:r w:rsidRPr="006C4079">
              <w:rPr>
                <w:rFonts w:ascii="Times New Roman" w:eastAsia="Times New Roman" w:hAnsi="Times New Roman" w:cs="Times New Roman"/>
                <w:sz w:val="24"/>
                <w:szCs w:val="24"/>
                <w:lang w:eastAsia="ru-RU"/>
              </w:rPr>
              <w:lastRenderedPageBreak/>
              <w:t xml:space="preserve">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(Позиция в редакции, введенной в действие с 1 февраля 2022 года </w:t>
            </w:r>
            <w:hyperlink r:id="rId126"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27"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37.</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28"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29"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38.</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30"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31"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39.</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40.</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нахождении заявителя и (или) членов его семьи на полном государственном обеспечении </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32"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33"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gridSpan w:val="2"/>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41.</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w:t>
            </w:r>
            <w:r w:rsidRPr="006C4079">
              <w:rPr>
                <w:rFonts w:ascii="Times New Roman" w:eastAsia="Times New Roman" w:hAnsi="Times New Roman" w:cs="Times New Roman"/>
                <w:sz w:val="24"/>
                <w:szCs w:val="24"/>
                <w:lang w:eastAsia="ru-RU"/>
              </w:rPr>
              <w:br/>
              <w:t xml:space="preserve">образовательной организации и военной </w:t>
            </w:r>
            <w:r w:rsidRPr="006C4079">
              <w:rPr>
                <w:rFonts w:ascii="Times New Roman" w:eastAsia="Times New Roman" w:hAnsi="Times New Roman" w:cs="Times New Roman"/>
                <w:sz w:val="24"/>
                <w:szCs w:val="24"/>
                <w:lang w:eastAsia="ru-RU"/>
              </w:rPr>
              <w:lastRenderedPageBreak/>
              <w:t xml:space="preserve">образовательной организации высшего образования и не заключившего контракт о прохождении военной службы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(Позиция в редакции, введенной в действие с 1 февраля 2022 года </w:t>
            </w:r>
            <w:hyperlink r:id="rId134"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35"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42.</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нахождении заявителя и (или) членов его семьи на принудительном лечении по решению суда</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43.</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применении в отношении заявителя и (или) членов его семьи меры пресечения в виде заключения под стражу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до 31 марта 2022 г. - заявитель/посредством представления подтверждающих документов;</w:t>
            </w:r>
            <w:r w:rsidRPr="006C4079">
              <w:rPr>
                <w:rFonts w:ascii="Times New Roman" w:eastAsia="Times New Roman" w:hAnsi="Times New Roman" w:cs="Times New Roman"/>
                <w:sz w:val="24"/>
                <w:szCs w:val="24"/>
                <w:lang w:eastAsia="ru-RU"/>
              </w:rPr>
              <w:br/>
              <w:t xml:space="preserve">с 1 апреля 2022 г. - ФСИН России (ведомственная информационная система)/посредством единой системы межведомственного электронного взаимодействия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36"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37"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44.</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w:t>
            </w:r>
            <w:r w:rsidRPr="006C4079">
              <w:rPr>
                <w:rFonts w:ascii="Times New Roman" w:eastAsia="Times New Roman" w:hAnsi="Times New Roman" w:cs="Times New Roman"/>
                <w:sz w:val="24"/>
                <w:szCs w:val="24"/>
                <w:lang w:eastAsia="ru-RU"/>
              </w:rPr>
              <w:br/>
              <w:t>а также о размерах компенсационных выплат указанным категориям граждан в период их нахождения в академическом отпуске по медицинским</w:t>
            </w:r>
            <w:proofErr w:type="gramEnd"/>
            <w:r w:rsidRPr="006C4079">
              <w:rPr>
                <w:rFonts w:ascii="Times New Roman" w:eastAsia="Times New Roman" w:hAnsi="Times New Roman" w:cs="Times New Roman"/>
                <w:sz w:val="24"/>
                <w:szCs w:val="24"/>
                <w:lang w:eastAsia="ru-RU"/>
              </w:rPr>
              <w:t xml:space="preserve"> показаниям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20 сентября 2021 года </w:t>
            </w:r>
            <w:hyperlink r:id="rId138" w:anchor="8OQ0LP"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сентября 2021 года N 1539</w:t>
              </w:r>
            </w:hyperlink>
            <w:r w:rsidRPr="006C4079">
              <w:rPr>
                <w:rFonts w:ascii="Times New Roman" w:eastAsia="Times New Roman" w:hAnsi="Times New Roman" w:cs="Times New Roman"/>
                <w:sz w:val="24"/>
                <w:szCs w:val="24"/>
                <w:lang w:eastAsia="ru-RU"/>
              </w:rPr>
              <w:t xml:space="preserve">; в редакции, введенной в действие с 1 февраля 2022 года </w:t>
            </w:r>
            <w:hyperlink r:id="rId139"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40"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45.</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суммах ежемесячного пожизненного содержания судей, вышедших в отставку</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46.</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суммах единовременной материальной помощи, выплачиваемой за счет средств федерального бюджета, бюджетов субъектов Российской </w:t>
            </w:r>
            <w:r w:rsidRPr="006C4079">
              <w:rPr>
                <w:rFonts w:ascii="Times New Roman" w:eastAsia="Times New Roman" w:hAnsi="Times New Roman" w:cs="Times New Roman"/>
                <w:sz w:val="24"/>
                <w:szCs w:val="24"/>
                <w:lang w:eastAsia="ru-RU"/>
              </w:rPr>
              <w:lastRenderedPageBreak/>
              <w:t>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орган исполнительной власти субъекта Российской Федерации, уполномоченный на осуществление таких выплат/по решению органа государственной власти </w:t>
            </w:r>
            <w:r w:rsidRPr="006C4079">
              <w:rPr>
                <w:rFonts w:ascii="Times New Roman" w:eastAsia="Times New Roman" w:hAnsi="Times New Roman" w:cs="Times New Roman"/>
                <w:sz w:val="24"/>
                <w:szCs w:val="24"/>
                <w:lang w:eastAsia="ru-RU"/>
              </w:rPr>
              <w:lastRenderedPageBreak/>
              <w:t xml:space="preserve">соответствующего субъекта Российской Федерации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47.</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48.</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суммах дохода, полученного от источников за пределами Российской Федерации</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49.</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Сведения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такжеземельных</w:t>
            </w:r>
            <w:proofErr w:type="gramEnd"/>
            <w:r w:rsidRPr="006C4079">
              <w:rPr>
                <w:rFonts w:ascii="Times New Roman" w:eastAsia="Times New Roman" w:hAnsi="Times New Roman" w:cs="Times New Roman"/>
                <w:sz w:val="24"/>
                <w:szCs w:val="24"/>
                <w:lang w:eastAsia="ru-RU"/>
              </w:rPr>
              <w:t xml:space="preserve"> </w:t>
            </w:r>
            <w:proofErr w:type="gramStart"/>
            <w:r w:rsidRPr="006C4079">
              <w:rPr>
                <w:rFonts w:ascii="Times New Roman" w:eastAsia="Times New Roman" w:hAnsi="Times New Roman" w:cs="Times New Roman"/>
                <w:sz w:val="24"/>
                <w:szCs w:val="24"/>
                <w:lang w:eastAsia="ru-RU"/>
              </w:rPr>
              <w:t xml:space="preserve">участках, предоставленных в соответствии с </w:t>
            </w:r>
            <w:hyperlink r:id="rId141" w:history="1">
              <w:r w:rsidRPr="006C4079">
                <w:rPr>
                  <w:rFonts w:ascii="Times New Roman" w:eastAsia="Times New Roman" w:hAnsi="Times New Roman" w:cs="Times New Roman"/>
                  <w:color w:val="0000FF"/>
                  <w:sz w:val="24"/>
                  <w:szCs w:val="24"/>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hyperlink>
            <w:proofErr w:type="gramEnd"/>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в редакции, введенной в действие с 1 февраля 2022 года </w:t>
            </w:r>
            <w:hyperlink r:id="rId142"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 xml:space="preserve">. - См. </w:t>
            </w:r>
            <w:hyperlink r:id="rId143" w:anchor="7DS0KB"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50.</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Сведения о размере единовременного пособия при увольнении с военной службы, службы в учреждениях и органах уголовно-исполнительной </w:t>
            </w:r>
            <w:r w:rsidRPr="006C4079">
              <w:rPr>
                <w:rFonts w:ascii="Times New Roman" w:eastAsia="Times New Roman" w:hAnsi="Times New Roman" w:cs="Times New Roman"/>
                <w:sz w:val="24"/>
                <w:szCs w:val="24"/>
                <w:lang w:eastAsia="ru-RU"/>
              </w:rPr>
              <w:lastRenderedPageBreak/>
              <w:t>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6C4079">
              <w:rPr>
                <w:rFonts w:ascii="Times New Roman" w:eastAsia="Times New Roman" w:hAnsi="Times New Roman" w:cs="Times New Roman"/>
                <w:sz w:val="24"/>
                <w:szCs w:val="24"/>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 xml:space="preserve">заявитель/посредством представления подтверждающих документов </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51.</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нахождении автотранспортного (</w:t>
            </w:r>
            <w:proofErr w:type="spellStart"/>
            <w:r w:rsidRPr="006C4079">
              <w:rPr>
                <w:rFonts w:ascii="Times New Roman" w:eastAsia="Times New Roman" w:hAnsi="Times New Roman" w:cs="Times New Roman"/>
                <w:sz w:val="24"/>
                <w:szCs w:val="24"/>
                <w:lang w:eastAsia="ru-RU"/>
              </w:rPr>
              <w:t>мототранспортного</w:t>
            </w:r>
            <w:proofErr w:type="spellEnd"/>
            <w:r w:rsidRPr="006C4079">
              <w:rPr>
                <w:rFonts w:ascii="Times New Roman" w:eastAsia="Times New Roman" w:hAnsi="Times New Roman" w:cs="Times New Roman"/>
                <w:sz w:val="24"/>
                <w:szCs w:val="24"/>
                <w:lang w:eastAsia="ru-RU"/>
              </w:rPr>
              <w:t xml:space="preserve">) средства, маломерного судна, самоходной машины или другого вида техники под арестом и (или) в розыске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дополнительно включена с 1 апреля 2022 года </w:t>
            </w:r>
            <w:hyperlink r:id="rId144"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52.</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w:t>
            </w:r>
            <w:proofErr w:type="gramStart"/>
            <w:r w:rsidRPr="006C4079">
              <w:rPr>
                <w:rFonts w:ascii="Times New Roman" w:eastAsia="Times New Roman" w:hAnsi="Times New Roman" w:cs="Times New Roman"/>
                <w:sz w:val="24"/>
                <w:szCs w:val="24"/>
                <w:lang w:eastAsia="ru-RU"/>
              </w:rPr>
              <w:t>о постановке на учет в медицинской организации в связи с беременностью</w:t>
            </w:r>
            <w:proofErr w:type="gramEnd"/>
            <w:r w:rsidRPr="006C4079">
              <w:rPr>
                <w:rFonts w:ascii="Times New Roman" w:eastAsia="Times New Roman" w:hAnsi="Times New Roman" w:cs="Times New Roman"/>
                <w:sz w:val="24"/>
                <w:szCs w:val="24"/>
                <w:lang w:eastAsia="ru-RU"/>
              </w:rPr>
              <w:t xml:space="preserve">, а также о </w:t>
            </w:r>
            <w:proofErr w:type="spellStart"/>
            <w:r w:rsidRPr="006C4079">
              <w:rPr>
                <w:rFonts w:ascii="Times New Roman" w:eastAsia="Times New Roman" w:hAnsi="Times New Roman" w:cs="Times New Roman"/>
                <w:sz w:val="24"/>
                <w:szCs w:val="24"/>
                <w:lang w:eastAsia="ru-RU"/>
              </w:rPr>
              <w:t>родоразрешении</w:t>
            </w:r>
            <w:proofErr w:type="spellEnd"/>
            <w:r w:rsidRPr="006C4079">
              <w:rPr>
                <w:rFonts w:ascii="Times New Roman" w:eastAsia="Times New Roman" w:hAnsi="Times New Roman" w:cs="Times New Roman"/>
                <w:sz w:val="24"/>
                <w:szCs w:val="24"/>
                <w:lang w:eastAsia="ru-RU"/>
              </w:rPr>
              <w:t xml:space="preserve"> или прерывании беременности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Фонд социального страхования Российской Федерации (федеральная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Федерации)/посредством единой системы межведомственного электронного взаимодействия; </w:t>
            </w:r>
            <w:r w:rsidRPr="006C4079">
              <w:rPr>
                <w:rFonts w:ascii="Times New Roman" w:eastAsia="Times New Roman" w:hAnsi="Times New Roman" w:cs="Times New Roman"/>
                <w:sz w:val="24"/>
                <w:szCs w:val="24"/>
                <w:lang w:eastAsia="ru-RU"/>
              </w:rPr>
              <w:br/>
              <w:t>заявитель/посредством представления подтверждающих документов (в случае отсутствия сведений в распоряжении Фонда социального страхования Российской Федерации)</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дополнительно включена с 1 апреля 2022 года </w:t>
            </w:r>
            <w:hyperlink r:id="rId145"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53.</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заявитель/посредством представления подтверждающих документов </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дополнительно включена с 1 февраля 2022 года </w:t>
            </w:r>
            <w:hyperlink r:id="rId146"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54.</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статусе семьи "многодетная"</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дополнительно включена с 1 февраля 2022 года </w:t>
            </w:r>
            <w:hyperlink r:id="rId147" w:anchor="7DS0KE" w:history="1">
              <w:r w:rsidRPr="006C4079">
                <w:rPr>
                  <w:rFonts w:ascii="Times New Roman" w:eastAsia="Times New Roman" w:hAnsi="Times New Roman" w:cs="Times New Roman"/>
                  <w:color w:val="0000FF"/>
                  <w:sz w:val="24"/>
                  <w:szCs w:val="24"/>
                  <w:u w:val="single"/>
                  <w:lang w:eastAsia="ru-RU"/>
                </w:rPr>
                <w:t xml:space="preserve">постановлением Правительства </w:t>
              </w:r>
              <w:r w:rsidRPr="006C4079">
                <w:rPr>
                  <w:rFonts w:ascii="Times New Roman" w:eastAsia="Times New Roman" w:hAnsi="Times New Roman" w:cs="Times New Roman"/>
                  <w:color w:val="0000FF"/>
                  <w:sz w:val="24"/>
                  <w:szCs w:val="24"/>
                  <w:u w:val="single"/>
                  <w:lang w:eastAsia="ru-RU"/>
                </w:rPr>
                <w:lastRenderedPageBreak/>
                <w:t>Российской Федерации от 28 января 2022 года N 68</w:t>
              </w:r>
            </w:hyperlink>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55.</w:t>
            </w:r>
          </w:p>
        </w:tc>
        <w:tc>
          <w:tcPr>
            <w:tcW w:w="0" w:type="auto"/>
            <w:gridSpan w:val="2"/>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доходах, полученных в результате выигрышей, выплачиваемых организаторами лотерей, тотализаторов и других основанных на риске игр </w:t>
            </w:r>
          </w:p>
        </w:tc>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 1 апреля 2022 г. - ФНС России (автоматизированная информационная система Федеральной налоговой службы (АИС "Налог-3")/посредством единой системы межведомственного электронного взаимодействия </w:t>
            </w:r>
            <w:proofErr w:type="gramEnd"/>
          </w:p>
        </w:tc>
      </w:tr>
      <w:tr w:rsidR="006C4079" w:rsidRPr="006C4079" w:rsidTr="006C4079">
        <w:trPr>
          <w:tblCellSpacing w:w="15" w:type="dxa"/>
        </w:trPr>
        <w:tc>
          <w:tcPr>
            <w:tcW w:w="0" w:type="auto"/>
            <w:gridSpan w:val="4"/>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(Позиция дополнительно включена с 1 февраля 2022 года </w:t>
            </w:r>
            <w:hyperlink r:id="rId148" w:anchor="7DS0KE" w:history="1">
              <w:r w:rsidRPr="006C407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tc>
      </w:tr>
    </w:tbl>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w:t>
      </w:r>
    </w:p>
    <w:p w:rsidR="006C4079" w:rsidRPr="006C4079" w:rsidRDefault="006C4079" w:rsidP="006C40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C4079">
        <w:rPr>
          <w:rFonts w:ascii="Times New Roman" w:eastAsia="Times New Roman" w:hAnsi="Times New Roman" w:cs="Times New Roman"/>
          <w:b/>
          <w:bCs/>
          <w:sz w:val="36"/>
          <w:szCs w:val="36"/>
          <w:lang w:eastAsia="ru-RU"/>
        </w:rPr>
        <w:t>____________________________________________________________________</w: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Абзацы двадцать третий, двадцать четвертый, сорок второй, сорок третий, пятьдесят восьмой, пятьдесят девятый, шестьдесят восьмой и семидесятый настоящей Формы вступают в силу с 1 апреля 2022 года - см. </w:t>
      </w:r>
      <w:hyperlink r:id="rId149" w:anchor="6540IN" w:history="1">
        <w:r w:rsidRPr="006C4079">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28 января 2022 года N 68</w:t>
        </w:r>
      </w:hyperlink>
      <w:r w:rsidRPr="006C4079">
        <w:rPr>
          <w:rFonts w:ascii="Times New Roman" w:eastAsia="Times New Roman" w:hAnsi="Times New Roman" w:cs="Times New Roman"/>
          <w:sz w:val="24"/>
          <w:szCs w:val="24"/>
          <w:lang w:eastAsia="ru-RU"/>
        </w:rPr>
        <w:t>.</w:t>
      </w: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____________________________________________________________________</w:t>
      </w:r>
    </w:p>
    <w:p w:rsidR="006C4079" w:rsidRPr="006C4079" w:rsidRDefault="006C4079" w:rsidP="006C4079">
      <w:pPr>
        <w:spacing w:before="100" w:beforeAutospacing="1" w:after="240" w:line="240" w:lineRule="auto"/>
        <w:jc w:val="right"/>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w:t>
      </w:r>
      <w:proofErr w:type="gramStart"/>
      <w:r w:rsidRPr="006C4079">
        <w:rPr>
          <w:rFonts w:ascii="Times New Roman" w:eastAsia="Times New Roman" w:hAnsi="Times New Roman" w:cs="Times New Roman"/>
          <w:sz w:val="24"/>
          <w:szCs w:val="24"/>
          <w:lang w:eastAsia="ru-RU"/>
        </w:rPr>
        <w:t>УТВЕРЖДЕНА</w:t>
      </w:r>
      <w:proofErr w:type="gramEnd"/>
      <w:r w:rsidRPr="006C4079">
        <w:rPr>
          <w:rFonts w:ascii="Times New Roman" w:eastAsia="Times New Roman" w:hAnsi="Times New Roman" w:cs="Times New Roman"/>
          <w:sz w:val="24"/>
          <w:szCs w:val="24"/>
          <w:lang w:eastAsia="ru-RU"/>
        </w:rPr>
        <w:br/>
        <w:t>постановлением Правительства</w:t>
      </w:r>
      <w:r w:rsidRPr="006C4079">
        <w:rPr>
          <w:rFonts w:ascii="Times New Roman" w:eastAsia="Times New Roman" w:hAnsi="Times New Roman" w:cs="Times New Roman"/>
          <w:sz w:val="24"/>
          <w:szCs w:val="24"/>
          <w:lang w:eastAsia="ru-RU"/>
        </w:rPr>
        <w:br/>
        <w:t>Российской Федерации</w:t>
      </w:r>
      <w:r w:rsidRPr="006C4079">
        <w:rPr>
          <w:rFonts w:ascii="Times New Roman" w:eastAsia="Times New Roman" w:hAnsi="Times New Roman" w:cs="Times New Roman"/>
          <w:sz w:val="24"/>
          <w:szCs w:val="24"/>
          <w:lang w:eastAsia="ru-RU"/>
        </w:rPr>
        <w:br/>
        <w:t>от 31 марта 2020 года N 384</w:t>
      </w:r>
      <w:r w:rsidRPr="006C4079">
        <w:rPr>
          <w:rFonts w:ascii="Times New Roman" w:eastAsia="Times New Roman" w:hAnsi="Times New Roman" w:cs="Times New Roman"/>
          <w:sz w:val="24"/>
          <w:szCs w:val="24"/>
          <w:lang w:eastAsia="ru-RU"/>
        </w:rPr>
        <w:br/>
        <w:t>(В редакции, введенной в действие</w:t>
      </w:r>
      <w:r w:rsidRPr="006C4079">
        <w:rPr>
          <w:rFonts w:ascii="Times New Roman" w:eastAsia="Times New Roman" w:hAnsi="Times New Roman" w:cs="Times New Roman"/>
          <w:sz w:val="24"/>
          <w:szCs w:val="24"/>
          <w:lang w:eastAsia="ru-RU"/>
        </w:rPr>
        <w:br/>
        <w:t> с 1 февраля 2022 года</w:t>
      </w:r>
      <w:r w:rsidRPr="006C4079">
        <w:rPr>
          <w:rFonts w:ascii="Times New Roman" w:eastAsia="Times New Roman" w:hAnsi="Times New Roman" w:cs="Times New Roman"/>
          <w:sz w:val="24"/>
          <w:szCs w:val="24"/>
          <w:lang w:eastAsia="ru-RU"/>
        </w:rPr>
        <w:br/>
        <w:t> </w:t>
      </w:r>
      <w:hyperlink r:id="rId150" w:anchor="7DE0K6" w:history="1">
        <w:r w:rsidRPr="006C4079">
          <w:rPr>
            <w:rFonts w:ascii="Times New Roman" w:eastAsia="Times New Roman" w:hAnsi="Times New Roman" w:cs="Times New Roman"/>
            <w:color w:val="0000FF"/>
            <w:sz w:val="24"/>
            <w:szCs w:val="24"/>
            <w:u w:val="single"/>
            <w:lang w:eastAsia="ru-RU"/>
          </w:rPr>
          <w:t>постановлением Правительства</w:t>
        </w:r>
        <w:r w:rsidRPr="006C4079">
          <w:rPr>
            <w:rFonts w:ascii="Times New Roman" w:eastAsia="Times New Roman" w:hAnsi="Times New Roman" w:cs="Times New Roman"/>
            <w:color w:val="0000FF"/>
            <w:sz w:val="24"/>
            <w:szCs w:val="24"/>
            <w:u w:val="single"/>
            <w:lang w:eastAsia="ru-RU"/>
          </w:rPr>
          <w:br/>
          <w:t> Российской Федерации</w:t>
        </w:r>
        <w:r w:rsidRPr="006C4079">
          <w:rPr>
            <w:rFonts w:ascii="Times New Roman" w:eastAsia="Times New Roman" w:hAnsi="Times New Roman" w:cs="Times New Roman"/>
            <w:color w:val="0000FF"/>
            <w:sz w:val="24"/>
            <w:szCs w:val="24"/>
            <w:u w:val="single"/>
            <w:lang w:eastAsia="ru-RU"/>
          </w:rPr>
          <w:br/>
          <w:t> от 28 января 2022 года N 68</w:t>
        </w:r>
      </w:hyperlink>
      <w:r w:rsidRPr="006C4079">
        <w:rPr>
          <w:rFonts w:ascii="Times New Roman" w:eastAsia="Times New Roman" w:hAnsi="Times New Roman" w:cs="Times New Roman"/>
          <w:sz w:val="24"/>
          <w:szCs w:val="24"/>
          <w:lang w:eastAsia="ru-RU"/>
        </w:rPr>
        <w:t>;</w:t>
      </w:r>
      <w:r w:rsidRPr="006C4079">
        <w:rPr>
          <w:rFonts w:ascii="Times New Roman" w:eastAsia="Times New Roman" w:hAnsi="Times New Roman" w:cs="Times New Roman"/>
          <w:sz w:val="24"/>
          <w:szCs w:val="24"/>
          <w:lang w:eastAsia="ru-RU"/>
        </w:rPr>
        <w:br/>
        <w:t>в редакции, введенной в действие</w:t>
      </w:r>
      <w:r w:rsidRPr="006C4079">
        <w:rPr>
          <w:rFonts w:ascii="Times New Roman" w:eastAsia="Times New Roman" w:hAnsi="Times New Roman" w:cs="Times New Roman"/>
          <w:sz w:val="24"/>
          <w:szCs w:val="24"/>
          <w:lang w:eastAsia="ru-RU"/>
        </w:rPr>
        <w:br/>
        <w:t>с 18 февраля 2022 года</w:t>
      </w:r>
      <w:r w:rsidRPr="006C4079">
        <w:rPr>
          <w:rFonts w:ascii="Times New Roman" w:eastAsia="Times New Roman" w:hAnsi="Times New Roman" w:cs="Times New Roman"/>
          <w:sz w:val="24"/>
          <w:szCs w:val="24"/>
          <w:lang w:eastAsia="ru-RU"/>
        </w:rPr>
        <w:br/>
        <w:t>      </w:t>
      </w:r>
      <w:hyperlink r:id="rId151" w:anchor="7D60K4" w:history="1">
        <w:r w:rsidRPr="006C4079">
          <w:rPr>
            <w:rFonts w:ascii="Times New Roman" w:eastAsia="Times New Roman" w:hAnsi="Times New Roman" w:cs="Times New Roman"/>
            <w:color w:val="0000FF"/>
            <w:sz w:val="24"/>
            <w:szCs w:val="24"/>
            <w:u w:val="single"/>
            <w:lang w:eastAsia="ru-RU"/>
          </w:rPr>
          <w:t>постановлением Правительства</w:t>
        </w:r>
        <w:r w:rsidRPr="006C4079">
          <w:rPr>
            <w:rFonts w:ascii="Times New Roman" w:eastAsia="Times New Roman" w:hAnsi="Times New Roman" w:cs="Times New Roman"/>
            <w:color w:val="0000FF"/>
            <w:sz w:val="24"/>
            <w:szCs w:val="24"/>
            <w:u w:val="single"/>
            <w:lang w:eastAsia="ru-RU"/>
          </w:rPr>
          <w:br/>
          <w:t>Российской Федерации</w:t>
        </w:r>
        <w:r w:rsidRPr="006C4079">
          <w:rPr>
            <w:rFonts w:ascii="Times New Roman" w:eastAsia="Times New Roman" w:hAnsi="Times New Roman" w:cs="Times New Roman"/>
            <w:color w:val="0000FF"/>
            <w:sz w:val="24"/>
            <w:szCs w:val="24"/>
            <w:u w:val="single"/>
            <w:lang w:eastAsia="ru-RU"/>
          </w:rPr>
          <w:br/>
          <w:t>от 17 февраля 2022 года N 197</w:t>
        </w:r>
      </w:hyperlink>
      <w:r w:rsidRPr="006C4079">
        <w:rPr>
          <w:rFonts w:ascii="Times New Roman" w:eastAsia="Times New Roman" w:hAnsi="Times New Roman" w:cs="Times New Roman"/>
          <w:sz w:val="24"/>
          <w:szCs w:val="24"/>
          <w:lang w:eastAsia="ru-RU"/>
        </w:rPr>
        <w:t>,</w:t>
      </w:r>
      <w:r w:rsidRPr="006C4079">
        <w:rPr>
          <w:rFonts w:ascii="Times New Roman" w:eastAsia="Times New Roman" w:hAnsi="Times New Roman" w:cs="Times New Roman"/>
          <w:sz w:val="24"/>
          <w:szCs w:val="24"/>
          <w:lang w:eastAsia="ru-RU"/>
        </w:rPr>
        <w:br/>
        <w:t>      распространяется на правоотношения,</w:t>
      </w:r>
      <w:r w:rsidRPr="006C4079">
        <w:rPr>
          <w:rFonts w:ascii="Times New Roman" w:eastAsia="Times New Roman" w:hAnsi="Times New Roman" w:cs="Times New Roman"/>
          <w:sz w:val="24"/>
          <w:szCs w:val="24"/>
          <w:lang w:eastAsia="ru-RU"/>
        </w:rPr>
        <w:br/>
        <w:t>      возникшие с 1 февраля 2022 года. -</w:t>
      </w:r>
      <w:r w:rsidRPr="006C4079">
        <w:rPr>
          <w:rFonts w:ascii="Times New Roman" w:eastAsia="Times New Roman" w:hAnsi="Times New Roman" w:cs="Times New Roman"/>
          <w:sz w:val="24"/>
          <w:szCs w:val="24"/>
          <w:lang w:eastAsia="ru-RU"/>
        </w:rPr>
        <w:br/>
      </w:r>
      <w:proofErr w:type="gramStart"/>
      <w:r w:rsidRPr="006C4079">
        <w:rPr>
          <w:rFonts w:ascii="Times New Roman" w:eastAsia="Times New Roman" w:hAnsi="Times New Roman" w:cs="Times New Roman"/>
          <w:sz w:val="24"/>
          <w:szCs w:val="24"/>
          <w:lang w:eastAsia="ru-RU"/>
        </w:rPr>
        <w:t xml:space="preserve">См. </w:t>
      </w:r>
      <w:hyperlink r:id="rId152" w:anchor="7DU0KC" w:history="1">
        <w:r w:rsidRPr="006C4079">
          <w:rPr>
            <w:rFonts w:ascii="Times New Roman" w:eastAsia="Times New Roman" w:hAnsi="Times New Roman" w:cs="Times New Roman"/>
            <w:color w:val="0000FF"/>
            <w:sz w:val="24"/>
            <w:szCs w:val="24"/>
            <w:u w:val="single"/>
            <w:lang w:eastAsia="ru-RU"/>
          </w:rPr>
          <w:t>предыдущую редакцию</w:t>
        </w:r>
      </w:hyperlink>
      <w:r w:rsidRPr="006C4079">
        <w:rPr>
          <w:rFonts w:ascii="Times New Roman" w:eastAsia="Times New Roman" w:hAnsi="Times New Roman" w:cs="Times New Roman"/>
          <w:sz w:val="24"/>
          <w:szCs w:val="24"/>
          <w:lang w:eastAsia="ru-RU"/>
        </w:rPr>
        <w:t>)</w:t>
      </w:r>
      <w:proofErr w:type="gramEnd"/>
    </w:p>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ТИПОВАЯ ФОРМА ЗАЯВЛЕНИЯ</w:t>
      </w:r>
      <w:r w:rsidRPr="006C4079">
        <w:rPr>
          <w:rFonts w:ascii="Times New Roman" w:eastAsia="Times New Roman" w:hAnsi="Times New Roman" w:cs="Times New Roman"/>
          <w:sz w:val="24"/>
          <w:szCs w:val="24"/>
          <w:lang w:eastAsia="ru-RU"/>
        </w:rPr>
        <w:br/>
        <w:t>о назначении ежемесячной денежной выплаты на ребенка в возрасте от 3 до 7 лет включительно</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1" o:spid="_x0000_s1045"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DPAAMAABoGAAAOAAAAZHJzL2Uyb0RvYy54bWysVNtO3DAQfa/Uf7D8SkOSbfaSlIBCQigS&#10;LVBKBY/exNlYJHawvWS3Vf+9Y++FBVSpapsHyx47M+fMnJmDo0XboEcqFRM8xv6+hxHlhSgZn8X4&#10;5mvuTDBSmvCSNILTGC+pwkeHb98c9F1EB6IWTUklAidcRX0X41rrLnJdVdS0JWpfdJTDZSVkSzQc&#10;5cwtJenBe9u4A88bub2QZSdFQZUCa7a6xIfWf1XRQl9UlaIaNTEGbNqu0q5Ts7qHBySaSdLVrFjD&#10;IH+BoiWMQ9Ctq4xoguaSvXLVskIKJSq9X4jWFVXFCmo5ABvfe8HmuiYdtVwgOarbpkn9P7fF58dL&#10;iVgJtYP0cNJCjZK5FjY08jEqqSogXyUQilhLZvTDlCg6Ct598ZrTi6ys06vkNjlLjhPzXbquu+zt&#10;1tqTJM3vlpcPhfqYLob3N/qbd3N71+vZ3mlwX+8dXyVjU4K+UxEgue4upUmi6s5Fca8QF2lN+Iwm&#10;qoNCAkRAuDFJKfqakhJy4RsX7jMf5qDAG5r2n0QJnAhwsgVaVLI1MSD1aGF1sNzqgC40KsA4GY4H&#10;Q4wKuBn4oTce2gAk2vzbSaVPqWiR2cRYAjjrmzyeK22wkGjzxITiImdNY5XW8GcGeLiyQGT41dwZ&#10;DFY4P0IvPJmcTAInGIxOnMDLMifJ08AZ5f54mL3P0jTzf5q4fhDVrCwpN2E2IvaDPxPJup1W8tvK&#10;WImGlcadgaTkbJo2Ej0SaKLcfuuE7Dxzn8OwSQAuLyj5g8A7HoROPpqMnSAPhk449iaO54fH4cgL&#10;wiDLn1M6Z5z+OyXUxzgcQk0tnd9y8+z3mhuJWqZhTDWsBXFsH5HICPCEl7a0mrBmtd9JhYH/lAoo&#10;96bQVq5GoSvxT0W5BLVKAXKCPoSBCptayO8Y9TCcYqwe5kRSjJozDooP/SAw08weAlArHOTuzXT3&#10;hvACXMVYY7Tapno1AeedZLMaIvk2MVyYzq+YlbDpoBWqdW/BALJM1sPSTLjds331NNIPfwE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5N9AzwADAAAaBgAADgAAAAAAAAAAAAAAAAAuAgAAZHJzL2Uyb0RvYy54bWxQSwECLQAU&#10;AAYACAAAACEAe7JnnNwAAAADAQAADwAAAAAAAAAAAAAAAABaBQAAZHJzL2Rvd25yZXYueG1sUEsF&#10;BgAAAAAEAAQA8wAAAGMGAAAAAA==&#10;" filled="f" stroked="f">
            <o:lock v:ext="edit" aspectratio="t"/>
            <w10:wrap type="none"/>
            <w10:anchorlock/>
          </v:rect>
        </w:pict>
      </w:r>
    </w:p>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2199"/>
      </w:tblGrid>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(орган, организация)</w:t>
            </w:r>
          </w:p>
        </w:tc>
      </w:tr>
    </w:tbl>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240"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lastRenderedPageBreak/>
        <w:t>Прошу установить ежемесячную денежную выплату на ребенка в возрасте от 3 до 7 лет включительно (далее - ежемесячная выплата).     </w:t>
      </w:r>
    </w:p>
    <w:p w:rsidR="006C4079" w:rsidRPr="006C4079" w:rsidRDefault="006C4079" w:rsidP="006C407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C4079">
        <w:rPr>
          <w:rFonts w:ascii="Times New Roman" w:eastAsia="Times New Roman" w:hAnsi="Times New Roman" w:cs="Times New Roman"/>
          <w:b/>
          <w:bCs/>
          <w:sz w:val="27"/>
          <w:szCs w:val="27"/>
          <w:lang w:eastAsia="ru-RU"/>
        </w:rPr>
        <w:t>1. Сведения о заявителе</w:t>
      </w:r>
    </w:p>
    <w:p w:rsidR="006C4079" w:rsidRPr="006C4079" w:rsidRDefault="006C4079" w:rsidP="006C40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C4079">
        <w:rPr>
          <w:rFonts w:ascii="Times New Roman" w:eastAsia="Times New Roman" w:hAnsi="Times New Roman" w:cs="Times New Roman"/>
          <w:b/>
          <w:bCs/>
          <w:sz w:val="24"/>
          <w:szCs w:val="24"/>
          <w:lang w:eastAsia="ru-RU"/>
        </w:rPr>
        <w:t xml:space="preserve">   ОСНОВНЫЕ СВЕДЕНИЯ </w:t>
      </w:r>
    </w:p>
    <w:tbl>
      <w:tblPr>
        <w:tblW w:w="0" w:type="auto"/>
        <w:tblCellSpacing w:w="15" w:type="dxa"/>
        <w:tblCellMar>
          <w:top w:w="15" w:type="dxa"/>
          <w:left w:w="15" w:type="dxa"/>
          <w:bottom w:w="15" w:type="dxa"/>
          <w:right w:w="15" w:type="dxa"/>
        </w:tblCellMar>
        <w:tblLook w:val="04A0"/>
      </w:tblPr>
      <w:tblGrid>
        <w:gridCol w:w="6679"/>
        <w:gridCol w:w="76"/>
        <w:gridCol w:w="30"/>
        <w:gridCol w:w="1419"/>
        <w:gridCol w:w="1241"/>
      </w:tblGrid>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gridSpan w:val="3"/>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Фамилия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Имя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Отчество (при наличии)</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СНИЛС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Сведения о документе, удостоверяющем личность (вид, дата выдачи, реквизиты)</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2" o:spid="_x0000_s1044"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HZCAMAACIGAAAOAAAAZHJzL2Uyb0RvYy54bWysVE1z2zYQvXem/wGDa0rzI9AHWdMeSrQ8&#10;Tlzb07STXCECFFGTAAPAppVM/nsXoCTLzqWThgcMsAu+3bf7sKfnT12LHrk2QskcxycRRlxWigm5&#10;yfHff62COUbGUsloqyTP8ZYbfH726y+nQ5/xRDWqZVwjAJEmG/ocN9b2WRiaquEdNSeq5xKctdId&#10;tXDUm5BpOgB614ZJFE3DQWnWa1VxY8Bajk585vHrmlf2tq4Nt6jNMeRm/ar9unZreHZKs42mfSOq&#10;XRr0B7LoqJAQ9ABVUkvRgxbfQXWi0sqo2p5UqgtVXYuKew7AJo5esfnQ0J57LlAc0x/KZH4ebHXz&#10;eKeRYDlOMZK0gxYVD1b5yCjBiHFTQbkY8MlERzf89zU1fEp++zNqL29L1iyH4lNxVSwK992FYbgd&#10;/Nbbi2J5qbZ3nyubFgtG1v+sr83N+3dXb+xC3d9+nKiuo+1VUZTACDox9CaDhD70d9rV0vTXqro3&#10;SKplQ+WGF6aHfoLKINO9SWs1NJwyAIgdRPgCwx0MoKH18IdiwI0CN9+np1p3LgZ0AD15OWwPcuBP&#10;FlVgjCMym00wqsCVxGkEexeBZvufe23sJVcdcpsca8jOg9PHa2PHq/srLpZUK9G2YKdZK18YAHO0&#10;QGj41flcEl5AX9MovZhfzElAkulFQKKyDIrVkgTTVTyblG/L5bKMv7m4MckawRiXLsxezDH5b2LZ&#10;PatRhgc5G9UK5uBcSkZv1stWo0cKj2nlv11Bjq6FL9Pw9QIuryjFCYkWSRqspvNZQFZkEqSzaB5E&#10;cbpIpxFJSbl6SelaSP7/KaEBdD5JJr5LR0m/4hb573tuNOuEhXHVii7H88MlmjkFXkjmW2upaMf9&#10;USlc+s+lgHbvG+316iQ6qn+t2BbkqhXICcYVDFbYNEp/wWiAIZVj8/mBao5ReyVB8mlMiJtq/kAm&#10;swQO+tizPvZQWQFUji1G43Zpx0n40GuxaSBS7AsjlRsBtfASdk9ozGr3uGAQeSa7oekm3fHZ33oe&#10;7Wf/Ag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MdAHZCAMAACIGAAAOAAAAAAAAAAAAAAAAAC4CAABkcnMvZTJvRG9jLnht&#10;bFBLAQItABQABgAIAAAAIQASuwWb3AAAAAMBAAAPAAAAAAAAAAAAAAAAAGIFAABkcnMvZG93bnJl&#10;di54bWxQSwUGAAAAAAQABADzAAAAawY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Дата рождения (</w:t>
            </w:r>
            <w:proofErr w:type="spellStart"/>
            <w:r w:rsidRPr="006C4079">
              <w:rPr>
                <w:rFonts w:ascii="Times New Roman" w:eastAsia="Times New Roman" w:hAnsi="Times New Roman" w:cs="Times New Roman"/>
                <w:sz w:val="24"/>
                <w:szCs w:val="24"/>
                <w:lang w:eastAsia="ru-RU"/>
              </w:rPr>
              <w:t>дд.мм</w:t>
            </w:r>
            <w:proofErr w:type="gramStart"/>
            <w:r w:rsidRPr="006C4079">
              <w:rPr>
                <w:rFonts w:ascii="Times New Roman" w:eastAsia="Times New Roman" w:hAnsi="Times New Roman" w:cs="Times New Roman"/>
                <w:sz w:val="24"/>
                <w:szCs w:val="24"/>
                <w:lang w:eastAsia="ru-RU"/>
              </w:rPr>
              <w:t>.г</w:t>
            </w:r>
            <w:proofErr w:type="gramEnd"/>
            <w:r w:rsidRPr="006C4079">
              <w:rPr>
                <w:rFonts w:ascii="Times New Roman" w:eastAsia="Times New Roman" w:hAnsi="Times New Roman" w:cs="Times New Roman"/>
                <w:sz w:val="24"/>
                <w:szCs w:val="24"/>
                <w:lang w:eastAsia="ru-RU"/>
              </w:rPr>
              <w:t>ггг</w:t>
            </w:r>
            <w:proofErr w:type="spellEnd"/>
            <w:r w:rsidRPr="006C4079">
              <w:rPr>
                <w:rFonts w:ascii="Times New Roman" w:eastAsia="Times New Roman" w:hAnsi="Times New Roman" w:cs="Times New Roman"/>
                <w:sz w:val="24"/>
                <w:szCs w:val="24"/>
                <w:lang w:eastAsia="ru-RU"/>
              </w:rPr>
              <w:t>)</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4079">
              <w:rPr>
                <w:rFonts w:ascii="Times New Roman" w:eastAsia="Times New Roman" w:hAnsi="Times New Roman" w:cs="Times New Roman"/>
                <w:sz w:val="24"/>
                <w:szCs w:val="24"/>
                <w:lang w:eastAsia="ru-RU"/>
              </w:rPr>
              <w:t xml:space="preserve">Семейное положение (в браке не состоял (не состояла), состою в браке, разведен (разведена), </w:t>
            </w:r>
            <w:r w:rsidRPr="006C4079">
              <w:rPr>
                <w:rFonts w:ascii="Times New Roman" w:eastAsia="Times New Roman" w:hAnsi="Times New Roman" w:cs="Times New Roman"/>
                <w:sz w:val="24"/>
                <w:szCs w:val="24"/>
                <w:lang w:eastAsia="ru-RU"/>
              </w:rPr>
              <w:br/>
              <w:t>вдовец (вдова)</w:t>
            </w:r>
            <w:proofErr w:type="gramEnd"/>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Адрес места жительства</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3" o:spid="_x0000_s1043"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JiBgMAACIGAAAOAAAAZHJzL2Uyb0RvYy54bWysVE1zmzAQvXem/0GjcwngyB/QkAwxJtM2&#10;bTJNP48yCKMJSERSQtxO/3tXwnac5NJpy0Ej7Yq3+3af9ujkvm3QHVOaS5Hg8CDAiIlCllysEvz5&#10;U+7NMNKGipI2UrAEr5nGJ8cvXxz1XcxGspZNyRQCEKHjvktwbUwX+74uatZSfSA7JsBZSdVSA0e1&#10;8ktFe0BvG38UBBO/l6rslCyY1mDNBic+dvhVxQpzUVWaGdQkGHIzblVuXdrVPz6i8UrRrubFJg36&#10;F1m0lAsIuoPKqKHoVvFnUC0vlNSyMgeFbH1ZVbxgjgOwCYMnbK5q2jHHBYqju12Z9P+DLT7cXSrE&#10;ywRDowRtoUXprZEuMjrEqGS6gHKVwCfmLV2x10uq2YS8+hg0ZxdZWc/79Fv6Jj1N7Xfp+/66d1tn&#10;T9P52ff15U1hTHpaEB1+6c6ji3dv+yj/cc2/jmXbXq0W6UWfJLYTfadjSOiqu1S2lro7l8W1RkLO&#10;aypWLNUd9BNUBpluTUrJvma0hJKEFsJ/hGEPGtDQsn8vS+BGgZvr032lWhsDOoDunRzWOzmwe4MK&#10;MIYBmU7HGBXgGoVRAHsbgcbbnzulzRmTLbKbBCvIzoHTu3NthqvbKzaWkDlvGrDTuBGPDIA5WCA0&#10;/Gp9NgknoJ9REC1mixnxyGiy8EiQZV6az4k3ycPpODvM5vMs/GXjhiSueVkyYcNsxRySPxPL5lkN&#10;MtzJWcuGlxbOpqTVajlvFLqj8Jhy920KsnfNf5yGqxdweUIpHJHgdBR5+WQ29UhOxl40DWZeEEan&#10;0SQgEcnyx5TOuWD/Tgn1CY7Go7Hr0l7ST7gF7nvOjcYtNzCuGt7Ce9ldorFV4EKUrrWG8mbY75XC&#10;pv9QCmj3ttFOr1aig/qXslyDXJUEOcG4gsEKm1qqHxj1MKQSrG9uqWIYNW8ESD4KCbFTzR3IeDqC&#10;g9r3LPc9VBQAlWCD0bCdm2ES3naKr2qIFLrCCGlHQMWdhO0TGrLaPC4YRI7JZmjaSbd/drceRvvx&#10;bwA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w1lCYgYDAAAiBgAADgAAAAAAAAAAAAAAAAAuAgAAZHJzL2Uyb0RvYy54bWxQ&#10;SwECLQAUAAYACAAAACEAErsFm9wAAAADAQAADwAAAAAAAAAAAAAAAABgBQAAZHJzL2Rvd25yZXYu&#10;eG1sUEsFBgAAAAAEAAQA8wAAAGkGA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Реквизиты записи акта о </w:t>
            </w:r>
            <w:r w:rsidRPr="006C4079">
              <w:rPr>
                <w:rFonts w:ascii="Times New Roman" w:eastAsia="Times New Roman" w:hAnsi="Times New Roman" w:cs="Times New Roman"/>
                <w:sz w:val="24"/>
                <w:szCs w:val="24"/>
                <w:lang w:eastAsia="ru-RU"/>
              </w:rPr>
              <w:br/>
              <w:t>расторжении (заключении) брака</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4" o:spid="_x0000_s1042"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tpAwMAACIGAAAOAAAAZHJzL2Uyb0RvYy54bWysVN9v0zAQfkfif7D8TJakOG0TlqGsWSak&#10;ARM/BK+u4zQWiR1sd1lB/O+cnbZ04wUBebDsO+e7++4+3/nL+75Dd1wboWSO47MIIy6ZqoXc5Pjj&#10;hypYYmQslTXtlOQ53nGDX148fXI+DhmfqVZ1NdcIQKTJxiHHrbVDFoaGtbyn5kwNXIKzUbqnFo56&#10;E9aajoDed+EsiubhqHQ9aMW4MWAtJye+8PhNw5l92zSGW9TlGHKzftV+Xbs1vDin2UbToRVsnwb9&#10;iyx6KiQEPUKV1FK01eI3qF4wrYxq7BlTfaiaRjDuOQCbOHrE5n1LB+65QHHMcCyT+X+w7M3drUai&#10;zvECI0l7aFGxtcpHRgSjmhsG5aqBTyZ6uuEv1tTwOXn2Luqu35Z1uxqLz8Wr4rJw320YhrvRb729&#10;KFbXanf7lW1tVFwydpNsIvbtmold9aV5nSSq7+dafSpKYASdGAeTQULvh1vtammGG8W+GCTVqqVy&#10;wwszQD9BZZDpwaS1GltOawCIHUT4AMMdDKCh9fha1cCNAjffp/tG9y4GdADdeznsjnLg9xYxMMYR&#10;WSwSjBi4ZnEawd5FoNnh50Ebe81Vj9wmxxqy8+D07sbY6erhioslVSW6Duw06+QDA2BOFggNvzqf&#10;S8IL6HsapVfLqyUJyGx+FZCoLIOiWpFgXsWLpHxerlZl/MPFjUnWirrm0oU5iDkmfyaW/bOaZHiU&#10;s1GdqB2cS8nozXrVaXRH4TFV/tsX5ORa+DANXy/g8ohSPCPR5SwNqvlyEZCKJEG6iJZBFKeX6Twi&#10;KSmrh5RuhOT/TgmNOU6TWeK7dJL0I26R/37nRrNeWBhXnehzvDxeoplT4JWsfWstFd20PymFS/9X&#10;KaDdh0Z7vTqJTupfq3oHctUK5ATjCgYrbFqlv2E0wpDKsfm6pZpj1L2SIPk0JsRNNX8gyWIGB33q&#10;WZ96qGQAlWOL0bRd2WkSbgctNi1Ein1hpHIjoBFewu4JTVntHxcMIs9kPzTdpDs9+1u/RvvFT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H9dbaQMDAAAiBgAADgAAAAAAAAAAAAAAAAAuAgAAZHJzL2Uyb0RvYy54bWxQSwEC&#10;LQAUAAYACAAAACEAErsFm9wAAAADAQAADwAAAAAAAAAAAAAAAABdBQAAZHJzL2Rvd25yZXYueG1s&#10;UEsFBgAAAAAEAAQA8wAAAGYGA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(номер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(дата составления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(наименование органа, которым произведена</w:t>
            </w:r>
            <w:r w:rsidRPr="006C4079">
              <w:rPr>
                <w:rFonts w:ascii="Times New Roman" w:eastAsia="Times New Roman" w:hAnsi="Times New Roman" w:cs="Times New Roman"/>
                <w:sz w:val="24"/>
                <w:szCs w:val="24"/>
                <w:lang w:eastAsia="ru-RU"/>
              </w:rPr>
              <w:br/>
              <w:t>государственная регистрация акта</w:t>
            </w:r>
            <w:r w:rsidRPr="006C4079">
              <w:rPr>
                <w:rFonts w:ascii="Times New Roman" w:eastAsia="Times New Roman" w:hAnsi="Times New Roman" w:cs="Times New Roman"/>
                <w:sz w:val="24"/>
                <w:szCs w:val="24"/>
                <w:lang w:eastAsia="ru-RU"/>
              </w:rPr>
              <w:br/>
              <w:t>гражданского состояния)</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Реквизиты записи акта о смерти супруга (супруги)</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5" o:spid="_x0000_s1041"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BAMAAB4GAAAOAAAAZHJzL2Uyb0RvYy54bWysVE1v3DYQvRfIfyB4jqyPcj+kWjbklRUY&#10;cGKjbuuiN65IrQhLpEzSlrdF/nuH1O5m7VyCJDoQ5Az1Zt7M45yev/QdeubaCCVzHJ9EGHFZKybk&#10;Jsd//lEFS4yMpZLRTkme4y03+Pzs3S+n45DxRLWqY1wjAJEmG4cct9YOWRiauuU9NSdq4BKcjdI9&#10;tXDUm5BpOgJ634VJFM3DUWk2aFVzY8BaTk585vGbhtf2pmkMt6jLMeRm/ar9unZreHZKs42mQyvq&#10;XRr0O7LoqZAQ9ABVUkvRkxZfQfWi1sqoxp7Uqg9V04iaew7AJo7esLlr6cA9FyiOGQ5lMj8Ptv70&#10;fKuRYDmeYyRpDy0qnqzykdEMI8ZNDeViwCcTPd3w39bU8Dl5/3vUfbgpWbsai7+Lq+KicN9tGIbb&#10;0W+9vShWFdnePtY2LS7Y+LBW433yzzr9izHyIO5n/cN9UQIb6MI4mAySuRtutaujGa5V/WCQVKuW&#10;yg0vzAC9BIVBlnuT1mpsOWUAEDuI8BWGOxhAQ+vxo2LAiwIv36OXRvcuBlQfvXgpbA9S4C8W1WCM&#10;I7JYAP8aXEmcRrB3EWi2/3nQxn7gqkduk2MN2Xlw+nxt7HR1f8XFkqoSXQd2mnXylQEwJwuEhl+d&#10;zyXhxfNfGqWXy8slCUgyvwxIVJZBUa1IMK/ixaz8tVytyvizixuTrBWMcenC7IUck28Tyu5JTRI8&#10;SNmoTjAH51IyerNedRo9U3hIlf92BTm6Fr5Ow9cLuLyhFCckukjSoJovFwGpyCxIF9EyiOL0Ip1H&#10;JCVl9ZrStZD8xymhMcfpLJn5Lh0l/YZb5L+vudGsFxZGVSf6HC8Pl2jmFHgpmW+tpaKb9kelcOl/&#10;KQW0e99or1cn0Un9a8W2IFetQE4wqmCowqZV+l+MRhhQOTaPT1RzjLorCZJPY0LcRPMHMlskcNDH&#10;nvWxh8oaoHJsMZq2KztNwadBi00LkWJfGKnc82+El7B7QlNWu8cFQ8gz2Q1MN+WOz/7Wl7F+9j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OMv5vkEAwAAHgYAAA4AAAAAAAAAAAAAAAAALgIAAGRycy9lMm9Eb2MueG1sUEsB&#10;Ai0AFAAGAAgAAAAhABK7BZvcAAAAAwEAAA8AAAAAAAAAAAAAAAAAXgUAAGRycy9kb3ducmV2Lnht&#10;bFBLBQYAAAAABAAEAPMAAABnBg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(номер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(дата составления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(наименование органа, которым произведена</w:t>
            </w:r>
            <w:r w:rsidRPr="006C4079">
              <w:rPr>
                <w:rFonts w:ascii="Times New Roman" w:eastAsia="Times New Roman" w:hAnsi="Times New Roman" w:cs="Times New Roman"/>
                <w:sz w:val="24"/>
                <w:szCs w:val="24"/>
                <w:lang w:eastAsia="ru-RU"/>
              </w:rPr>
              <w:br/>
              <w:t>государственная регистрация акта</w:t>
            </w:r>
            <w:r w:rsidRPr="006C4079">
              <w:rPr>
                <w:rFonts w:ascii="Times New Roman" w:eastAsia="Times New Roman" w:hAnsi="Times New Roman" w:cs="Times New Roman"/>
                <w:sz w:val="24"/>
                <w:szCs w:val="24"/>
                <w:lang w:eastAsia="ru-RU"/>
              </w:rPr>
              <w:br/>
              <w:t>гражданского состояния)</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w:t>
            </w:r>
            <w:proofErr w:type="spellStart"/>
            <w:r w:rsidRPr="006C4079">
              <w:rPr>
                <w:rFonts w:ascii="Times New Roman" w:eastAsia="Times New Roman" w:hAnsi="Times New Roman" w:cs="Times New Roman"/>
                <w:sz w:val="24"/>
                <w:szCs w:val="24"/>
                <w:lang w:eastAsia="ru-RU"/>
              </w:rPr>
              <w:t>ф.и.о</w:t>
            </w:r>
            <w:proofErr w:type="gramStart"/>
            <w:r w:rsidRPr="006C4079">
              <w:rPr>
                <w:rFonts w:ascii="Times New Roman" w:eastAsia="Times New Roman" w:hAnsi="Times New Roman" w:cs="Times New Roman"/>
                <w:sz w:val="24"/>
                <w:szCs w:val="24"/>
                <w:lang w:eastAsia="ru-RU"/>
              </w:rPr>
              <w:t>.у</w:t>
            </w:r>
            <w:proofErr w:type="gramEnd"/>
            <w:r w:rsidRPr="006C4079">
              <w:rPr>
                <w:rFonts w:ascii="Times New Roman" w:eastAsia="Times New Roman" w:hAnsi="Times New Roman" w:cs="Times New Roman"/>
                <w:sz w:val="24"/>
                <w:szCs w:val="24"/>
                <w:lang w:eastAsia="ru-RU"/>
              </w:rPr>
              <w:t>мершего</w:t>
            </w:r>
            <w:proofErr w:type="spellEnd"/>
            <w:r w:rsidRPr="006C4079">
              <w:rPr>
                <w:rFonts w:ascii="Times New Roman" w:eastAsia="Times New Roman" w:hAnsi="Times New Roman" w:cs="Times New Roman"/>
                <w:sz w:val="24"/>
                <w:szCs w:val="24"/>
                <w:lang w:eastAsia="ru-RU"/>
              </w:rPr>
              <w:t>)</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(дата смерти)</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Место работы</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6" o:spid="_x0000_s1040"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fBgMAACIGAAAOAAAAZHJzL2Uyb0RvYy54bWysVE1v2zgQvS+w/4HgeRVJLmVb2iiFYkVB&#10;irRNv4BeaYqyiJVIlaQju4v97x1Stuukl0VbHQhyhnozb+ZxLl/u+g49cm2EkjmOLyKMuGSqFnKT&#10;408fq2CJkbFU1rRTkud4zw1+efXnH5fjkPGZalVXc40ARJpsHHLcWjtkYWhYy3tqLtTAJTgbpXtq&#10;4ag3Ya3pCOh9F86iaB6OSteDVowbA9ZycuIrj980nNm3TWO4RV2OITfrV+3XtVvDq0uabTQdWsEO&#10;adCfyKKnQkLQE1RJLUVbLX6A6gXTyqjGXjDVh6ppBOOeA7CJo2dsPrR04J4LFMcMpzKZ3wfL3jw+&#10;aCTqHCcYSdpDi4qtVT4ymmNUc8OgXDXwyURPN/zvNTV8Tv56H3W3b8u6XY3F5+KuuC7c9xCG4X70&#10;W28vitUt2T98Yds3RSU+3bNX8fhiJ9MkNZ8HliSq7+dG9dfvioXrxDiYDBL6MDxoV0sz3Cv2j0FS&#10;rVoqN7wwA/QTVAaZHk1aq7HltIaSxA4ifILhDgbQ0Hp8rWrgRoGb79Ou0b2LAR1AOy+H/UkOfGcR&#10;A2MckcUCysLANYvTCPYuAs2OPw/a2FuueuQ2OdaQnQenj/fGTlePV1wsqSrRdWCnWSefGABzskBo&#10;+NX5XBJeQP+mUXqzvFmSgMzmNwGJyjIoqhUJ5lW8SMoX5WpVxv+5uDHJWlHXXLowRzHH5P+J5fCs&#10;Jhme5GxUJ2oH51IyerNedRo9UnhMlf8OBTm7Fj5Nw9cLuDyjFM9IdD1Lg2q+XASkIkmQLqJlEMXp&#10;dTqPSErK6imleyH5r1NCY47TZJb4Lp0l/Yxb5L8fudGsFxbGVSf6HC9Pl2jmFHgja99aS0U37c9K&#10;4dL/Xgpo97HRXq9OopP616reg1y1AjnBuILBCptW6a8YjTCkcmy+bKnmGHV3EiSfxoS4qeYPJFnM&#10;4KDPPetzD5UMoHJsMZq2KztNwu2gxaaFSLEvjFRuBDTCS9g9oSmrw+OCQeSZHIamm3TnZ3/r+2i/&#10;+gY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ZjN/3wYDAAAiBgAADgAAAAAAAAAAAAAAAAAuAgAAZHJzL2Uyb0RvYy54bWxQ&#10;SwECLQAUAAYACAAAACEAErsFm9wAAAADAQAADwAAAAAAAAAAAAAAAABgBQAAZHJzL2Rvd25yZXYu&#10;eG1sUEsFBgAAAAAEAAQA8wAAAGkGA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ИНН работодателя</w:t>
            </w:r>
            <w:r w:rsidRPr="006C4079">
              <w:rPr>
                <w:rFonts w:ascii="Times New Roman" w:eastAsia="Times New Roman" w:hAnsi="Times New Roman" w:cs="Times New Roman"/>
                <w:sz w:val="24"/>
                <w:szCs w:val="24"/>
                <w:lang w:eastAsia="ru-RU"/>
              </w:rPr>
              <w:br/>
              <w:t>(налогового агента)</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7" o:spid="_x0000_s1039"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XAAMAAB4GAAAOAAAAZHJzL2Uyb0RvYy54bWysVE1v1DAQvSPxHyyfSZMs3o+EpijdNFVR&#10;gYoWwdUbOxuLxA6223SL+O+Mnd3ttlwQkINlzzhv5s08z/Hb+65Fd1wboWSG46MIIy4rxYRcZ/jz&#10;TRksMDKWSkZbJXmGN9zgtycvXxwPfconqlEt4xoBiDTp0Ge4sbZPw9BUDe+oOVI9l+Csle6ohaNe&#10;h0zTAdC7NpxE0SwclGa9VhU3BqzF6MQnHr+ueWU/1rXhFrUZhtysX7VfV24NT45puta0b0S1TYP+&#10;RRYdFRKC7qEKaim61eI3qE5UWhlV26NKdaGqa1FxzwHYxNEzNtcN7bnnAsUx/b5M5v/BVh/urjQS&#10;LMMEI0k7aFF+a5WPjOYYMW4qKBcDPqno6Jq/WVHDZ+TVp6g9/1iwZjnkX/OL/DR331UYhpvBb709&#10;z5cl2Vx9r6zNL86vH5IyNiwyNwM/J9/El3ft+zwvgA10YehNCslc91fa1dH0l6r6ZpBUy4bKNc9N&#10;D70EhUGWO5PWamg4ZQAQO4jwCYY7GEBDq+G9YsCLAi/fo/tady4GVB/deyls9lLg9xZVYIwjMp9P&#10;MarANYmTCPYuAk13P/fa2HOuOuQ2GdaQnQend5fGjld3V1wsqUrRtmCnaSufGABztEBo+NX5XBJe&#10;PD+SKDlbnC1IQCazs4BERRHk5ZIEszKeT4vXxXJZxD9d3JikjWCMSxdmJ+SY/JlQtk9qlOBeyka1&#10;gjk4l5LR69Wy1eiOwkMq/bctyMG18Gkavl7A5RmleEKi00kSlLPFPCAlmQbJPFoEUZycJrOIJKQo&#10;n1K6FJL/OyU0ZDiZTqa+SwdJP+MW+e93bjTthIVR1Youw4v9JZo6BZ5J5ltrqWjH/UEpXPqPpYB2&#10;7xrt9eokOqp/pdgG5KoVyAlGFQxV2DRKP2A0wIDKsPl+SzXHqL2QIPkkJsRNNH8g0/kEDvrQszr0&#10;UFkBVIYtRuN2accpeNtrsW4gUuwLI5V7/rXwEnZPaMxq+7hgCHkm24Hpptzh2d96HOsnv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8vsD1wADAAAeBgAADgAAAAAAAAAAAAAAAAAuAgAAZHJzL2Uyb0RvYy54bWxQSwECLQAU&#10;AAYACAAAACEAErsFm9wAAAADAQAADwAAAAAAAAAAAAAAAABaBQAAZHJzL2Rvd25yZXYueG1sUEsF&#10;BgAAAAAEAAQA8wAAAGMGA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rHeight w:val="15"/>
          <w:tblCellSpacing w:w="15" w:type="dxa"/>
        </w:trPr>
        <w:tc>
          <w:tcPr>
            <w:tcW w:w="0" w:type="auto"/>
            <w:gridSpan w:val="3"/>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gridSpan w:val="3"/>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Сведения о сумме алиментов, полученных в период, за который рассчитывается среднедушевой доход семьи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gridSpan w:val="3"/>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gridSpan w:val="3"/>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8" o:spid="_x0000_s1038"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FCwMAACYGAAAOAAAAZHJzL2Uyb0RvYy54bWysVE1v2zgQvS+w/4HguYo+Sn9IjVIoltUG&#10;SDfBZlv0SouURVQiFZKJ4hb97zukbNdJL8VudSDIGerNvJnHOX/71HfokWsjlMxxfBZhxGWtmJDb&#10;HH/8pwqWGBlLJaOdkjzHO27w24s//zgfh4wnqlUd4xoBiDTZOOS4tXbIwtDULe+pOVMDl+BslO6p&#10;haPehkzTEdD7LkyiaB6OSrNBq5obA9ZycuILj980vLY3TWO4RV2OITfrV+3XjVvDi3OabTUdWlHv&#10;06D/IYueCglBj1AltRQ9aPETVC9qrYxq7Fmt+lA1jai55wBs4ugFm7uWDtxzgeKY4Vgm8/tg678e&#10;bzUSLMevMZK0hxYVD1b5yAh6x7ipoVwM+GSip1v+ZkMNn5NXf0fdu5uStaux+FxcFZeF+27DMNyN&#10;fuvtRbF6f7W7va+tLS5r8iH9NEb1Ltl8/DJUIVt/VX0/N/fJ3XZd3Ix57roxDiaDpO6GW+3qaYZr&#10;VX8xSKpVS+WWF2aAnoLSINuDSWs1tpwyKEvsIMJnGO5gAA1txg+KAT8K/HyvnhrduxjQBfTkJbE7&#10;SoI/WVSDMY7IYjHDqAZXEqcR7F0Emh1+HrSx77jqkdvkWEN2Hpw+Xhs7XT1ccbGkqkTXgZ1mnXxm&#10;AMzJAqHhV+dzSXgRfUujdL1cL0lAkvk6IFFZBkW1IsG8ihez8nW5WpXxdxc3JlkrGOPShTkIOia/&#10;Jpj905qkeJS0UZ1gDs6lZPR2s+o0eqTwoCr/7Qtyci18noavF3B5QSlOSHSZpEE1Xy4CUpFZkC6i&#10;ZRDF6WU6j0hKyuo5pWsh+f+nhMYcp7Nk5rt0kvQLbpH/fuZGs15YGFmd6HO8PF6imVPgWjLfWktF&#10;N+1PSuHS/1EKaPeh0V6vTqKT+jeK7UCuWoGcYGTBcIVNq/RXjEYYVDk29w9Uc4y6KwmST2NC3GTz&#10;BzJbJHDQp57NqYfKGqBybDGatis7TcOHQYttC5FiXxip3BhohJewe0JTVvvHBcPIM9kPTjftTs/+&#10;1o/xfvEv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WejZFCwMAACYGAAAOAAAAAAAAAAAAAAAAAC4CAABkcnMvZTJvRG9j&#10;LnhtbFBLAQItABQABgAIAAAAIQASuwWb3AAAAAMBAAAPAAAAAAAAAAAAAAAAAGUFAABkcnMvZG93&#10;bnJldi54bWxQSwUGAAAAAAQABADzAAAAbgY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bl>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C4079">
        <w:rPr>
          <w:rFonts w:ascii="Times New Roman" w:eastAsia="Times New Roman" w:hAnsi="Times New Roman" w:cs="Times New Roman"/>
          <w:b/>
          <w:bCs/>
          <w:sz w:val="24"/>
          <w:szCs w:val="24"/>
          <w:lang w:eastAsia="ru-RU"/>
        </w:rPr>
        <w:t xml:space="preserve">ДОПОЛНИТЕЛЬНЫЕ СВЕДЕНИЯ </w:t>
      </w:r>
    </w:p>
    <w:tbl>
      <w:tblPr>
        <w:tblW w:w="0" w:type="auto"/>
        <w:tblCellSpacing w:w="15" w:type="dxa"/>
        <w:tblCellMar>
          <w:top w:w="15" w:type="dxa"/>
          <w:left w:w="15" w:type="dxa"/>
          <w:bottom w:w="15" w:type="dxa"/>
          <w:right w:w="15" w:type="dxa"/>
        </w:tblCellMar>
        <w:tblLook w:val="04A0"/>
      </w:tblPr>
      <w:tblGrid>
        <w:gridCol w:w="5771"/>
        <w:gridCol w:w="66"/>
        <w:gridCol w:w="3608"/>
      </w:tblGrid>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Отбывал (отбывала) наказание в местах лишения свободы в период, за который рассчитывается среднедушевой доход семьи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ДА/НЕТ</w:t>
            </w:r>
            <w:r w:rsidRPr="006C4079">
              <w:rPr>
                <w:rFonts w:ascii="Times New Roman" w:eastAsia="Times New Roman" w:hAnsi="Times New Roman" w:cs="Times New Roman"/>
                <w:sz w:val="24"/>
                <w:szCs w:val="24"/>
                <w:lang w:eastAsia="ru-RU"/>
              </w:rPr>
              <w:br/>
              <w:t>(нужное подчеркнуть)</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(субъект Российской Федерации, в котором гражданин отбывал наказание)</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Была беременной 6 месяцев и более в период расчета среднедушевого дохода семьи и (или) на день подачи заявления</w:t>
            </w:r>
            <w:r w:rsidR="00180E13">
              <w:rPr>
                <w:rFonts w:ascii="Times New Roman" w:eastAsia="Times New Roman" w:hAnsi="Times New Roman" w:cs="Times New Roman"/>
                <w:noProof/>
                <w:sz w:val="24"/>
                <w:szCs w:val="24"/>
                <w:lang w:eastAsia="ru-RU"/>
              </w:rPr>
            </w:r>
            <w:r w:rsidR="00180E13">
              <w:rPr>
                <w:rFonts w:ascii="Times New Roman" w:eastAsia="Times New Roman" w:hAnsi="Times New Roman" w:cs="Times New Roman"/>
                <w:noProof/>
                <w:sz w:val="24"/>
                <w:szCs w:val="24"/>
                <w:lang w:eastAsia="ru-RU"/>
              </w:rPr>
              <w:pict>
                <v:rect id="AutoShape 9" o:spid="_x0000_s1037"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SBAMAACIGAAAOAAAAZHJzL2Uyb0RvYy54bWysVE1v1DAQvSPxHyyfSfOB9yOhKcpuulWl&#10;FgoFxNVJnI1FYqe22+yC+O+Mnd1l214QkINlzzhv5s08z+nbTdeiB6Y0lyLF4UmAEROlrLhYp/jz&#10;p5U3x0gbKiraSsFSvGUavz17+eJ06BMWyUa2FVMIQIROhj7FjTF94vu6bFhH9YnsmQBnLVVHDRzV&#10;2q8UHQC9a/0oCKb+IFXVK1kyrcGaj0585vDrmpXmfV1rZlCbYsjNuFW5tbCrf3ZKk7WifcPLXRr0&#10;L7LoKBcQ9ACVU0PRveLPoDpeKqllbU5K2fmyrnnJHAdgEwZP2Nw2tGeOCxRH94cy6f8HW757uFGI&#10;VymOMBK0gxZl90a6yCjGqGK6hHJVwCfhHV2zNwXVbEpefQzai/d51SyH7Gt2mS0y+934vr8d3NbZ&#10;s2x5QbY3d6Ux2aIk1/GX4a4oikEPm8v883Qiu26qJVt8yGa2E0OvE0jotr9Rtpa6v5LlN42EXDZU&#10;rFmme+gnqAwy3ZuUkkPDaAUlCS2E/wjDHjSgoWK4lhVwo8DN9WlTq87GgA6gjZPD9iAHtjGoBGMY&#10;kNlsglEJriiMA9jbCDTZ/9wrbS6Y7JDdpFhBdg6cPlxpM17dX7GxhFzxtgU7TVrxyACYowVCw6/W&#10;Z5NwAvoRB/H5/HxOPBJNzz0S5LmXrZbEm67C2SR/nS+XefjTxg1J0vCqYsKG2Ys5JH8mlt2zGmV4&#10;kLOWLa8snE1Jq3WxbBV6oPCYVu7bFeTomv84DVcv4PKEUhiRYBHF3mo6n3lkRSZePAvmXhDGi3ga&#10;kJjkq8eUrrhg/04JDSmOJ9HEdeko6SfcAvc950aTjhsYVy3vUjw/XKKJVeC5qFxrDeXtuD8qhU3/&#10;dymg3ftGO71aiY7qL2S1BbkqCXKCcQWDFTaNVN8xGmBIpVjf3VPFMGovBUg+DgmxU80dyGQWwUEd&#10;e4pjDxUlQKXYYDRul2achPe94usGIoWuMELaEVBzJ2H7hMasdo8LBpFjshuadtIdn92t36P97B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rBVIEAwAAIgYAAA4AAAAAAAAAAAAAAAAALgIAAGRycy9lMm9Eb2MueG1sUEsB&#10;Ai0AFAAGAAgAAAAhABK7BZvcAAAAAwEAAA8AAAAAAAAAAAAAAAAAXgUAAGRycy9kb3ducmV2Lnht&#10;bFBLBQYAAAAABAAEAPMAAABnBgAAAAA=&#10;" filled="f" stroked="f">
                  <o:lock v:ext="edit" aspectratio="t"/>
                  <w10:wrap type="none"/>
                  <w10:anchorlock/>
                </v:rect>
              </w:pic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ДА/НЕТ</w:t>
            </w:r>
            <w:r w:rsidRPr="006C4079">
              <w:rPr>
                <w:rFonts w:ascii="Times New Roman" w:eastAsia="Times New Roman" w:hAnsi="Times New Roman" w:cs="Times New Roman"/>
                <w:sz w:val="24"/>
                <w:szCs w:val="24"/>
                <w:lang w:eastAsia="ru-RU"/>
              </w:rPr>
              <w:br/>
              <w:t>(нужное подчеркнуть)</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Была применена мера пресечения в виде заключения под стражу в период, за который рассчитывается среднедушевой доход семьи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ДА/НЕТ</w:t>
            </w:r>
            <w:r w:rsidRPr="006C4079">
              <w:rPr>
                <w:rFonts w:ascii="Times New Roman" w:eastAsia="Times New Roman" w:hAnsi="Times New Roman" w:cs="Times New Roman"/>
                <w:sz w:val="24"/>
                <w:szCs w:val="24"/>
                <w:lang w:eastAsia="ru-RU"/>
              </w:rPr>
              <w:br/>
              <w:t>(нужное подчеркнуть)</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(субъект Российской Федерации, в котором</w:t>
            </w:r>
            <w:r w:rsidRPr="006C4079">
              <w:rPr>
                <w:rFonts w:ascii="Times New Roman" w:eastAsia="Times New Roman" w:hAnsi="Times New Roman" w:cs="Times New Roman"/>
                <w:sz w:val="24"/>
                <w:szCs w:val="24"/>
                <w:lang w:eastAsia="ru-RU"/>
              </w:rPr>
              <w:br/>
              <w:t>в отношении гражданина применена мера</w:t>
            </w:r>
            <w:r w:rsidRPr="006C4079">
              <w:rPr>
                <w:rFonts w:ascii="Times New Roman" w:eastAsia="Times New Roman" w:hAnsi="Times New Roman" w:cs="Times New Roman"/>
                <w:sz w:val="24"/>
                <w:szCs w:val="24"/>
                <w:lang w:eastAsia="ru-RU"/>
              </w:rPr>
              <w:br/>
              <w:t>в виде заключения под стражу)</w:t>
            </w: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Контактные данные </w:t>
            </w:r>
            <w:r w:rsidRPr="006C4079">
              <w:rPr>
                <w:rFonts w:ascii="Times New Roman" w:eastAsia="Times New Roman" w:hAnsi="Times New Roman" w:cs="Times New Roman"/>
                <w:sz w:val="24"/>
                <w:szCs w:val="24"/>
                <w:lang w:eastAsia="ru-RU"/>
              </w:rPr>
              <w:br/>
              <w:t>(номер телефона, адрес электронной почты)</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bl>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4079" w:rsidRPr="006C4079" w:rsidRDefault="006C4079" w:rsidP="006C407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C4079">
        <w:rPr>
          <w:rFonts w:ascii="Times New Roman" w:eastAsia="Times New Roman" w:hAnsi="Times New Roman" w:cs="Times New Roman"/>
          <w:b/>
          <w:bCs/>
          <w:sz w:val="27"/>
          <w:szCs w:val="27"/>
          <w:lang w:eastAsia="ru-RU"/>
        </w:rPr>
        <w:t>     2. Сведения о супруге заявителя</w:t>
      </w:r>
      <w:r w:rsidR="00180E13">
        <w:rPr>
          <w:rFonts w:ascii="Times New Roman" w:eastAsia="Times New Roman" w:hAnsi="Times New Roman" w:cs="Times New Roman"/>
          <w:b/>
          <w:bCs/>
          <w:noProof/>
          <w:sz w:val="27"/>
          <w:szCs w:val="27"/>
          <w:lang w:eastAsia="ru-RU"/>
        </w:rPr>
      </w:r>
      <w:r w:rsidR="00180E13">
        <w:rPr>
          <w:rFonts w:ascii="Times New Roman" w:eastAsia="Times New Roman" w:hAnsi="Times New Roman" w:cs="Times New Roman"/>
          <w:b/>
          <w:bCs/>
          <w:noProof/>
          <w:sz w:val="27"/>
          <w:szCs w:val="27"/>
          <w:lang w:eastAsia="ru-RU"/>
        </w:rPr>
        <w:pict>
          <v:rect id="AutoShape 10" o:spid="_x0000_s103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wdFAMAADMGAAAOAAAAZHJzL2Uyb0RvYy54bWysVF1zmzgUfe9M/4NGzyWAA7ZhQzoETD8m&#10;u8k07U77KCNh1IJEJcXE3el/75WwXSd92dktDxp9ce855x7di5cPfYe2TGkuRYbDswAjJmpJudhk&#10;+MP7yltipA0RlHRSsAzvmMYvL58/uxiHlM1kKzvKFIIgQqfjkOHWmCH1fV23rCf6TA5MwGEjVU8M&#10;LNXGp4qMEL3v/FkQzP1RKjooWTOtYbecDvGli980rDY3TaOZQV2GAZtxo3Lj2o7+5QVJN4oMLa/3&#10;MMh/QNETLiDpMVRJDEH3iv8Sque1klo25qyWvS+bhtfMcQA2YfCEzV1LBua4gDh6OMqkf1/Y+q/t&#10;rUKcQu0wEqSHEuX3RrrMKATFKNM16EWBUMp7smF/rIlm8+jFu6B7dVPSdpXnH/M3+VVuv1vf93ej&#10;m7r9PC/eftrdfq235vWYF7T68Fm/D+L1JujPmzaO6ruuEB3/239XLL98+5jIc0HHVX4zZpktzTjo&#10;FBDeDbfKiquHa1l/0UjIoiViw3I9QIEn6IctpeTYMkJBo9CG8B/FsAsN0dB6/FNSIEuArCvcQ6N6&#10;mwNKgh6cP3ZHf7AHg2rYDONZFIAmNRzNwiRYxC4DSQ8/D0qbV0z2yE4yrACdC06219pYMCQ9XLG5&#10;hKx41zkLduLRBlycdiA1/GrPLAjnqH+SIFktV8vIi2bzlRcFZenlVRF58ypcxOV5WRRl+N3mDaO0&#10;5ZQyYdMc3B1G/849+3c2+fLoby07Tm04C0mrzbroFNoSeF2V+/aCnFzzH8NwIgCXJ5RCUPZqlnjV&#10;fLnwoiqKvWQRLL0gTK6SeRAlUVk9pnTNBfv/lNCY4SSexa5KJ6CfcAvc9ys3kvbcQP/qeJ/h5fES&#10;Sa0DV4K60hrCu2l+IoWF/1MKKPeh0M6v1qKT+9eS7sCuSoKdwHnQaWHSSvUNoxG6Vob113uiGEbd&#10;GwGWT8Iosm3OLaJ4MYOFOj1Zn54QUUOoDBuMpmlhptZ4Pyi+aSFT6IQR0vaEhjsL2yc0odo/LuhM&#10;jsm+i9rWd7p2t372+ssf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HaWvB0UAwAAMwYAAA4AAAAAAAAAAAAAAAAALgIAAGRy&#10;cy9lMm9Eb2MueG1sUEsBAi0AFAAGAAgAAAAhAEBaqzLbAAAAAwEAAA8AAAAAAAAAAAAAAAAAbgUA&#10;AGRycy9kb3ducmV2LnhtbFBLBQYAAAAABAAEAPMAAAB2BgAAAAA=&#10;" filled="f" stroked="f">
            <o:lock v:ext="edit" aspectratio="t"/>
            <w10:wrap type="none"/>
            <w10:anchorlock/>
          </v:rect>
        </w:pict>
      </w:r>
    </w:p>
    <w:p w:rsidR="006C4079" w:rsidRPr="006C4079" w:rsidRDefault="006C4079" w:rsidP="006C40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C4079">
        <w:rPr>
          <w:rFonts w:ascii="Times New Roman" w:eastAsia="Times New Roman" w:hAnsi="Times New Roman" w:cs="Times New Roman"/>
          <w:b/>
          <w:bCs/>
          <w:sz w:val="24"/>
          <w:szCs w:val="24"/>
          <w:lang w:eastAsia="ru-RU"/>
        </w:rPr>
        <w:t xml:space="preserve">ОСНОВНЫЕ СВЕДЕНИЯ </w:t>
      </w:r>
    </w:p>
    <w:tbl>
      <w:tblPr>
        <w:tblW w:w="0" w:type="auto"/>
        <w:tblCellSpacing w:w="15" w:type="dxa"/>
        <w:tblCellMar>
          <w:top w:w="15" w:type="dxa"/>
          <w:left w:w="15" w:type="dxa"/>
          <w:bottom w:w="15" w:type="dxa"/>
          <w:right w:w="15" w:type="dxa"/>
        </w:tblCellMar>
        <w:tblLook w:val="04A0"/>
      </w:tblPr>
      <w:tblGrid>
        <w:gridCol w:w="2591"/>
        <w:gridCol w:w="66"/>
        <w:gridCol w:w="4699"/>
      </w:tblGrid>
      <w:tr w:rsidR="006C4079" w:rsidRPr="006C4079" w:rsidTr="006C4079">
        <w:trPr>
          <w:trHeight w:val="15"/>
          <w:tblCellSpacing w:w="15" w:type="dxa"/>
        </w:trPr>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6C4079" w:rsidRPr="006C4079" w:rsidRDefault="006C4079" w:rsidP="006C4079">
            <w:pPr>
              <w:spacing w:after="0" w:line="240" w:lineRule="auto"/>
              <w:rPr>
                <w:rFonts w:ascii="Times New Roman" w:eastAsia="Times New Roman" w:hAnsi="Times New Roman" w:cs="Times New Roman"/>
                <w:sz w:val="2"/>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Фамилия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Имя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Отчество (при наличии)</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СНИЛС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Гражданство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before="100" w:beforeAutospacing="1" w:after="100" w:afterAutospacing="1" w:line="240" w:lineRule="auto"/>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 xml:space="preserve">Реквизиты записи акта о </w:t>
            </w:r>
            <w:r w:rsidRPr="006C4079">
              <w:rPr>
                <w:rFonts w:ascii="Times New Roman" w:eastAsia="Times New Roman" w:hAnsi="Times New Roman" w:cs="Times New Roman"/>
                <w:sz w:val="24"/>
                <w:szCs w:val="24"/>
                <w:lang w:eastAsia="ru-RU"/>
              </w:rPr>
              <w:br/>
              <w:t xml:space="preserve">заключении брака </w:t>
            </w: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(номер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(дата составления записи акта)</w:t>
            </w: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r>
      <w:tr w:rsidR="006C4079" w:rsidRPr="006C4079" w:rsidTr="006C4079">
        <w:trPr>
          <w:tblCellSpacing w:w="15" w:type="dxa"/>
        </w:trPr>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after="0" w:line="240" w:lineRule="auto"/>
              <w:rPr>
                <w:rFonts w:ascii="Times New Roman" w:eastAsia="Times New Roman" w:hAnsi="Times New Roman" w:cs="Times New Roman"/>
                <w:sz w:val="24"/>
                <w:szCs w:val="24"/>
                <w:lang w:eastAsia="ru-RU"/>
              </w:rPr>
            </w:pPr>
          </w:p>
        </w:tc>
        <w:tc>
          <w:tcPr>
            <w:tcW w:w="0" w:type="auto"/>
            <w:hideMark/>
          </w:tcPr>
          <w:p w:rsidR="006C4079" w:rsidRPr="006C4079" w:rsidRDefault="006C4079" w:rsidP="006C40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4079">
              <w:rPr>
                <w:rFonts w:ascii="Times New Roman" w:eastAsia="Times New Roman" w:hAnsi="Times New Roman" w:cs="Times New Roman"/>
                <w:sz w:val="24"/>
                <w:szCs w:val="24"/>
                <w:lang w:eastAsia="ru-RU"/>
              </w:rPr>
              <w:t>(наименование органа, которым произведена</w:t>
            </w:r>
            <w:r w:rsidRPr="006C4079">
              <w:rPr>
                <w:rFonts w:ascii="Times New Roman" w:eastAsia="Times New Roman" w:hAnsi="Times New Roman" w:cs="Times New Roman"/>
                <w:sz w:val="24"/>
                <w:szCs w:val="24"/>
                <w:lang w:eastAsia="ru-RU"/>
              </w:rPr>
              <w:br/>
              <w:t>государственная регистрация акта</w:t>
            </w:r>
            <w:r w:rsidRPr="006C4079">
              <w:rPr>
                <w:rFonts w:ascii="Times New Roman" w:eastAsia="Times New Roman" w:hAnsi="Times New Roman" w:cs="Times New Roman"/>
                <w:sz w:val="24"/>
                <w:szCs w:val="24"/>
                <w:lang w:eastAsia="ru-RU"/>
              </w:rPr>
              <w:br/>
              <w:t>гражданского состояния)</w:t>
            </w:r>
          </w:p>
        </w:tc>
      </w:tr>
    </w:tbl>
    <w:p w:rsidR="0043457F" w:rsidRDefault="0043457F" w:rsidP="00663EB1">
      <w:pPr>
        <w:spacing w:after="0" w:line="240" w:lineRule="auto"/>
      </w:pPr>
      <w:bookmarkStart w:id="0" w:name="_GoBack"/>
      <w:bookmarkEnd w:id="0"/>
    </w:p>
    <w:sectPr w:rsidR="0043457F" w:rsidSect="0018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3776"/>
    <w:multiLevelType w:val="multilevel"/>
    <w:tmpl w:val="B152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1205C"/>
    <w:multiLevelType w:val="multilevel"/>
    <w:tmpl w:val="625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B34"/>
    <w:rsid w:val="00180E13"/>
    <w:rsid w:val="0043457F"/>
    <w:rsid w:val="00663EB1"/>
    <w:rsid w:val="006C4079"/>
    <w:rsid w:val="00C56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13"/>
  </w:style>
  <w:style w:type="paragraph" w:styleId="2">
    <w:name w:val="heading 2"/>
    <w:basedOn w:val="a"/>
    <w:link w:val="20"/>
    <w:uiPriority w:val="9"/>
    <w:qFormat/>
    <w:rsid w:val="006C40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40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40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0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40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407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C4079"/>
  </w:style>
  <w:style w:type="character" w:styleId="a3">
    <w:name w:val="Hyperlink"/>
    <w:basedOn w:val="a0"/>
    <w:uiPriority w:val="99"/>
    <w:semiHidden/>
    <w:unhideWhenUsed/>
    <w:rsid w:val="006C4079"/>
    <w:rPr>
      <w:color w:val="0000FF"/>
      <w:u w:val="single"/>
    </w:rPr>
  </w:style>
  <w:style w:type="character" w:styleId="a4">
    <w:name w:val="FollowedHyperlink"/>
    <w:basedOn w:val="a0"/>
    <w:uiPriority w:val="99"/>
    <w:semiHidden/>
    <w:unhideWhenUsed/>
    <w:rsid w:val="006C4079"/>
    <w:rPr>
      <w:color w:val="800080"/>
      <w:u w:val="single"/>
    </w:rPr>
  </w:style>
  <w:style w:type="paragraph" w:styleId="z-">
    <w:name w:val="HTML Top of Form"/>
    <w:basedOn w:val="a"/>
    <w:next w:val="a"/>
    <w:link w:val="z-0"/>
    <w:hidden/>
    <w:uiPriority w:val="99"/>
    <w:semiHidden/>
    <w:unhideWhenUsed/>
    <w:rsid w:val="006C40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40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C40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4079"/>
    <w:rPr>
      <w:rFonts w:ascii="Arial" w:eastAsia="Times New Roman" w:hAnsi="Arial" w:cs="Arial"/>
      <w:vanish/>
      <w:sz w:val="16"/>
      <w:szCs w:val="16"/>
      <w:lang w:eastAsia="ru-RU"/>
    </w:rPr>
  </w:style>
  <w:style w:type="character" w:customStyle="1" w:styleId="h-lktx">
    <w:name w:val="h-lk_tx"/>
    <w:basedOn w:val="a0"/>
    <w:rsid w:val="006C4079"/>
  </w:style>
  <w:style w:type="paragraph" w:customStyle="1" w:styleId="formattext">
    <w:name w:val="formatte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hidden-menu-wrapper">
    <w:name w:val="lt-hidden-menu-wrapper"/>
    <w:basedOn w:val="a0"/>
    <w:rsid w:val="006C4079"/>
  </w:style>
  <w:style w:type="character" w:customStyle="1" w:styleId="lt-chat-headertxt">
    <w:name w:val="lt-chat-header__txt"/>
    <w:basedOn w:val="a0"/>
    <w:rsid w:val="006C4079"/>
  </w:style>
  <w:style w:type="character" w:customStyle="1" w:styleId="lt-chat-headertxt-name">
    <w:name w:val="lt-chat-header__txt-name"/>
    <w:basedOn w:val="a0"/>
    <w:rsid w:val="006C4079"/>
  </w:style>
  <w:style w:type="character" w:customStyle="1" w:styleId="lt-chat-headertxt-nickname">
    <w:name w:val="lt-chat-header__txt-nickname"/>
    <w:basedOn w:val="a0"/>
    <w:rsid w:val="006C4079"/>
  </w:style>
  <w:style w:type="paragraph" w:customStyle="1" w:styleId="lt-phone-flipper-innertxt">
    <w:name w:val="lt-phone-flipper-inner__t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baloontxt">
    <w:name w:val="lt-baloon__txt"/>
    <w:basedOn w:val="a0"/>
    <w:rsid w:val="006C4079"/>
  </w:style>
  <w:style w:type="character" w:customStyle="1" w:styleId="lt-label-blocktxt">
    <w:name w:val="lt-label-block__txt"/>
    <w:basedOn w:val="a0"/>
    <w:rsid w:val="006C4079"/>
  </w:style>
  <w:style w:type="paragraph" w:styleId="a6">
    <w:name w:val="Balloon Text"/>
    <w:basedOn w:val="a"/>
    <w:link w:val="a7"/>
    <w:uiPriority w:val="99"/>
    <w:semiHidden/>
    <w:unhideWhenUsed/>
    <w:rsid w:val="006C40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40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40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40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0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40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4079"/>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C4079"/>
  </w:style>
  <w:style w:type="character" w:styleId="a3">
    <w:name w:val="Hyperlink"/>
    <w:basedOn w:val="a0"/>
    <w:uiPriority w:val="99"/>
    <w:semiHidden/>
    <w:unhideWhenUsed/>
    <w:rsid w:val="006C4079"/>
    <w:rPr>
      <w:color w:val="0000FF"/>
      <w:u w:val="single"/>
    </w:rPr>
  </w:style>
  <w:style w:type="character" w:styleId="a4">
    <w:name w:val="FollowedHyperlink"/>
    <w:basedOn w:val="a0"/>
    <w:uiPriority w:val="99"/>
    <w:semiHidden/>
    <w:unhideWhenUsed/>
    <w:rsid w:val="006C4079"/>
    <w:rPr>
      <w:color w:val="800080"/>
      <w:u w:val="single"/>
    </w:rPr>
  </w:style>
  <w:style w:type="paragraph" w:styleId="z-">
    <w:name w:val="HTML Top of Form"/>
    <w:basedOn w:val="a"/>
    <w:next w:val="a"/>
    <w:link w:val="z-0"/>
    <w:hidden/>
    <w:uiPriority w:val="99"/>
    <w:semiHidden/>
    <w:unhideWhenUsed/>
    <w:rsid w:val="006C40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40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C40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4079"/>
    <w:rPr>
      <w:rFonts w:ascii="Arial" w:eastAsia="Times New Roman" w:hAnsi="Arial" w:cs="Arial"/>
      <w:vanish/>
      <w:sz w:val="16"/>
      <w:szCs w:val="16"/>
      <w:lang w:eastAsia="ru-RU"/>
    </w:rPr>
  </w:style>
  <w:style w:type="character" w:customStyle="1" w:styleId="h-lktx">
    <w:name w:val="h-lk_tx"/>
    <w:basedOn w:val="a0"/>
    <w:rsid w:val="006C4079"/>
  </w:style>
  <w:style w:type="paragraph" w:customStyle="1" w:styleId="formattext">
    <w:name w:val="formatte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hidden-menu-wrapper">
    <w:name w:val="lt-hidden-menu-wrapper"/>
    <w:basedOn w:val="a0"/>
    <w:rsid w:val="006C4079"/>
  </w:style>
  <w:style w:type="character" w:customStyle="1" w:styleId="lt-chat-headertxt">
    <w:name w:val="lt-chat-header__txt"/>
    <w:basedOn w:val="a0"/>
    <w:rsid w:val="006C4079"/>
  </w:style>
  <w:style w:type="character" w:customStyle="1" w:styleId="lt-chat-headertxt-name">
    <w:name w:val="lt-chat-header__txt-name"/>
    <w:basedOn w:val="a0"/>
    <w:rsid w:val="006C4079"/>
  </w:style>
  <w:style w:type="character" w:customStyle="1" w:styleId="lt-chat-headertxt-nickname">
    <w:name w:val="lt-chat-header__txt-nickname"/>
    <w:basedOn w:val="a0"/>
    <w:rsid w:val="006C4079"/>
  </w:style>
  <w:style w:type="paragraph" w:customStyle="1" w:styleId="lt-phone-flipper-innertxt">
    <w:name w:val="lt-phone-flipper-inner__txt"/>
    <w:basedOn w:val="a"/>
    <w:rsid w:val="006C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baloontxt">
    <w:name w:val="lt-baloon__txt"/>
    <w:basedOn w:val="a0"/>
    <w:rsid w:val="006C4079"/>
  </w:style>
  <w:style w:type="character" w:customStyle="1" w:styleId="lt-label-blocktxt">
    <w:name w:val="lt-label-block__txt"/>
    <w:basedOn w:val="a0"/>
    <w:rsid w:val="006C4079"/>
  </w:style>
  <w:style w:type="paragraph" w:styleId="a6">
    <w:name w:val="Balloon Text"/>
    <w:basedOn w:val="a"/>
    <w:link w:val="a7"/>
    <w:uiPriority w:val="99"/>
    <w:semiHidden/>
    <w:unhideWhenUsed/>
    <w:rsid w:val="006C40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537741">
      <w:bodyDiv w:val="1"/>
      <w:marLeft w:val="0"/>
      <w:marRight w:val="0"/>
      <w:marTop w:val="0"/>
      <w:marBottom w:val="0"/>
      <w:divBdr>
        <w:top w:val="none" w:sz="0" w:space="0" w:color="auto"/>
        <w:left w:val="none" w:sz="0" w:space="0" w:color="auto"/>
        <w:bottom w:val="none" w:sz="0" w:space="0" w:color="auto"/>
        <w:right w:val="none" w:sz="0" w:space="0" w:color="auto"/>
      </w:divBdr>
      <w:divsChild>
        <w:div w:id="1595430973">
          <w:marLeft w:val="0"/>
          <w:marRight w:val="0"/>
          <w:marTop w:val="0"/>
          <w:marBottom w:val="0"/>
          <w:divBdr>
            <w:top w:val="none" w:sz="0" w:space="0" w:color="auto"/>
            <w:left w:val="none" w:sz="0" w:space="0" w:color="auto"/>
            <w:bottom w:val="none" w:sz="0" w:space="0" w:color="auto"/>
            <w:right w:val="none" w:sz="0" w:space="0" w:color="auto"/>
          </w:divBdr>
          <w:divsChild>
            <w:div w:id="1439910536">
              <w:marLeft w:val="0"/>
              <w:marRight w:val="0"/>
              <w:marTop w:val="0"/>
              <w:marBottom w:val="0"/>
              <w:divBdr>
                <w:top w:val="none" w:sz="0" w:space="0" w:color="auto"/>
                <w:left w:val="none" w:sz="0" w:space="0" w:color="auto"/>
                <w:bottom w:val="none" w:sz="0" w:space="0" w:color="auto"/>
                <w:right w:val="none" w:sz="0" w:space="0" w:color="auto"/>
              </w:divBdr>
              <w:divsChild>
                <w:div w:id="1803039117">
                  <w:marLeft w:val="0"/>
                  <w:marRight w:val="0"/>
                  <w:marTop w:val="0"/>
                  <w:marBottom w:val="0"/>
                  <w:divBdr>
                    <w:top w:val="none" w:sz="0" w:space="0" w:color="auto"/>
                    <w:left w:val="none" w:sz="0" w:space="0" w:color="auto"/>
                    <w:bottom w:val="none" w:sz="0" w:space="0" w:color="auto"/>
                    <w:right w:val="none" w:sz="0" w:space="0" w:color="auto"/>
                  </w:divBdr>
                </w:div>
                <w:div w:id="46802548">
                  <w:marLeft w:val="0"/>
                  <w:marRight w:val="0"/>
                  <w:marTop w:val="0"/>
                  <w:marBottom w:val="0"/>
                  <w:divBdr>
                    <w:top w:val="none" w:sz="0" w:space="0" w:color="auto"/>
                    <w:left w:val="none" w:sz="0" w:space="0" w:color="auto"/>
                    <w:bottom w:val="none" w:sz="0" w:space="0" w:color="auto"/>
                    <w:right w:val="none" w:sz="0" w:space="0" w:color="auto"/>
                  </w:divBdr>
                  <w:divsChild>
                    <w:div w:id="706217695">
                      <w:marLeft w:val="0"/>
                      <w:marRight w:val="0"/>
                      <w:marTop w:val="0"/>
                      <w:marBottom w:val="0"/>
                      <w:divBdr>
                        <w:top w:val="none" w:sz="0" w:space="0" w:color="auto"/>
                        <w:left w:val="none" w:sz="0" w:space="0" w:color="auto"/>
                        <w:bottom w:val="none" w:sz="0" w:space="0" w:color="auto"/>
                        <w:right w:val="none" w:sz="0" w:space="0" w:color="auto"/>
                      </w:divBdr>
                    </w:div>
                    <w:div w:id="19221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29803">
          <w:marLeft w:val="0"/>
          <w:marRight w:val="0"/>
          <w:marTop w:val="0"/>
          <w:marBottom w:val="0"/>
          <w:divBdr>
            <w:top w:val="none" w:sz="0" w:space="0" w:color="auto"/>
            <w:left w:val="none" w:sz="0" w:space="0" w:color="auto"/>
            <w:bottom w:val="none" w:sz="0" w:space="0" w:color="auto"/>
            <w:right w:val="none" w:sz="0" w:space="0" w:color="auto"/>
          </w:divBdr>
          <w:divsChild>
            <w:div w:id="1099909690">
              <w:marLeft w:val="0"/>
              <w:marRight w:val="0"/>
              <w:marTop w:val="0"/>
              <w:marBottom w:val="0"/>
              <w:divBdr>
                <w:top w:val="none" w:sz="0" w:space="0" w:color="auto"/>
                <w:left w:val="none" w:sz="0" w:space="0" w:color="auto"/>
                <w:bottom w:val="none" w:sz="0" w:space="0" w:color="auto"/>
                <w:right w:val="none" w:sz="0" w:space="0" w:color="auto"/>
              </w:divBdr>
            </w:div>
          </w:divsChild>
        </w:div>
        <w:div w:id="1954092128">
          <w:marLeft w:val="0"/>
          <w:marRight w:val="0"/>
          <w:marTop w:val="0"/>
          <w:marBottom w:val="0"/>
          <w:divBdr>
            <w:top w:val="none" w:sz="0" w:space="0" w:color="auto"/>
            <w:left w:val="none" w:sz="0" w:space="0" w:color="auto"/>
            <w:bottom w:val="none" w:sz="0" w:space="0" w:color="auto"/>
            <w:right w:val="none" w:sz="0" w:space="0" w:color="auto"/>
          </w:divBdr>
          <w:divsChild>
            <w:div w:id="794979515">
              <w:marLeft w:val="0"/>
              <w:marRight w:val="0"/>
              <w:marTop w:val="0"/>
              <w:marBottom w:val="0"/>
              <w:divBdr>
                <w:top w:val="none" w:sz="0" w:space="0" w:color="auto"/>
                <w:left w:val="none" w:sz="0" w:space="0" w:color="auto"/>
                <w:bottom w:val="none" w:sz="0" w:space="0" w:color="auto"/>
                <w:right w:val="none" w:sz="0" w:space="0" w:color="auto"/>
              </w:divBdr>
              <w:divsChild>
                <w:div w:id="1840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420">
          <w:marLeft w:val="0"/>
          <w:marRight w:val="0"/>
          <w:marTop w:val="0"/>
          <w:marBottom w:val="0"/>
          <w:divBdr>
            <w:top w:val="none" w:sz="0" w:space="0" w:color="auto"/>
            <w:left w:val="none" w:sz="0" w:space="0" w:color="auto"/>
            <w:bottom w:val="none" w:sz="0" w:space="0" w:color="auto"/>
            <w:right w:val="none" w:sz="0" w:space="0" w:color="auto"/>
          </w:divBdr>
          <w:divsChild>
            <w:div w:id="2090543245">
              <w:marLeft w:val="0"/>
              <w:marRight w:val="0"/>
              <w:marTop w:val="0"/>
              <w:marBottom w:val="0"/>
              <w:divBdr>
                <w:top w:val="none" w:sz="0" w:space="0" w:color="auto"/>
                <w:left w:val="none" w:sz="0" w:space="0" w:color="auto"/>
                <w:bottom w:val="none" w:sz="0" w:space="0" w:color="auto"/>
                <w:right w:val="none" w:sz="0" w:space="0" w:color="auto"/>
              </w:divBdr>
            </w:div>
            <w:div w:id="1719938568">
              <w:marLeft w:val="0"/>
              <w:marRight w:val="0"/>
              <w:marTop w:val="0"/>
              <w:marBottom w:val="0"/>
              <w:divBdr>
                <w:top w:val="none" w:sz="0" w:space="0" w:color="auto"/>
                <w:left w:val="none" w:sz="0" w:space="0" w:color="auto"/>
                <w:bottom w:val="none" w:sz="0" w:space="0" w:color="auto"/>
                <w:right w:val="none" w:sz="0" w:space="0" w:color="auto"/>
              </w:divBdr>
              <w:divsChild>
                <w:div w:id="1903171635">
                  <w:marLeft w:val="0"/>
                  <w:marRight w:val="0"/>
                  <w:marTop w:val="0"/>
                  <w:marBottom w:val="0"/>
                  <w:divBdr>
                    <w:top w:val="none" w:sz="0" w:space="0" w:color="auto"/>
                    <w:left w:val="none" w:sz="0" w:space="0" w:color="auto"/>
                    <w:bottom w:val="none" w:sz="0" w:space="0" w:color="auto"/>
                    <w:right w:val="none" w:sz="0" w:space="0" w:color="auto"/>
                  </w:divBdr>
                  <w:divsChild>
                    <w:div w:id="1598947881">
                      <w:marLeft w:val="0"/>
                      <w:marRight w:val="0"/>
                      <w:marTop w:val="0"/>
                      <w:marBottom w:val="0"/>
                      <w:divBdr>
                        <w:top w:val="none" w:sz="0" w:space="0" w:color="auto"/>
                        <w:left w:val="none" w:sz="0" w:space="0" w:color="auto"/>
                        <w:bottom w:val="none" w:sz="0" w:space="0" w:color="auto"/>
                        <w:right w:val="none" w:sz="0" w:space="0" w:color="auto"/>
                      </w:divBdr>
                      <w:divsChild>
                        <w:div w:id="1229459990">
                          <w:marLeft w:val="0"/>
                          <w:marRight w:val="0"/>
                          <w:marTop w:val="0"/>
                          <w:marBottom w:val="0"/>
                          <w:divBdr>
                            <w:top w:val="none" w:sz="0" w:space="0" w:color="auto"/>
                            <w:left w:val="none" w:sz="0" w:space="0" w:color="auto"/>
                            <w:bottom w:val="none" w:sz="0" w:space="0" w:color="auto"/>
                            <w:right w:val="none" w:sz="0" w:space="0" w:color="auto"/>
                          </w:divBdr>
                          <w:divsChild>
                            <w:div w:id="1631935313">
                              <w:marLeft w:val="0"/>
                              <w:marRight w:val="0"/>
                              <w:marTop w:val="0"/>
                              <w:marBottom w:val="0"/>
                              <w:divBdr>
                                <w:top w:val="none" w:sz="0" w:space="0" w:color="auto"/>
                                <w:left w:val="none" w:sz="0" w:space="0" w:color="auto"/>
                                <w:bottom w:val="none" w:sz="0" w:space="0" w:color="auto"/>
                                <w:right w:val="none" w:sz="0" w:space="0" w:color="auto"/>
                              </w:divBdr>
                              <w:divsChild>
                                <w:div w:id="9860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528606">
          <w:marLeft w:val="0"/>
          <w:marRight w:val="0"/>
          <w:marTop w:val="0"/>
          <w:marBottom w:val="0"/>
          <w:divBdr>
            <w:top w:val="none" w:sz="0" w:space="0" w:color="auto"/>
            <w:left w:val="none" w:sz="0" w:space="0" w:color="auto"/>
            <w:bottom w:val="none" w:sz="0" w:space="0" w:color="auto"/>
            <w:right w:val="none" w:sz="0" w:space="0" w:color="auto"/>
          </w:divBdr>
          <w:divsChild>
            <w:div w:id="818767837">
              <w:marLeft w:val="0"/>
              <w:marRight w:val="0"/>
              <w:marTop w:val="0"/>
              <w:marBottom w:val="0"/>
              <w:divBdr>
                <w:top w:val="none" w:sz="0" w:space="0" w:color="auto"/>
                <w:left w:val="none" w:sz="0" w:space="0" w:color="auto"/>
                <w:bottom w:val="none" w:sz="0" w:space="0" w:color="auto"/>
                <w:right w:val="none" w:sz="0" w:space="0" w:color="auto"/>
              </w:divBdr>
              <w:divsChild>
                <w:div w:id="708914334">
                  <w:marLeft w:val="0"/>
                  <w:marRight w:val="0"/>
                  <w:marTop w:val="0"/>
                  <w:marBottom w:val="0"/>
                  <w:divBdr>
                    <w:top w:val="none" w:sz="0" w:space="0" w:color="auto"/>
                    <w:left w:val="none" w:sz="0" w:space="0" w:color="auto"/>
                    <w:bottom w:val="none" w:sz="0" w:space="0" w:color="auto"/>
                    <w:right w:val="none" w:sz="0" w:space="0" w:color="auto"/>
                  </w:divBdr>
                  <w:divsChild>
                    <w:div w:id="1914775295">
                      <w:marLeft w:val="0"/>
                      <w:marRight w:val="0"/>
                      <w:marTop w:val="0"/>
                      <w:marBottom w:val="0"/>
                      <w:divBdr>
                        <w:top w:val="none" w:sz="0" w:space="0" w:color="auto"/>
                        <w:left w:val="none" w:sz="0" w:space="0" w:color="auto"/>
                        <w:bottom w:val="none" w:sz="0" w:space="0" w:color="auto"/>
                        <w:right w:val="none" w:sz="0" w:space="0" w:color="auto"/>
                      </w:divBdr>
                      <w:divsChild>
                        <w:div w:id="67017703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0"/>
                              <w:divBdr>
                                <w:top w:val="none" w:sz="0" w:space="0" w:color="auto"/>
                                <w:left w:val="none" w:sz="0" w:space="0" w:color="auto"/>
                                <w:bottom w:val="none" w:sz="0" w:space="0" w:color="auto"/>
                                <w:right w:val="none" w:sz="0" w:space="0" w:color="auto"/>
                              </w:divBdr>
                              <w:divsChild>
                                <w:div w:id="259800719">
                                  <w:marLeft w:val="0"/>
                                  <w:marRight w:val="0"/>
                                  <w:marTop w:val="0"/>
                                  <w:marBottom w:val="0"/>
                                  <w:divBdr>
                                    <w:top w:val="none" w:sz="0" w:space="0" w:color="auto"/>
                                    <w:left w:val="none" w:sz="0" w:space="0" w:color="auto"/>
                                    <w:bottom w:val="none" w:sz="0" w:space="0" w:color="auto"/>
                                    <w:right w:val="none" w:sz="0" w:space="0" w:color="auto"/>
                                  </w:divBdr>
                                  <w:divsChild>
                                    <w:div w:id="327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4597">
          <w:marLeft w:val="0"/>
          <w:marRight w:val="0"/>
          <w:marTop w:val="0"/>
          <w:marBottom w:val="0"/>
          <w:divBdr>
            <w:top w:val="none" w:sz="0" w:space="0" w:color="auto"/>
            <w:left w:val="none" w:sz="0" w:space="0" w:color="auto"/>
            <w:bottom w:val="none" w:sz="0" w:space="0" w:color="auto"/>
            <w:right w:val="none" w:sz="0" w:space="0" w:color="auto"/>
          </w:divBdr>
          <w:divsChild>
            <w:div w:id="263535877">
              <w:marLeft w:val="0"/>
              <w:marRight w:val="0"/>
              <w:marTop w:val="0"/>
              <w:marBottom w:val="0"/>
              <w:divBdr>
                <w:top w:val="none" w:sz="0" w:space="0" w:color="auto"/>
                <w:left w:val="none" w:sz="0" w:space="0" w:color="auto"/>
                <w:bottom w:val="none" w:sz="0" w:space="0" w:color="auto"/>
                <w:right w:val="none" w:sz="0" w:space="0" w:color="auto"/>
              </w:divBdr>
              <w:divsChild>
                <w:div w:id="530458590">
                  <w:marLeft w:val="0"/>
                  <w:marRight w:val="0"/>
                  <w:marTop w:val="0"/>
                  <w:marBottom w:val="0"/>
                  <w:divBdr>
                    <w:top w:val="none" w:sz="0" w:space="0" w:color="auto"/>
                    <w:left w:val="none" w:sz="0" w:space="0" w:color="auto"/>
                    <w:bottom w:val="none" w:sz="0" w:space="0" w:color="auto"/>
                    <w:right w:val="none" w:sz="0" w:space="0" w:color="auto"/>
                  </w:divBdr>
                  <w:divsChild>
                    <w:div w:id="1524443493">
                      <w:marLeft w:val="0"/>
                      <w:marRight w:val="0"/>
                      <w:marTop w:val="0"/>
                      <w:marBottom w:val="0"/>
                      <w:divBdr>
                        <w:top w:val="none" w:sz="0" w:space="0" w:color="auto"/>
                        <w:left w:val="none" w:sz="0" w:space="0" w:color="auto"/>
                        <w:bottom w:val="none" w:sz="0" w:space="0" w:color="auto"/>
                        <w:right w:val="none" w:sz="0" w:space="0" w:color="auto"/>
                      </w:divBdr>
                      <w:divsChild>
                        <w:div w:id="1590894236">
                          <w:marLeft w:val="0"/>
                          <w:marRight w:val="0"/>
                          <w:marTop w:val="0"/>
                          <w:marBottom w:val="0"/>
                          <w:divBdr>
                            <w:top w:val="none" w:sz="0" w:space="0" w:color="auto"/>
                            <w:left w:val="none" w:sz="0" w:space="0" w:color="auto"/>
                            <w:bottom w:val="none" w:sz="0" w:space="0" w:color="auto"/>
                            <w:right w:val="none" w:sz="0" w:space="0" w:color="auto"/>
                          </w:divBdr>
                          <w:divsChild>
                            <w:div w:id="258225271">
                              <w:marLeft w:val="0"/>
                              <w:marRight w:val="0"/>
                              <w:marTop w:val="0"/>
                              <w:marBottom w:val="0"/>
                              <w:divBdr>
                                <w:top w:val="none" w:sz="0" w:space="0" w:color="auto"/>
                                <w:left w:val="none" w:sz="0" w:space="0" w:color="auto"/>
                                <w:bottom w:val="none" w:sz="0" w:space="0" w:color="auto"/>
                                <w:right w:val="none" w:sz="0" w:space="0" w:color="auto"/>
                              </w:divBdr>
                              <w:divsChild>
                                <w:div w:id="815924692">
                                  <w:marLeft w:val="0"/>
                                  <w:marRight w:val="0"/>
                                  <w:marTop w:val="0"/>
                                  <w:marBottom w:val="0"/>
                                  <w:divBdr>
                                    <w:top w:val="none" w:sz="0" w:space="0" w:color="auto"/>
                                    <w:left w:val="none" w:sz="0" w:space="0" w:color="auto"/>
                                    <w:bottom w:val="none" w:sz="0" w:space="0" w:color="auto"/>
                                    <w:right w:val="none" w:sz="0" w:space="0" w:color="auto"/>
                                  </w:divBdr>
                                  <w:divsChild>
                                    <w:div w:id="2067676295">
                                      <w:marLeft w:val="7073"/>
                                      <w:marRight w:val="0"/>
                                      <w:marTop w:val="0"/>
                                      <w:marBottom w:val="0"/>
                                      <w:divBdr>
                                        <w:top w:val="none" w:sz="0" w:space="0" w:color="auto"/>
                                        <w:left w:val="none" w:sz="0" w:space="0" w:color="auto"/>
                                        <w:bottom w:val="none" w:sz="0" w:space="0" w:color="auto"/>
                                        <w:right w:val="none" w:sz="0" w:space="0" w:color="auto"/>
                                      </w:divBdr>
                                      <w:divsChild>
                                        <w:div w:id="277419510">
                                          <w:marLeft w:val="0"/>
                                          <w:marRight w:val="0"/>
                                          <w:marTop w:val="0"/>
                                          <w:marBottom w:val="0"/>
                                          <w:divBdr>
                                            <w:top w:val="none" w:sz="0" w:space="0" w:color="auto"/>
                                            <w:left w:val="none" w:sz="0" w:space="0" w:color="auto"/>
                                            <w:bottom w:val="none" w:sz="0" w:space="0" w:color="auto"/>
                                            <w:right w:val="none" w:sz="0" w:space="0" w:color="auto"/>
                                          </w:divBdr>
                                          <w:divsChild>
                                            <w:div w:id="19793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310017">
          <w:marLeft w:val="0"/>
          <w:marRight w:val="0"/>
          <w:marTop w:val="0"/>
          <w:marBottom w:val="0"/>
          <w:divBdr>
            <w:top w:val="none" w:sz="0" w:space="0" w:color="auto"/>
            <w:left w:val="none" w:sz="0" w:space="0" w:color="auto"/>
            <w:bottom w:val="none" w:sz="0" w:space="0" w:color="auto"/>
            <w:right w:val="none" w:sz="0" w:space="0" w:color="auto"/>
          </w:divBdr>
          <w:divsChild>
            <w:div w:id="1599675853">
              <w:marLeft w:val="0"/>
              <w:marRight w:val="0"/>
              <w:marTop w:val="0"/>
              <w:marBottom w:val="0"/>
              <w:divBdr>
                <w:top w:val="none" w:sz="0" w:space="0" w:color="auto"/>
                <w:left w:val="none" w:sz="0" w:space="0" w:color="auto"/>
                <w:bottom w:val="none" w:sz="0" w:space="0" w:color="auto"/>
                <w:right w:val="none" w:sz="0" w:space="0" w:color="auto"/>
              </w:divBdr>
              <w:divsChild>
                <w:div w:id="1820876148">
                  <w:marLeft w:val="0"/>
                  <w:marRight w:val="0"/>
                  <w:marTop w:val="0"/>
                  <w:marBottom w:val="0"/>
                  <w:divBdr>
                    <w:top w:val="none" w:sz="0" w:space="0" w:color="auto"/>
                    <w:left w:val="none" w:sz="0" w:space="0" w:color="auto"/>
                    <w:bottom w:val="none" w:sz="0" w:space="0" w:color="auto"/>
                    <w:right w:val="none" w:sz="0" w:space="0" w:color="auto"/>
                  </w:divBdr>
                  <w:divsChild>
                    <w:div w:id="64233081">
                      <w:marLeft w:val="0"/>
                      <w:marRight w:val="0"/>
                      <w:marTop w:val="0"/>
                      <w:marBottom w:val="0"/>
                      <w:divBdr>
                        <w:top w:val="none" w:sz="0" w:space="0" w:color="auto"/>
                        <w:left w:val="none" w:sz="0" w:space="0" w:color="auto"/>
                        <w:bottom w:val="none" w:sz="0" w:space="0" w:color="auto"/>
                        <w:right w:val="none" w:sz="0" w:space="0" w:color="auto"/>
                      </w:divBdr>
                      <w:divsChild>
                        <w:div w:id="122582668">
                          <w:marLeft w:val="0"/>
                          <w:marRight w:val="0"/>
                          <w:marTop w:val="0"/>
                          <w:marBottom w:val="0"/>
                          <w:divBdr>
                            <w:top w:val="none" w:sz="0" w:space="0" w:color="auto"/>
                            <w:left w:val="none" w:sz="0" w:space="0" w:color="auto"/>
                            <w:bottom w:val="none" w:sz="0" w:space="0" w:color="auto"/>
                            <w:right w:val="none" w:sz="0" w:space="0" w:color="auto"/>
                          </w:divBdr>
                          <w:divsChild>
                            <w:div w:id="578098705">
                              <w:marLeft w:val="0"/>
                              <w:marRight w:val="0"/>
                              <w:marTop w:val="0"/>
                              <w:marBottom w:val="0"/>
                              <w:divBdr>
                                <w:top w:val="none" w:sz="0" w:space="0" w:color="auto"/>
                                <w:left w:val="none" w:sz="0" w:space="0" w:color="auto"/>
                                <w:bottom w:val="none" w:sz="0" w:space="0" w:color="auto"/>
                                <w:right w:val="none" w:sz="0" w:space="0" w:color="auto"/>
                              </w:divBdr>
                              <w:divsChild>
                                <w:div w:id="1183668992">
                                  <w:marLeft w:val="0"/>
                                  <w:marRight w:val="0"/>
                                  <w:marTop w:val="0"/>
                                  <w:marBottom w:val="0"/>
                                  <w:divBdr>
                                    <w:top w:val="none" w:sz="0" w:space="0" w:color="auto"/>
                                    <w:left w:val="none" w:sz="0" w:space="0" w:color="auto"/>
                                    <w:bottom w:val="none" w:sz="0" w:space="0" w:color="auto"/>
                                    <w:right w:val="none" w:sz="0" w:space="0" w:color="auto"/>
                                  </w:divBdr>
                                  <w:divsChild>
                                    <w:div w:id="1338968904">
                                      <w:marLeft w:val="0"/>
                                      <w:marRight w:val="0"/>
                                      <w:marTop w:val="0"/>
                                      <w:marBottom w:val="0"/>
                                      <w:divBdr>
                                        <w:top w:val="none" w:sz="0" w:space="0" w:color="auto"/>
                                        <w:left w:val="none" w:sz="0" w:space="0" w:color="auto"/>
                                        <w:bottom w:val="none" w:sz="0" w:space="0" w:color="auto"/>
                                        <w:right w:val="none" w:sz="0" w:space="0" w:color="auto"/>
                                      </w:divBdr>
                                      <w:divsChild>
                                        <w:div w:id="885684411">
                                          <w:marLeft w:val="0"/>
                                          <w:marRight w:val="0"/>
                                          <w:marTop w:val="0"/>
                                          <w:marBottom w:val="0"/>
                                          <w:divBdr>
                                            <w:top w:val="none" w:sz="0" w:space="0" w:color="auto"/>
                                            <w:left w:val="none" w:sz="0" w:space="0" w:color="auto"/>
                                            <w:bottom w:val="none" w:sz="0" w:space="0" w:color="auto"/>
                                            <w:right w:val="none" w:sz="0" w:space="0" w:color="auto"/>
                                          </w:divBdr>
                                          <w:divsChild>
                                            <w:div w:id="1536846466">
                                              <w:marLeft w:val="0"/>
                                              <w:marRight w:val="0"/>
                                              <w:marTop w:val="0"/>
                                              <w:marBottom w:val="0"/>
                                              <w:divBdr>
                                                <w:top w:val="none" w:sz="0" w:space="0" w:color="auto"/>
                                                <w:left w:val="none" w:sz="0" w:space="0" w:color="auto"/>
                                                <w:bottom w:val="none" w:sz="0" w:space="0" w:color="auto"/>
                                                <w:right w:val="none" w:sz="0" w:space="0" w:color="auto"/>
                                              </w:divBdr>
                                              <w:divsChild>
                                                <w:div w:id="141193877">
                                                  <w:marLeft w:val="0"/>
                                                  <w:marRight w:val="0"/>
                                                  <w:marTop w:val="0"/>
                                                  <w:marBottom w:val="0"/>
                                                  <w:divBdr>
                                                    <w:top w:val="none" w:sz="0" w:space="0" w:color="auto"/>
                                                    <w:left w:val="none" w:sz="0" w:space="0" w:color="auto"/>
                                                    <w:bottom w:val="none" w:sz="0" w:space="0" w:color="auto"/>
                                                    <w:right w:val="none" w:sz="0" w:space="0" w:color="auto"/>
                                                  </w:divBdr>
                                                  <w:divsChild>
                                                    <w:div w:id="912735770">
                                                      <w:marLeft w:val="0"/>
                                                      <w:marRight w:val="0"/>
                                                      <w:marTop w:val="0"/>
                                                      <w:marBottom w:val="0"/>
                                                      <w:divBdr>
                                                        <w:top w:val="none" w:sz="0" w:space="0" w:color="auto"/>
                                                        <w:left w:val="none" w:sz="0" w:space="0" w:color="auto"/>
                                                        <w:bottom w:val="none" w:sz="0" w:space="0" w:color="auto"/>
                                                        <w:right w:val="none" w:sz="0" w:space="0" w:color="auto"/>
                                                      </w:divBdr>
                                                      <w:divsChild>
                                                        <w:div w:id="741103360">
                                                          <w:marLeft w:val="0"/>
                                                          <w:marRight w:val="0"/>
                                                          <w:marTop w:val="0"/>
                                                          <w:marBottom w:val="0"/>
                                                          <w:divBdr>
                                                            <w:top w:val="none" w:sz="0" w:space="0" w:color="auto"/>
                                                            <w:left w:val="none" w:sz="0" w:space="0" w:color="auto"/>
                                                            <w:bottom w:val="none" w:sz="0" w:space="0" w:color="auto"/>
                                                            <w:right w:val="none" w:sz="0" w:space="0" w:color="auto"/>
                                                          </w:divBdr>
                                                          <w:divsChild>
                                                            <w:div w:id="2020084074">
                                                              <w:marLeft w:val="0"/>
                                                              <w:marRight w:val="0"/>
                                                              <w:marTop w:val="0"/>
                                                              <w:marBottom w:val="0"/>
                                                              <w:divBdr>
                                                                <w:top w:val="none" w:sz="0" w:space="0" w:color="auto"/>
                                                                <w:left w:val="none" w:sz="0" w:space="0" w:color="auto"/>
                                                                <w:bottom w:val="none" w:sz="0" w:space="0" w:color="auto"/>
                                                                <w:right w:val="none" w:sz="0" w:space="0" w:color="auto"/>
                                                              </w:divBdr>
                                                              <w:divsChild>
                                                                <w:div w:id="1694070205">
                                                                  <w:marLeft w:val="0"/>
                                                                  <w:marRight w:val="0"/>
                                                                  <w:marTop w:val="0"/>
                                                                  <w:marBottom w:val="0"/>
                                                                  <w:divBdr>
                                                                    <w:top w:val="none" w:sz="0" w:space="0" w:color="auto"/>
                                                                    <w:left w:val="none" w:sz="0" w:space="0" w:color="auto"/>
                                                                    <w:bottom w:val="none" w:sz="0" w:space="0" w:color="auto"/>
                                                                    <w:right w:val="none" w:sz="0" w:space="0" w:color="auto"/>
                                                                  </w:divBdr>
                                                                  <w:divsChild>
                                                                    <w:div w:id="991522676">
                                                                      <w:marLeft w:val="0"/>
                                                                      <w:marRight w:val="0"/>
                                                                      <w:marTop w:val="0"/>
                                                                      <w:marBottom w:val="0"/>
                                                                      <w:divBdr>
                                                                        <w:top w:val="none" w:sz="0" w:space="0" w:color="auto"/>
                                                                        <w:left w:val="none" w:sz="0" w:space="0" w:color="auto"/>
                                                                        <w:bottom w:val="none" w:sz="0" w:space="0" w:color="auto"/>
                                                                        <w:right w:val="none" w:sz="0" w:space="0" w:color="auto"/>
                                                                      </w:divBdr>
                                                                      <w:divsChild>
                                                                        <w:div w:id="678578152">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503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0153">
                                                              <w:marLeft w:val="0"/>
                                                              <w:marRight w:val="0"/>
                                                              <w:marTop w:val="0"/>
                                                              <w:marBottom w:val="0"/>
                                                              <w:divBdr>
                                                                <w:top w:val="none" w:sz="0" w:space="0" w:color="auto"/>
                                                                <w:left w:val="none" w:sz="0" w:space="0" w:color="auto"/>
                                                                <w:bottom w:val="none" w:sz="0" w:space="0" w:color="auto"/>
                                                                <w:right w:val="none" w:sz="0" w:space="0" w:color="auto"/>
                                                              </w:divBdr>
                                                              <w:divsChild>
                                                                <w:div w:id="428475628">
                                                                  <w:marLeft w:val="0"/>
                                                                  <w:marRight w:val="0"/>
                                                                  <w:marTop w:val="0"/>
                                                                  <w:marBottom w:val="0"/>
                                                                  <w:divBdr>
                                                                    <w:top w:val="none" w:sz="0" w:space="0" w:color="auto"/>
                                                                    <w:left w:val="none" w:sz="0" w:space="0" w:color="auto"/>
                                                                    <w:bottom w:val="none" w:sz="0" w:space="0" w:color="auto"/>
                                                                    <w:right w:val="none" w:sz="0" w:space="0" w:color="auto"/>
                                                                  </w:divBdr>
                                                                  <w:divsChild>
                                                                    <w:div w:id="50273523">
                                                                      <w:marLeft w:val="0"/>
                                                                      <w:marRight w:val="0"/>
                                                                      <w:marTop w:val="0"/>
                                                                      <w:marBottom w:val="0"/>
                                                                      <w:divBdr>
                                                                        <w:top w:val="none" w:sz="0" w:space="0" w:color="auto"/>
                                                                        <w:left w:val="none" w:sz="0" w:space="0" w:color="auto"/>
                                                                        <w:bottom w:val="none" w:sz="0" w:space="0" w:color="auto"/>
                                                                        <w:right w:val="none" w:sz="0" w:space="0" w:color="auto"/>
                                                                      </w:divBdr>
                                                                      <w:divsChild>
                                                                        <w:div w:id="3282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21095">
                                                              <w:marLeft w:val="0"/>
                                                              <w:marRight w:val="0"/>
                                                              <w:marTop w:val="0"/>
                                                              <w:marBottom w:val="0"/>
                                                              <w:divBdr>
                                                                <w:top w:val="none" w:sz="0" w:space="0" w:color="auto"/>
                                                                <w:left w:val="none" w:sz="0" w:space="0" w:color="auto"/>
                                                                <w:bottom w:val="none" w:sz="0" w:space="0" w:color="auto"/>
                                                                <w:right w:val="none" w:sz="0" w:space="0" w:color="auto"/>
                                                              </w:divBdr>
                                                            </w:div>
                                                            <w:div w:id="1323391476">
                                                              <w:marLeft w:val="0"/>
                                                              <w:marRight w:val="0"/>
                                                              <w:marTop w:val="0"/>
                                                              <w:marBottom w:val="0"/>
                                                              <w:divBdr>
                                                                <w:top w:val="none" w:sz="0" w:space="0" w:color="auto"/>
                                                                <w:left w:val="none" w:sz="0" w:space="0" w:color="auto"/>
                                                                <w:bottom w:val="none" w:sz="0" w:space="0" w:color="auto"/>
                                                                <w:right w:val="none" w:sz="0" w:space="0" w:color="auto"/>
                                                              </w:divBdr>
                                                            </w:div>
                                                            <w:div w:id="1936590849">
                                                              <w:marLeft w:val="0"/>
                                                              <w:marRight w:val="0"/>
                                                              <w:marTop w:val="0"/>
                                                              <w:marBottom w:val="0"/>
                                                              <w:divBdr>
                                                                <w:top w:val="none" w:sz="0" w:space="0" w:color="auto"/>
                                                                <w:left w:val="none" w:sz="0" w:space="0" w:color="auto"/>
                                                                <w:bottom w:val="none" w:sz="0" w:space="0" w:color="auto"/>
                                                                <w:right w:val="none" w:sz="0" w:space="0" w:color="auto"/>
                                                              </w:divBdr>
                                                            </w:div>
                                                            <w:div w:id="1943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8516">
                      <w:marLeft w:val="0"/>
                      <w:marRight w:val="0"/>
                      <w:marTop w:val="0"/>
                      <w:marBottom w:val="0"/>
                      <w:divBdr>
                        <w:top w:val="none" w:sz="0" w:space="0" w:color="auto"/>
                        <w:left w:val="none" w:sz="0" w:space="0" w:color="auto"/>
                        <w:bottom w:val="none" w:sz="0" w:space="0" w:color="auto"/>
                        <w:right w:val="none" w:sz="0" w:space="0" w:color="auto"/>
                      </w:divBdr>
                    </w:div>
                    <w:div w:id="1641762435">
                      <w:marLeft w:val="0"/>
                      <w:marRight w:val="0"/>
                      <w:marTop w:val="0"/>
                      <w:marBottom w:val="0"/>
                      <w:divBdr>
                        <w:top w:val="none" w:sz="0" w:space="0" w:color="auto"/>
                        <w:left w:val="none" w:sz="0" w:space="0" w:color="auto"/>
                        <w:bottom w:val="none" w:sz="0" w:space="0" w:color="auto"/>
                        <w:right w:val="none" w:sz="0" w:space="0" w:color="auto"/>
                      </w:divBdr>
                    </w:div>
                    <w:div w:id="412045094">
                      <w:marLeft w:val="0"/>
                      <w:marRight w:val="0"/>
                      <w:marTop w:val="0"/>
                      <w:marBottom w:val="0"/>
                      <w:divBdr>
                        <w:top w:val="none" w:sz="0" w:space="0" w:color="auto"/>
                        <w:left w:val="none" w:sz="0" w:space="0" w:color="auto"/>
                        <w:bottom w:val="none" w:sz="0" w:space="0" w:color="auto"/>
                        <w:right w:val="none" w:sz="0" w:space="0" w:color="auto"/>
                      </w:divBdr>
                    </w:div>
                    <w:div w:id="138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7793">
          <w:marLeft w:val="0"/>
          <w:marRight w:val="0"/>
          <w:marTop w:val="0"/>
          <w:marBottom w:val="0"/>
          <w:divBdr>
            <w:top w:val="none" w:sz="0" w:space="0" w:color="auto"/>
            <w:left w:val="none" w:sz="0" w:space="0" w:color="auto"/>
            <w:bottom w:val="none" w:sz="0" w:space="0" w:color="auto"/>
            <w:right w:val="none" w:sz="0" w:space="0" w:color="auto"/>
          </w:divBdr>
          <w:divsChild>
            <w:div w:id="253174861">
              <w:marLeft w:val="0"/>
              <w:marRight w:val="0"/>
              <w:marTop w:val="0"/>
              <w:marBottom w:val="0"/>
              <w:divBdr>
                <w:top w:val="none" w:sz="0" w:space="0" w:color="auto"/>
                <w:left w:val="none" w:sz="0" w:space="0" w:color="auto"/>
                <w:bottom w:val="none" w:sz="0" w:space="0" w:color="auto"/>
                <w:right w:val="none" w:sz="0" w:space="0" w:color="auto"/>
              </w:divBdr>
              <w:divsChild>
                <w:div w:id="7636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247">
          <w:marLeft w:val="0"/>
          <w:marRight w:val="0"/>
          <w:marTop w:val="0"/>
          <w:marBottom w:val="0"/>
          <w:divBdr>
            <w:top w:val="none" w:sz="0" w:space="0" w:color="auto"/>
            <w:left w:val="none" w:sz="0" w:space="0" w:color="auto"/>
            <w:bottom w:val="none" w:sz="0" w:space="0" w:color="auto"/>
            <w:right w:val="none" w:sz="0" w:space="0" w:color="auto"/>
          </w:divBdr>
          <w:divsChild>
            <w:div w:id="1917200033">
              <w:marLeft w:val="0"/>
              <w:marRight w:val="0"/>
              <w:marTop w:val="0"/>
              <w:marBottom w:val="0"/>
              <w:divBdr>
                <w:top w:val="none" w:sz="0" w:space="0" w:color="auto"/>
                <w:left w:val="none" w:sz="0" w:space="0" w:color="auto"/>
                <w:bottom w:val="none" w:sz="0" w:space="0" w:color="auto"/>
                <w:right w:val="none" w:sz="0" w:space="0" w:color="auto"/>
              </w:divBdr>
            </w:div>
          </w:divsChild>
        </w:div>
        <w:div w:id="1678994094">
          <w:marLeft w:val="0"/>
          <w:marRight w:val="0"/>
          <w:marTop w:val="0"/>
          <w:marBottom w:val="0"/>
          <w:divBdr>
            <w:top w:val="none" w:sz="0" w:space="0" w:color="auto"/>
            <w:left w:val="none" w:sz="0" w:space="0" w:color="auto"/>
            <w:bottom w:val="none" w:sz="0" w:space="0" w:color="auto"/>
            <w:right w:val="none" w:sz="0" w:space="0" w:color="auto"/>
          </w:divBdr>
        </w:div>
        <w:div w:id="1555776317">
          <w:marLeft w:val="0"/>
          <w:marRight w:val="0"/>
          <w:marTop w:val="0"/>
          <w:marBottom w:val="0"/>
          <w:divBdr>
            <w:top w:val="none" w:sz="0" w:space="0" w:color="auto"/>
            <w:left w:val="none" w:sz="0" w:space="0" w:color="auto"/>
            <w:bottom w:val="none" w:sz="0" w:space="0" w:color="auto"/>
            <w:right w:val="none" w:sz="0" w:space="0" w:color="auto"/>
          </w:divBdr>
          <w:divsChild>
            <w:div w:id="933973613">
              <w:marLeft w:val="0"/>
              <w:marRight w:val="0"/>
              <w:marTop w:val="0"/>
              <w:marBottom w:val="0"/>
              <w:divBdr>
                <w:top w:val="none" w:sz="0" w:space="0" w:color="auto"/>
                <w:left w:val="none" w:sz="0" w:space="0" w:color="auto"/>
                <w:bottom w:val="none" w:sz="0" w:space="0" w:color="auto"/>
                <w:right w:val="none" w:sz="0" w:space="0" w:color="auto"/>
              </w:divBdr>
            </w:div>
          </w:divsChild>
        </w:div>
        <w:div w:id="530537380">
          <w:marLeft w:val="0"/>
          <w:marRight w:val="0"/>
          <w:marTop w:val="0"/>
          <w:marBottom w:val="0"/>
          <w:divBdr>
            <w:top w:val="none" w:sz="0" w:space="0" w:color="auto"/>
            <w:left w:val="none" w:sz="0" w:space="0" w:color="auto"/>
            <w:bottom w:val="none" w:sz="0" w:space="0" w:color="auto"/>
            <w:right w:val="none" w:sz="0" w:space="0" w:color="auto"/>
          </w:divBdr>
        </w:div>
        <w:div w:id="1473600013">
          <w:marLeft w:val="0"/>
          <w:marRight w:val="0"/>
          <w:marTop w:val="0"/>
          <w:marBottom w:val="0"/>
          <w:divBdr>
            <w:top w:val="none" w:sz="0" w:space="0" w:color="auto"/>
            <w:left w:val="none" w:sz="0" w:space="0" w:color="auto"/>
            <w:bottom w:val="none" w:sz="0" w:space="0" w:color="auto"/>
            <w:right w:val="none" w:sz="0" w:space="0" w:color="auto"/>
          </w:divBdr>
        </w:div>
        <w:div w:id="885794415">
          <w:marLeft w:val="0"/>
          <w:marRight w:val="0"/>
          <w:marTop w:val="0"/>
          <w:marBottom w:val="0"/>
          <w:divBdr>
            <w:top w:val="none" w:sz="0" w:space="0" w:color="auto"/>
            <w:left w:val="none" w:sz="0" w:space="0" w:color="auto"/>
            <w:bottom w:val="none" w:sz="0" w:space="0" w:color="auto"/>
            <w:right w:val="none" w:sz="0" w:space="0" w:color="auto"/>
          </w:divBdr>
        </w:div>
        <w:div w:id="240793022">
          <w:marLeft w:val="0"/>
          <w:marRight w:val="0"/>
          <w:marTop w:val="0"/>
          <w:marBottom w:val="0"/>
          <w:divBdr>
            <w:top w:val="none" w:sz="0" w:space="0" w:color="auto"/>
            <w:left w:val="none" w:sz="0" w:space="0" w:color="auto"/>
            <w:bottom w:val="none" w:sz="0" w:space="0" w:color="auto"/>
            <w:right w:val="none" w:sz="0" w:space="0" w:color="auto"/>
          </w:divBdr>
        </w:div>
        <w:div w:id="1708027556">
          <w:marLeft w:val="0"/>
          <w:marRight w:val="0"/>
          <w:marTop w:val="0"/>
          <w:marBottom w:val="0"/>
          <w:divBdr>
            <w:top w:val="none" w:sz="0" w:space="0" w:color="auto"/>
            <w:left w:val="none" w:sz="0" w:space="0" w:color="auto"/>
            <w:bottom w:val="none" w:sz="0" w:space="0" w:color="auto"/>
            <w:right w:val="none" w:sz="0" w:space="0" w:color="auto"/>
          </w:divBdr>
          <w:divsChild>
            <w:div w:id="1101099505">
              <w:marLeft w:val="0"/>
              <w:marRight w:val="0"/>
              <w:marTop w:val="0"/>
              <w:marBottom w:val="0"/>
              <w:divBdr>
                <w:top w:val="none" w:sz="0" w:space="0" w:color="auto"/>
                <w:left w:val="none" w:sz="0" w:space="0" w:color="auto"/>
                <w:bottom w:val="none" w:sz="0" w:space="0" w:color="auto"/>
                <w:right w:val="none" w:sz="0" w:space="0" w:color="auto"/>
              </w:divBdr>
              <w:divsChild>
                <w:div w:id="15364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2439">
          <w:marLeft w:val="0"/>
          <w:marRight w:val="0"/>
          <w:marTop w:val="0"/>
          <w:marBottom w:val="0"/>
          <w:divBdr>
            <w:top w:val="none" w:sz="0" w:space="0" w:color="auto"/>
            <w:left w:val="none" w:sz="0" w:space="0" w:color="auto"/>
            <w:bottom w:val="none" w:sz="0" w:space="0" w:color="auto"/>
            <w:right w:val="none" w:sz="0" w:space="0" w:color="auto"/>
          </w:divBdr>
        </w:div>
        <w:div w:id="690841874">
          <w:marLeft w:val="0"/>
          <w:marRight w:val="0"/>
          <w:marTop w:val="0"/>
          <w:marBottom w:val="0"/>
          <w:divBdr>
            <w:top w:val="none" w:sz="0" w:space="0" w:color="auto"/>
            <w:left w:val="none" w:sz="0" w:space="0" w:color="auto"/>
            <w:bottom w:val="none" w:sz="0" w:space="0" w:color="auto"/>
            <w:right w:val="none" w:sz="0" w:space="0" w:color="auto"/>
          </w:divBdr>
        </w:div>
        <w:div w:id="184636230">
          <w:marLeft w:val="0"/>
          <w:marRight w:val="0"/>
          <w:marTop w:val="0"/>
          <w:marBottom w:val="0"/>
          <w:divBdr>
            <w:top w:val="none" w:sz="0" w:space="0" w:color="auto"/>
            <w:left w:val="none" w:sz="0" w:space="0" w:color="auto"/>
            <w:bottom w:val="none" w:sz="0" w:space="0" w:color="auto"/>
            <w:right w:val="none" w:sz="0" w:space="0" w:color="auto"/>
          </w:divBdr>
        </w:div>
        <w:div w:id="851796183">
          <w:marLeft w:val="0"/>
          <w:marRight w:val="0"/>
          <w:marTop w:val="0"/>
          <w:marBottom w:val="0"/>
          <w:divBdr>
            <w:top w:val="none" w:sz="0" w:space="0" w:color="auto"/>
            <w:left w:val="none" w:sz="0" w:space="0" w:color="auto"/>
            <w:bottom w:val="none" w:sz="0" w:space="0" w:color="auto"/>
            <w:right w:val="none" w:sz="0" w:space="0" w:color="auto"/>
          </w:divBdr>
        </w:div>
        <w:div w:id="939869283">
          <w:marLeft w:val="0"/>
          <w:marRight w:val="0"/>
          <w:marTop w:val="0"/>
          <w:marBottom w:val="0"/>
          <w:divBdr>
            <w:top w:val="none" w:sz="0" w:space="0" w:color="auto"/>
            <w:left w:val="none" w:sz="0" w:space="0" w:color="auto"/>
            <w:bottom w:val="none" w:sz="0" w:space="0" w:color="auto"/>
            <w:right w:val="none" w:sz="0" w:space="0" w:color="auto"/>
          </w:divBdr>
        </w:div>
        <w:div w:id="752816819">
          <w:marLeft w:val="0"/>
          <w:marRight w:val="0"/>
          <w:marTop w:val="0"/>
          <w:marBottom w:val="0"/>
          <w:divBdr>
            <w:top w:val="none" w:sz="0" w:space="0" w:color="auto"/>
            <w:left w:val="none" w:sz="0" w:space="0" w:color="auto"/>
            <w:bottom w:val="none" w:sz="0" w:space="0" w:color="auto"/>
            <w:right w:val="none" w:sz="0" w:space="0" w:color="auto"/>
          </w:divBdr>
          <w:divsChild>
            <w:div w:id="771899981">
              <w:marLeft w:val="0"/>
              <w:marRight w:val="0"/>
              <w:marTop w:val="0"/>
              <w:marBottom w:val="0"/>
              <w:divBdr>
                <w:top w:val="none" w:sz="0" w:space="0" w:color="auto"/>
                <w:left w:val="none" w:sz="0" w:space="0" w:color="auto"/>
                <w:bottom w:val="none" w:sz="0" w:space="0" w:color="auto"/>
                <w:right w:val="none" w:sz="0" w:space="0" w:color="auto"/>
              </w:divBdr>
              <w:divsChild>
                <w:div w:id="515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965">
          <w:marLeft w:val="0"/>
          <w:marRight w:val="0"/>
          <w:marTop w:val="0"/>
          <w:marBottom w:val="0"/>
          <w:divBdr>
            <w:top w:val="none" w:sz="0" w:space="0" w:color="auto"/>
            <w:left w:val="none" w:sz="0" w:space="0" w:color="auto"/>
            <w:bottom w:val="none" w:sz="0" w:space="0" w:color="auto"/>
            <w:right w:val="none" w:sz="0" w:space="0" w:color="auto"/>
          </w:divBdr>
        </w:div>
        <w:div w:id="771129075">
          <w:marLeft w:val="0"/>
          <w:marRight w:val="0"/>
          <w:marTop w:val="0"/>
          <w:marBottom w:val="0"/>
          <w:divBdr>
            <w:top w:val="none" w:sz="0" w:space="0" w:color="auto"/>
            <w:left w:val="none" w:sz="0" w:space="0" w:color="auto"/>
            <w:bottom w:val="none" w:sz="0" w:space="0" w:color="auto"/>
            <w:right w:val="none" w:sz="0" w:space="0" w:color="auto"/>
          </w:divBdr>
          <w:divsChild>
            <w:div w:id="98140100">
              <w:marLeft w:val="0"/>
              <w:marRight w:val="0"/>
              <w:marTop w:val="0"/>
              <w:marBottom w:val="0"/>
              <w:divBdr>
                <w:top w:val="none" w:sz="0" w:space="0" w:color="auto"/>
                <w:left w:val="none" w:sz="0" w:space="0" w:color="auto"/>
                <w:bottom w:val="none" w:sz="0" w:space="0" w:color="auto"/>
                <w:right w:val="none" w:sz="0" w:space="0" w:color="auto"/>
              </w:divBdr>
            </w:div>
            <w:div w:id="571625968">
              <w:marLeft w:val="0"/>
              <w:marRight w:val="0"/>
              <w:marTop w:val="0"/>
              <w:marBottom w:val="0"/>
              <w:divBdr>
                <w:top w:val="none" w:sz="0" w:space="0" w:color="auto"/>
                <w:left w:val="none" w:sz="0" w:space="0" w:color="auto"/>
                <w:bottom w:val="none" w:sz="0" w:space="0" w:color="auto"/>
                <w:right w:val="none" w:sz="0" w:space="0" w:color="auto"/>
              </w:divBdr>
            </w:div>
            <w:div w:id="328170557">
              <w:marLeft w:val="0"/>
              <w:marRight w:val="0"/>
              <w:marTop w:val="0"/>
              <w:marBottom w:val="0"/>
              <w:divBdr>
                <w:top w:val="none" w:sz="0" w:space="0" w:color="auto"/>
                <w:left w:val="none" w:sz="0" w:space="0" w:color="auto"/>
                <w:bottom w:val="none" w:sz="0" w:space="0" w:color="auto"/>
                <w:right w:val="none" w:sz="0" w:space="0" w:color="auto"/>
              </w:divBdr>
              <w:divsChild>
                <w:div w:id="2089844035">
                  <w:marLeft w:val="0"/>
                  <w:marRight w:val="0"/>
                  <w:marTop w:val="0"/>
                  <w:marBottom w:val="0"/>
                  <w:divBdr>
                    <w:top w:val="none" w:sz="0" w:space="0" w:color="auto"/>
                    <w:left w:val="none" w:sz="0" w:space="0" w:color="auto"/>
                    <w:bottom w:val="none" w:sz="0" w:space="0" w:color="auto"/>
                    <w:right w:val="none" w:sz="0" w:space="0" w:color="auto"/>
                  </w:divBdr>
                </w:div>
                <w:div w:id="292827460">
                  <w:marLeft w:val="0"/>
                  <w:marRight w:val="0"/>
                  <w:marTop w:val="0"/>
                  <w:marBottom w:val="0"/>
                  <w:divBdr>
                    <w:top w:val="none" w:sz="0" w:space="0" w:color="auto"/>
                    <w:left w:val="none" w:sz="0" w:space="0" w:color="auto"/>
                    <w:bottom w:val="none" w:sz="0" w:space="0" w:color="auto"/>
                    <w:right w:val="none" w:sz="0" w:space="0" w:color="auto"/>
                  </w:divBdr>
                </w:div>
              </w:divsChild>
            </w:div>
            <w:div w:id="144781341">
              <w:marLeft w:val="0"/>
              <w:marRight w:val="0"/>
              <w:marTop w:val="0"/>
              <w:marBottom w:val="0"/>
              <w:divBdr>
                <w:top w:val="none" w:sz="0" w:space="0" w:color="auto"/>
                <w:left w:val="none" w:sz="0" w:space="0" w:color="auto"/>
                <w:bottom w:val="none" w:sz="0" w:space="0" w:color="auto"/>
                <w:right w:val="none" w:sz="0" w:space="0" w:color="auto"/>
              </w:divBdr>
              <w:divsChild>
                <w:div w:id="1590653903">
                  <w:marLeft w:val="0"/>
                  <w:marRight w:val="0"/>
                  <w:marTop w:val="0"/>
                  <w:marBottom w:val="0"/>
                  <w:divBdr>
                    <w:top w:val="none" w:sz="0" w:space="0" w:color="auto"/>
                    <w:left w:val="none" w:sz="0" w:space="0" w:color="auto"/>
                    <w:bottom w:val="none" w:sz="0" w:space="0" w:color="auto"/>
                    <w:right w:val="none" w:sz="0" w:space="0" w:color="auto"/>
                  </w:divBdr>
                </w:div>
              </w:divsChild>
            </w:div>
            <w:div w:id="1376469411">
              <w:marLeft w:val="0"/>
              <w:marRight w:val="0"/>
              <w:marTop w:val="0"/>
              <w:marBottom w:val="0"/>
              <w:divBdr>
                <w:top w:val="none" w:sz="0" w:space="0" w:color="auto"/>
                <w:left w:val="none" w:sz="0" w:space="0" w:color="auto"/>
                <w:bottom w:val="none" w:sz="0" w:space="0" w:color="auto"/>
                <w:right w:val="none" w:sz="0" w:space="0" w:color="auto"/>
              </w:divBdr>
            </w:div>
          </w:divsChild>
        </w:div>
        <w:div w:id="1263302943">
          <w:marLeft w:val="0"/>
          <w:marRight w:val="0"/>
          <w:marTop w:val="0"/>
          <w:marBottom w:val="0"/>
          <w:divBdr>
            <w:top w:val="none" w:sz="0" w:space="0" w:color="auto"/>
            <w:left w:val="none" w:sz="0" w:space="0" w:color="auto"/>
            <w:bottom w:val="none" w:sz="0" w:space="0" w:color="auto"/>
            <w:right w:val="none" w:sz="0" w:space="0" w:color="auto"/>
          </w:divBdr>
          <w:divsChild>
            <w:div w:id="979654621">
              <w:marLeft w:val="0"/>
              <w:marRight w:val="0"/>
              <w:marTop w:val="0"/>
              <w:marBottom w:val="0"/>
              <w:divBdr>
                <w:top w:val="none" w:sz="0" w:space="0" w:color="auto"/>
                <w:left w:val="none" w:sz="0" w:space="0" w:color="auto"/>
                <w:bottom w:val="none" w:sz="0" w:space="0" w:color="auto"/>
                <w:right w:val="none" w:sz="0" w:space="0" w:color="auto"/>
              </w:divBdr>
              <w:divsChild>
                <w:div w:id="740442675">
                  <w:marLeft w:val="0"/>
                  <w:marRight w:val="0"/>
                  <w:marTop w:val="0"/>
                  <w:marBottom w:val="0"/>
                  <w:divBdr>
                    <w:top w:val="none" w:sz="0" w:space="0" w:color="auto"/>
                    <w:left w:val="none" w:sz="0" w:space="0" w:color="auto"/>
                    <w:bottom w:val="none" w:sz="0" w:space="0" w:color="auto"/>
                    <w:right w:val="none" w:sz="0" w:space="0" w:color="auto"/>
                  </w:divBdr>
                  <w:divsChild>
                    <w:div w:id="18260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0656">
          <w:marLeft w:val="0"/>
          <w:marRight w:val="0"/>
          <w:marTop w:val="0"/>
          <w:marBottom w:val="0"/>
          <w:divBdr>
            <w:top w:val="none" w:sz="0" w:space="0" w:color="auto"/>
            <w:left w:val="none" w:sz="0" w:space="0" w:color="auto"/>
            <w:bottom w:val="none" w:sz="0" w:space="0" w:color="auto"/>
            <w:right w:val="none" w:sz="0" w:space="0" w:color="auto"/>
          </w:divBdr>
          <w:divsChild>
            <w:div w:id="1467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603145883" TargetMode="External"/><Relationship Id="rId117" Type="http://schemas.openxmlformats.org/officeDocument/2006/relationships/hyperlink" Target="https://docs.cntd.ru/document/578308600" TargetMode="External"/><Relationship Id="rId21" Type="http://schemas.openxmlformats.org/officeDocument/2006/relationships/hyperlink" Target="https://docs.cntd.ru/document/542687761" TargetMode="External"/><Relationship Id="rId42" Type="http://schemas.openxmlformats.org/officeDocument/2006/relationships/hyperlink" Target="https://docs.cntd.ru/document/542687761" TargetMode="External"/><Relationship Id="rId47" Type="http://schemas.openxmlformats.org/officeDocument/2006/relationships/hyperlink" Target="https://docs.cntd.ru/document/728030209" TargetMode="External"/><Relationship Id="rId63" Type="http://schemas.openxmlformats.org/officeDocument/2006/relationships/hyperlink" Target="https://docs.cntd.ru/document/603145883" TargetMode="External"/><Relationship Id="rId68" Type="http://schemas.openxmlformats.org/officeDocument/2006/relationships/hyperlink" Target="https://docs.cntd.ru/document/542687761" TargetMode="External"/><Relationship Id="rId84" Type="http://schemas.openxmlformats.org/officeDocument/2006/relationships/hyperlink" Target="https://docs.cntd.ru/document/728030209" TargetMode="External"/><Relationship Id="rId89" Type="http://schemas.openxmlformats.org/officeDocument/2006/relationships/hyperlink" Target="https://docs.cntd.ru/document/603145883" TargetMode="External"/><Relationship Id="rId112" Type="http://schemas.openxmlformats.org/officeDocument/2006/relationships/hyperlink" Target="https://docs.cntd.ru/document/578308600" TargetMode="External"/><Relationship Id="rId133" Type="http://schemas.openxmlformats.org/officeDocument/2006/relationships/hyperlink" Target="https://docs.cntd.ru/document/578308600" TargetMode="External"/><Relationship Id="rId138" Type="http://schemas.openxmlformats.org/officeDocument/2006/relationships/hyperlink" Target="https://docs.cntd.ru/document/608644715" TargetMode="External"/><Relationship Id="rId154" Type="http://schemas.openxmlformats.org/officeDocument/2006/relationships/theme" Target="theme/theme1.xml"/><Relationship Id="rId16" Type="http://schemas.openxmlformats.org/officeDocument/2006/relationships/hyperlink" Target="https://docs.cntd.ru/document/728194619" TargetMode="External"/><Relationship Id="rId107" Type="http://schemas.openxmlformats.org/officeDocument/2006/relationships/hyperlink" Target="https://docs.cntd.ru/document/728030209" TargetMode="External"/><Relationship Id="rId11" Type="http://schemas.openxmlformats.org/officeDocument/2006/relationships/hyperlink" Target="https://docs.cntd.ru/document/603145883" TargetMode="External"/><Relationship Id="rId32" Type="http://schemas.openxmlformats.org/officeDocument/2006/relationships/hyperlink" Target="https://docs.cntd.ru/document/603145883" TargetMode="External"/><Relationship Id="rId37" Type="http://schemas.openxmlformats.org/officeDocument/2006/relationships/hyperlink" Target="https://docs.cntd.ru/document/603145883" TargetMode="External"/><Relationship Id="rId53" Type="http://schemas.openxmlformats.org/officeDocument/2006/relationships/hyperlink" Target="https://docs.cntd.ru/document/728030209" TargetMode="External"/><Relationship Id="rId58" Type="http://schemas.openxmlformats.org/officeDocument/2006/relationships/hyperlink" Target="https://docs.cntd.ru/document/578310944" TargetMode="External"/><Relationship Id="rId74" Type="http://schemas.openxmlformats.org/officeDocument/2006/relationships/hyperlink" Target="https://docs.cntd.ru/document/564585769" TargetMode="External"/><Relationship Id="rId79" Type="http://schemas.openxmlformats.org/officeDocument/2006/relationships/hyperlink" Target="https://docs.cntd.ru/document/603145883" TargetMode="External"/><Relationship Id="rId102" Type="http://schemas.openxmlformats.org/officeDocument/2006/relationships/hyperlink" Target="https://docs.cntd.ru/document/542687761" TargetMode="External"/><Relationship Id="rId123" Type="http://schemas.openxmlformats.org/officeDocument/2006/relationships/hyperlink" Target="https://docs.cntd.ru/document/578308600" TargetMode="External"/><Relationship Id="rId128" Type="http://schemas.openxmlformats.org/officeDocument/2006/relationships/hyperlink" Target="https://docs.cntd.ru/document/728030209" TargetMode="External"/><Relationship Id="rId144" Type="http://schemas.openxmlformats.org/officeDocument/2006/relationships/hyperlink" Target="https://docs.cntd.ru/document/728030209" TargetMode="External"/><Relationship Id="rId149" Type="http://schemas.openxmlformats.org/officeDocument/2006/relationships/hyperlink" Target="https://docs.cntd.ru/document/728030209" TargetMode="External"/><Relationship Id="rId5" Type="http://schemas.openxmlformats.org/officeDocument/2006/relationships/hyperlink" Target="https://docs.cntd.ru/document/564585769" TargetMode="External"/><Relationship Id="rId90" Type="http://schemas.openxmlformats.org/officeDocument/2006/relationships/hyperlink" Target="https://docs.cntd.ru/document/603145883" TargetMode="External"/><Relationship Id="rId95" Type="http://schemas.openxmlformats.org/officeDocument/2006/relationships/hyperlink" Target="https://docs.cntd.ru/document/728030209" TargetMode="External"/><Relationship Id="rId22" Type="http://schemas.openxmlformats.org/officeDocument/2006/relationships/hyperlink" Target="https://docs.cntd.ru/document/9051229" TargetMode="External"/><Relationship Id="rId27" Type="http://schemas.openxmlformats.org/officeDocument/2006/relationships/hyperlink" Target="https://docs.cntd.ru/document/603145883" TargetMode="External"/><Relationship Id="rId43" Type="http://schemas.openxmlformats.org/officeDocument/2006/relationships/hyperlink" Target="https://docs.cntd.ru/document/564585769" TargetMode="External"/><Relationship Id="rId48" Type="http://schemas.openxmlformats.org/officeDocument/2006/relationships/hyperlink" Target="https://docs.cntd.ru/document/578308600" TargetMode="External"/><Relationship Id="rId64" Type="http://schemas.openxmlformats.org/officeDocument/2006/relationships/hyperlink" Target="https://docs.cntd.ru/document/603145883" TargetMode="External"/><Relationship Id="rId69" Type="http://schemas.openxmlformats.org/officeDocument/2006/relationships/hyperlink" Target="https://docs.cntd.ru/document/603145883" TargetMode="External"/><Relationship Id="rId113" Type="http://schemas.openxmlformats.org/officeDocument/2006/relationships/hyperlink" Target="https://docs.cntd.ru/document/901765862" TargetMode="External"/><Relationship Id="rId118" Type="http://schemas.openxmlformats.org/officeDocument/2006/relationships/hyperlink" Target="https://docs.cntd.ru/document/565854380" TargetMode="External"/><Relationship Id="rId134" Type="http://schemas.openxmlformats.org/officeDocument/2006/relationships/hyperlink" Target="https://docs.cntd.ru/document/728030209" TargetMode="External"/><Relationship Id="rId139" Type="http://schemas.openxmlformats.org/officeDocument/2006/relationships/hyperlink" Target="https://docs.cntd.ru/document/728030209" TargetMode="External"/><Relationship Id="rId80" Type="http://schemas.openxmlformats.org/officeDocument/2006/relationships/hyperlink" Target="https://docs.cntd.ru/document/542687761" TargetMode="External"/><Relationship Id="rId85" Type="http://schemas.openxmlformats.org/officeDocument/2006/relationships/hyperlink" Target="https://docs.cntd.ru/document/578308600" TargetMode="External"/><Relationship Id="rId150" Type="http://schemas.openxmlformats.org/officeDocument/2006/relationships/hyperlink" Target="https://docs.cntd.ru/document/728030209" TargetMode="External"/><Relationship Id="rId155" Type="http://schemas.microsoft.com/office/2007/relationships/stylesWithEffects" Target="stylesWithEffects.xml"/><Relationship Id="rId12" Type="http://schemas.openxmlformats.org/officeDocument/2006/relationships/hyperlink" Target="https://docs.cntd.ru/document/608644715" TargetMode="External"/><Relationship Id="rId17" Type="http://schemas.openxmlformats.org/officeDocument/2006/relationships/hyperlink" Target="https://docs.cntd.ru/document/564585769" TargetMode="External"/><Relationship Id="rId25" Type="http://schemas.openxmlformats.org/officeDocument/2006/relationships/hyperlink" Target="https://docs.cntd.ru/document/542687761" TargetMode="External"/><Relationship Id="rId33" Type="http://schemas.openxmlformats.org/officeDocument/2006/relationships/hyperlink" Target="https://docs.cntd.ru/document/728030209" TargetMode="External"/><Relationship Id="rId38" Type="http://schemas.openxmlformats.org/officeDocument/2006/relationships/hyperlink" Target="https://docs.cntd.ru/document/542687761" TargetMode="External"/><Relationship Id="rId46" Type="http://schemas.openxmlformats.org/officeDocument/2006/relationships/hyperlink" Target="https://docs.cntd.ru/document/578308600" TargetMode="External"/><Relationship Id="rId59" Type="http://schemas.openxmlformats.org/officeDocument/2006/relationships/hyperlink" Target="https://docs.cntd.ru/document/608644715" TargetMode="External"/><Relationship Id="rId67" Type="http://schemas.openxmlformats.org/officeDocument/2006/relationships/hyperlink" Target="https://docs.cntd.ru/document/603145883" TargetMode="External"/><Relationship Id="rId103" Type="http://schemas.openxmlformats.org/officeDocument/2006/relationships/hyperlink" Target="https://docs.cntd.ru/document/564585769" TargetMode="External"/><Relationship Id="rId108" Type="http://schemas.openxmlformats.org/officeDocument/2006/relationships/hyperlink" Target="https://docs.cntd.ru/document/578308600" TargetMode="External"/><Relationship Id="rId116" Type="http://schemas.openxmlformats.org/officeDocument/2006/relationships/hyperlink" Target="https://docs.cntd.ru/document/728030209" TargetMode="External"/><Relationship Id="rId124" Type="http://schemas.openxmlformats.org/officeDocument/2006/relationships/hyperlink" Target="https://docs.cntd.ru/document/728030209" TargetMode="External"/><Relationship Id="rId129" Type="http://schemas.openxmlformats.org/officeDocument/2006/relationships/hyperlink" Target="https://docs.cntd.ru/document/578308600" TargetMode="External"/><Relationship Id="rId137" Type="http://schemas.openxmlformats.org/officeDocument/2006/relationships/hyperlink" Target="https://docs.cntd.ru/document/578308600" TargetMode="External"/><Relationship Id="rId20" Type="http://schemas.openxmlformats.org/officeDocument/2006/relationships/hyperlink" Target="https://docs.cntd.ru/document/603145883" TargetMode="External"/><Relationship Id="rId41" Type="http://schemas.openxmlformats.org/officeDocument/2006/relationships/hyperlink" Target="https://docs.cntd.ru/document/603145883" TargetMode="External"/><Relationship Id="rId54" Type="http://schemas.openxmlformats.org/officeDocument/2006/relationships/hyperlink" Target="https://docs.cntd.ru/document/578308600" TargetMode="External"/><Relationship Id="rId62" Type="http://schemas.openxmlformats.org/officeDocument/2006/relationships/hyperlink" Target="https://docs.cntd.ru/document/603145883" TargetMode="External"/><Relationship Id="rId70" Type="http://schemas.openxmlformats.org/officeDocument/2006/relationships/hyperlink" Target="https://docs.cntd.ru/document/542687761" TargetMode="External"/><Relationship Id="rId75" Type="http://schemas.openxmlformats.org/officeDocument/2006/relationships/hyperlink" Target="https://docs.cntd.ru/document/564585769" TargetMode="External"/><Relationship Id="rId83" Type="http://schemas.openxmlformats.org/officeDocument/2006/relationships/hyperlink" Target="https://docs.cntd.ru/document/564585769" TargetMode="External"/><Relationship Id="rId88" Type="http://schemas.openxmlformats.org/officeDocument/2006/relationships/hyperlink" Target="https://docs.cntd.ru/document/603145883" TargetMode="External"/><Relationship Id="rId91" Type="http://schemas.openxmlformats.org/officeDocument/2006/relationships/hyperlink" Target="https://docs.cntd.ru/document/603145883" TargetMode="External"/><Relationship Id="rId96" Type="http://schemas.openxmlformats.org/officeDocument/2006/relationships/hyperlink" Target="https://docs.cntd.ru/document/9015335" TargetMode="External"/><Relationship Id="rId111" Type="http://schemas.openxmlformats.org/officeDocument/2006/relationships/hyperlink" Target="https://docs.cntd.ru/document/728030209" TargetMode="External"/><Relationship Id="rId132" Type="http://schemas.openxmlformats.org/officeDocument/2006/relationships/hyperlink" Target="https://docs.cntd.ru/document/728030209" TargetMode="External"/><Relationship Id="rId140" Type="http://schemas.openxmlformats.org/officeDocument/2006/relationships/hyperlink" Target="https://docs.cntd.ru/document/578308600" TargetMode="External"/><Relationship Id="rId145" Type="http://schemas.openxmlformats.org/officeDocument/2006/relationships/hyperlink" Target="https://docs.cntd.ru/document/728030209"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4585769" TargetMode="External"/><Relationship Id="rId15" Type="http://schemas.openxmlformats.org/officeDocument/2006/relationships/hyperlink" Target="https://docs.cntd.ru/document/728030209" TargetMode="External"/><Relationship Id="rId23" Type="http://schemas.openxmlformats.org/officeDocument/2006/relationships/hyperlink" Target="https://docs.cntd.ru/document/9051229" TargetMode="External"/><Relationship Id="rId28" Type="http://schemas.openxmlformats.org/officeDocument/2006/relationships/hyperlink" Target="https://docs.cntd.ru/document/573846850" TargetMode="External"/><Relationship Id="rId36" Type="http://schemas.openxmlformats.org/officeDocument/2006/relationships/hyperlink" Target="https://docs.cntd.ru/document/603145883" TargetMode="External"/><Relationship Id="rId49" Type="http://schemas.openxmlformats.org/officeDocument/2006/relationships/hyperlink" Target="https://docs.cntd.ru/document/728030209" TargetMode="External"/><Relationship Id="rId57" Type="http://schemas.openxmlformats.org/officeDocument/2006/relationships/hyperlink" Target="https://docs.cntd.ru/document/728030209" TargetMode="External"/><Relationship Id="rId106" Type="http://schemas.openxmlformats.org/officeDocument/2006/relationships/hyperlink" Target="https://docs.cntd.ru/document/542687761" TargetMode="External"/><Relationship Id="rId114" Type="http://schemas.openxmlformats.org/officeDocument/2006/relationships/hyperlink" Target="https://docs.cntd.ru/document/728030209" TargetMode="External"/><Relationship Id="rId119" Type="http://schemas.openxmlformats.org/officeDocument/2006/relationships/hyperlink" Target="https://docs.cntd.ru/document/565854380" TargetMode="External"/><Relationship Id="rId127" Type="http://schemas.openxmlformats.org/officeDocument/2006/relationships/hyperlink" Target="https://docs.cntd.ru/document/578308600" TargetMode="External"/><Relationship Id="rId10" Type="http://schemas.openxmlformats.org/officeDocument/2006/relationships/hyperlink" Target="https://docs.cntd.ru/document/603145883" TargetMode="External"/><Relationship Id="rId31" Type="http://schemas.openxmlformats.org/officeDocument/2006/relationships/hyperlink" Target="https://docs.cntd.ru/document/564585769" TargetMode="External"/><Relationship Id="rId44" Type="http://schemas.openxmlformats.org/officeDocument/2006/relationships/hyperlink" Target="https://docs.cntd.ru/document/564585769" TargetMode="External"/><Relationship Id="rId52" Type="http://schemas.openxmlformats.org/officeDocument/2006/relationships/hyperlink" Target="https://docs.cntd.ru/document/578308600" TargetMode="External"/><Relationship Id="rId60" Type="http://schemas.openxmlformats.org/officeDocument/2006/relationships/hyperlink" Target="https://docs.cntd.ru/document/728030209" TargetMode="External"/><Relationship Id="rId65" Type="http://schemas.openxmlformats.org/officeDocument/2006/relationships/hyperlink" Target="https://docs.cntd.ru/document/603145883" TargetMode="External"/><Relationship Id="rId73" Type="http://schemas.openxmlformats.org/officeDocument/2006/relationships/hyperlink" Target="https://docs.cntd.ru/document/564585769" TargetMode="External"/><Relationship Id="rId78" Type="http://schemas.openxmlformats.org/officeDocument/2006/relationships/hyperlink" Target="https://docs.cntd.ru/document/564585769" TargetMode="External"/><Relationship Id="rId81" Type="http://schemas.openxmlformats.org/officeDocument/2006/relationships/hyperlink" Target="https://docs.cntd.ru/document/564585769" TargetMode="External"/><Relationship Id="rId86" Type="http://schemas.openxmlformats.org/officeDocument/2006/relationships/hyperlink" Target="https://docs.cntd.ru/document/556175625" TargetMode="External"/><Relationship Id="rId94" Type="http://schemas.openxmlformats.org/officeDocument/2006/relationships/hyperlink" Target="https://docs.cntd.ru/document/728030209" TargetMode="External"/><Relationship Id="rId99" Type="http://schemas.openxmlformats.org/officeDocument/2006/relationships/hyperlink" Target="https://docs.cntd.ru/document/564811200" TargetMode="External"/><Relationship Id="rId101" Type="http://schemas.openxmlformats.org/officeDocument/2006/relationships/hyperlink" Target="https://docs.cntd.ru/document/603145883" TargetMode="External"/><Relationship Id="rId122" Type="http://schemas.openxmlformats.org/officeDocument/2006/relationships/hyperlink" Target="https://docs.cntd.ru/document/728030209" TargetMode="External"/><Relationship Id="rId130" Type="http://schemas.openxmlformats.org/officeDocument/2006/relationships/hyperlink" Target="https://docs.cntd.ru/document/728030209" TargetMode="External"/><Relationship Id="rId135" Type="http://schemas.openxmlformats.org/officeDocument/2006/relationships/hyperlink" Target="https://docs.cntd.ru/document/578308600" TargetMode="External"/><Relationship Id="rId143" Type="http://schemas.openxmlformats.org/officeDocument/2006/relationships/hyperlink" Target="https://docs.cntd.ru/document/578308600" TargetMode="External"/><Relationship Id="rId148" Type="http://schemas.openxmlformats.org/officeDocument/2006/relationships/hyperlink" Target="https://docs.cntd.ru/document/728030209" TargetMode="External"/><Relationship Id="rId151" Type="http://schemas.openxmlformats.org/officeDocument/2006/relationships/hyperlink" Target="https://docs.cntd.ru/document/728194619" TargetMode="External"/><Relationship Id="rId4" Type="http://schemas.openxmlformats.org/officeDocument/2006/relationships/webSettings" Target="webSettings.xml"/><Relationship Id="rId9" Type="http://schemas.openxmlformats.org/officeDocument/2006/relationships/hyperlink" Target="https://docs.cntd.ru/document/566351105" TargetMode="External"/><Relationship Id="rId13" Type="http://schemas.openxmlformats.org/officeDocument/2006/relationships/hyperlink" Target="https://docs.cntd.ru/document/608644715" TargetMode="External"/><Relationship Id="rId18" Type="http://schemas.openxmlformats.org/officeDocument/2006/relationships/hyperlink" Target="https://docs.cntd.ru/document/564585769" TargetMode="External"/><Relationship Id="rId39" Type="http://schemas.openxmlformats.org/officeDocument/2006/relationships/hyperlink" Target="https://docs.cntd.ru/document/728030209" TargetMode="External"/><Relationship Id="rId109" Type="http://schemas.openxmlformats.org/officeDocument/2006/relationships/hyperlink" Target="https://docs.cntd.ru/document/728030209" TargetMode="External"/><Relationship Id="rId34" Type="http://schemas.openxmlformats.org/officeDocument/2006/relationships/hyperlink" Target="https://docs.cntd.ru/document/578308600" TargetMode="External"/><Relationship Id="rId50" Type="http://schemas.openxmlformats.org/officeDocument/2006/relationships/hyperlink" Target="https://docs.cntd.ru/document/578308600" TargetMode="External"/><Relationship Id="rId55" Type="http://schemas.openxmlformats.org/officeDocument/2006/relationships/hyperlink" Target="https://docs.cntd.ru/document/728030209" TargetMode="External"/><Relationship Id="rId76" Type="http://schemas.openxmlformats.org/officeDocument/2006/relationships/hyperlink" Target="https://docs.cntd.ru/document/564585769" TargetMode="External"/><Relationship Id="rId97" Type="http://schemas.openxmlformats.org/officeDocument/2006/relationships/hyperlink" Target="https://docs.cntd.ru/document/728030209" TargetMode="External"/><Relationship Id="rId104" Type="http://schemas.openxmlformats.org/officeDocument/2006/relationships/hyperlink" Target="https://docs.cntd.ru/document/603145883" TargetMode="External"/><Relationship Id="rId120" Type="http://schemas.openxmlformats.org/officeDocument/2006/relationships/hyperlink" Target="https://docs.cntd.ru/document/728030209" TargetMode="External"/><Relationship Id="rId125" Type="http://schemas.openxmlformats.org/officeDocument/2006/relationships/hyperlink" Target="https://docs.cntd.ru/document/578308600" TargetMode="External"/><Relationship Id="rId141" Type="http://schemas.openxmlformats.org/officeDocument/2006/relationships/hyperlink" Target="https://docs.cntd.ru/document/420352162" TargetMode="External"/><Relationship Id="rId146" Type="http://schemas.openxmlformats.org/officeDocument/2006/relationships/hyperlink" Target="https://docs.cntd.ru/document/728030209" TargetMode="External"/><Relationship Id="rId7" Type="http://schemas.openxmlformats.org/officeDocument/2006/relationships/hyperlink" Target="https://docs.cntd.ru/document/564585769" TargetMode="External"/><Relationship Id="rId71" Type="http://schemas.openxmlformats.org/officeDocument/2006/relationships/hyperlink" Target="https://docs.cntd.ru/document/564585769" TargetMode="External"/><Relationship Id="rId92" Type="http://schemas.openxmlformats.org/officeDocument/2006/relationships/hyperlink" Target="https://docs.cntd.ru/document/728030209" TargetMode="External"/><Relationship Id="rId2" Type="http://schemas.openxmlformats.org/officeDocument/2006/relationships/styles" Target="styles.xml"/><Relationship Id="rId29" Type="http://schemas.openxmlformats.org/officeDocument/2006/relationships/hyperlink" Target="https://docs.cntd.ru/document/564585769" TargetMode="External"/><Relationship Id="rId24" Type="http://schemas.openxmlformats.org/officeDocument/2006/relationships/hyperlink" Target="https://docs.cntd.ru/document/603145883" TargetMode="External"/><Relationship Id="rId40" Type="http://schemas.openxmlformats.org/officeDocument/2006/relationships/hyperlink" Target="https://docs.cntd.ru/document/578308600" TargetMode="External"/><Relationship Id="rId45" Type="http://schemas.openxmlformats.org/officeDocument/2006/relationships/hyperlink" Target="https://docs.cntd.ru/document/728030209" TargetMode="External"/><Relationship Id="rId66" Type="http://schemas.openxmlformats.org/officeDocument/2006/relationships/hyperlink" Target="https://docs.cntd.ru/document/728030209" TargetMode="External"/><Relationship Id="rId87" Type="http://schemas.openxmlformats.org/officeDocument/2006/relationships/hyperlink" Target="https://docs.cntd.ru/document/603145883" TargetMode="External"/><Relationship Id="rId110" Type="http://schemas.openxmlformats.org/officeDocument/2006/relationships/hyperlink" Target="https://docs.cntd.ru/document/578308600" TargetMode="External"/><Relationship Id="rId115" Type="http://schemas.openxmlformats.org/officeDocument/2006/relationships/hyperlink" Target="https://docs.cntd.ru/document/578308600" TargetMode="External"/><Relationship Id="rId131" Type="http://schemas.openxmlformats.org/officeDocument/2006/relationships/hyperlink" Target="https://docs.cntd.ru/document/578308600" TargetMode="External"/><Relationship Id="rId136" Type="http://schemas.openxmlformats.org/officeDocument/2006/relationships/hyperlink" Target="https://docs.cntd.ru/document/728030209" TargetMode="External"/><Relationship Id="rId61" Type="http://schemas.openxmlformats.org/officeDocument/2006/relationships/hyperlink" Target="https://docs.cntd.ru/document/578308600" TargetMode="External"/><Relationship Id="rId82" Type="http://schemas.openxmlformats.org/officeDocument/2006/relationships/hyperlink" Target="https://docs.cntd.ru/document/728030209" TargetMode="External"/><Relationship Id="rId152" Type="http://schemas.openxmlformats.org/officeDocument/2006/relationships/hyperlink" Target="https://docs.cntd.ru/document/578308676" TargetMode="External"/><Relationship Id="rId19" Type="http://schemas.openxmlformats.org/officeDocument/2006/relationships/hyperlink" Target="https://docs.cntd.ru/document/564585769" TargetMode="External"/><Relationship Id="rId14" Type="http://schemas.openxmlformats.org/officeDocument/2006/relationships/hyperlink" Target="https://docs.cntd.ru/document/728030209" TargetMode="External"/><Relationship Id="rId30" Type="http://schemas.openxmlformats.org/officeDocument/2006/relationships/hyperlink" Target="https://docs.cntd.ru/document/564585769" TargetMode="External"/><Relationship Id="rId35" Type="http://schemas.openxmlformats.org/officeDocument/2006/relationships/hyperlink" Target="https://docs.cntd.ru/document/603145883" TargetMode="External"/><Relationship Id="rId56" Type="http://schemas.openxmlformats.org/officeDocument/2006/relationships/hyperlink" Target="https://docs.cntd.ru/document/578308600" TargetMode="External"/><Relationship Id="rId77" Type="http://schemas.openxmlformats.org/officeDocument/2006/relationships/hyperlink" Target="https://docs.cntd.ru/document/564585769" TargetMode="External"/><Relationship Id="rId100" Type="http://schemas.openxmlformats.org/officeDocument/2006/relationships/hyperlink" Target="https://docs.cntd.ru/document/542679719" TargetMode="External"/><Relationship Id="rId105" Type="http://schemas.openxmlformats.org/officeDocument/2006/relationships/hyperlink" Target="https://docs.cntd.ru/document/603145883" TargetMode="External"/><Relationship Id="rId126" Type="http://schemas.openxmlformats.org/officeDocument/2006/relationships/hyperlink" Target="https://docs.cntd.ru/document/728030209" TargetMode="External"/><Relationship Id="rId147" Type="http://schemas.openxmlformats.org/officeDocument/2006/relationships/hyperlink" Target="https://docs.cntd.ru/document/728030209" TargetMode="External"/><Relationship Id="rId8" Type="http://schemas.openxmlformats.org/officeDocument/2006/relationships/hyperlink" Target="https://docs.cntd.ru/document/564811200" TargetMode="External"/><Relationship Id="rId51" Type="http://schemas.openxmlformats.org/officeDocument/2006/relationships/hyperlink" Target="https://docs.cntd.ru/document/728030209" TargetMode="External"/><Relationship Id="rId72" Type="http://schemas.openxmlformats.org/officeDocument/2006/relationships/hyperlink" Target="https://docs.cntd.ru/document/564585769" TargetMode="External"/><Relationship Id="rId93" Type="http://schemas.openxmlformats.org/officeDocument/2006/relationships/hyperlink" Target="https://docs.cntd.ru/document/902021711" TargetMode="External"/><Relationship Id="rId98" Type="http://schemas.openxmlformats.org/officeDocument/2006/relationships/hyperlink" Target="https://docs.cntd.ru/document/564811200" TargetMode="External"/><Relationship Id="rId121" Type="http://schemas.openxmlformats.org/officeDocument/2006/relationships/hyperlink" Target="https://docs.cntd.ru/document/578308600" TargetMode="External"/><Relationship Id="rId142" Type="http://schemas.openxmlformats.org/officeDocument/2006/relationships/hyperlink" Target="https://docs.cntd.ru/document/72803020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10014</Words>
  <Characters>57086</Characters>
  <Application>Microsoft Office Word</Application>
  <DocSecurity>0</DocSecurity>
  <Lines>475</Lines>
  <Paragraphs>133</Paragraphs>
  <ScaleCrop>false</ScaleCrop>
  <Company>МАОУ лицей № 82 г. Челябинска</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2022-04-13T07:20:00Z</dcterms:created>
  <dcterms:modified xsi:type="dcterms:W3CDTF">2022-04-13T07:20:00Z</dcterms:modified>
</cp:coreProperties>
</file>